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2600B5">
      <w:pPr>
        <w:spacing w:after="0"/>
        <w:jc w:val="center"/>
        <w:rPr>
          <w:rFonts w:ascii="Times New Roman" w:hAnsi="Times New Roman" w:eastAsia="Batang"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-444500</wp:posOffset>
                </wp:positionV>
                <wp:extent cx="405765" cy="318135"/>
                <wp:effectExtent l="0" t="0" r="0" b="6350"/>
                <wp:wrapNone/>
                <wp:docPr id="51" name="Прямоугольник 51"/>
                <wp:cNvGraphicFramePr/>
                <a:graphic xmlns:a="http://schemas.openxmlformats.org/drawingml/2006/main">
                  <a:graphicData uri="http://schemas.microsoft.com/office/word/2010/wordprocessingShape">
                    <wps:wsp>
                      <wps:cNvSpPr/>
                      <wps:spPr>
                        <a:xfrm>
                          <a:off x="0" y="0"/>
                          <a:ext cx="405516" cy="318052"/>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35pt;margin-top:-35pt;height:25.05pt;width:31.95pt;z-index:251670528;v-text-anchor:middle;mso-width-relative:page;mso-height-relative:page;" fillcolor="#FFFFFF [3212]" filled="t" stroked="f" coordsize="21600,21600" o:gfxdata="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GCTqp2gAAAAsB&#10;AAAPAAAAAAAAAAEAIAAAACIAAABkcnMvZG93bnJldi54bWxQSwECFAAUAAAACACHTuJAsAaD4FIC&#10;AACFBAAADgAAAAAAAAABACAAAAApAQAAZHJzL2Uyb0RvYy54bWxQSwUGAAAAAAYABgBZAQAA7QUA&#10;AAAA&#10;">
                <v:fill on="t" focussize="0,0"/>
                <v:stroke on="f"/>
                <v:imagedata o:title=""/>
                <o:lock v:ext="edit" aspectratio="f"/>
              </v:rect>
            </w:pict>
          </mc:Fallback>
        </mc:AlternateContent>
      </w:r>
      <w:r>
        <w:rPr>
          <w:rFonts w:ascii="Times New Roman" w:hAnsi="Times New Roman" w:cs="Times New Roman"/>
          <w:sz w:val="28"/>
          <w:szCs w:val="28"/>
        </w:rPr>
        <w:drawing>
          <wp:inline distT="0" distB="0" distL="0" distR="0">
            <wp:extent cx="246380" cy="25463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6380" cy="254635"/>
                    </a:xfrm>
                    <a:prstGeom prst="rect">
                      <a:avLst/>
                    </a:prstGeom>
                    <a:noFill/>
                    <a:ln>
                      <a:noFill/>
                    </a:ln>
                  </pic:spPr>
                </pic:pic>
              </a:graphicData>
            </a:graphic>
          </wp:inline>
        </w:drawing>
      </w:r>
      <w:r>
        <w:rPr>
          <w:rFonts w:ascii="Times New Roman" w:hAnsi="Times New Roman" w:eastAsia="Batang" w:cs="Times New Roman"/>
          <w:sz w:val="28"/>
          <w:szCs w:val="28"/>
        </w:rPr>
        <w:t>ДЕПАРТАМЕНТ ОБРАЗОВАНИЯ И НАУКИ ГОРОДА МОСКВЫ</w:t>
      </w:r>
    </w:p>
    <w:p w14:paraId="79F5DC84">
      <w:pPr>
        <w:spacing w:after="0"/>
        <w:jc w:val="center"/>
        <w:rPr>
          <w:rFonts w:ascii="Times New Roman" w:hAnsi="Times New Roman" w:eastAsia="Batang" w:cs="Times New Roman"/>
          <w:sz w:val="28"/>
          <w:szCs w:val="28"/>
        </w:rPr>
      </w:pPr>
      <w:r>
        <w:rPr>
          <w:rFonts w:ascii="Times New Roman" w:hAnsi="Times New Roman" w:eastAsia="Batang" w:cs="Times New Roman"/>
          <w:sz w:val="28"/>
          <w:szCs w:val="28"/>
        </w:rPr>
        <w:t>ГОСУДАРСТВЕННОЕ БЮДЖЕТНОЕ ПРОФЕССИОНАЛЬНОЕ</w:t>
      </w:r>
    </w:p>
    <w:p w14:paraId="6819C011">
      <w:pPr>
        <w:spacing w:after="0"/>
        <w:jc w:val="center"/>
        <w:rPr>
          <w:rFonts w:ascii="Times New Roman" w:hAnsi="Times New Roman" w:eastAsia="Batang" w:cs="Times New Roman"/>
          <w:sz w:val="28"/>
          <w:szCs w:val="28"/>
        </w:rPr>
      </w:pPr>
      <w:r>
        <w:rPr>
          <w:rFonts w:ascii="Times New Roman" w:hAnsi="Times New Roman" w:eastAsia="Batang" w:cs="Times New Roman"/>
          <w:sz w:val="28"/>
          <w:szCs w:val="28"/>
        </w:rPr>
        <w:t xml:space="preserve"> ОБРАЗОВАТЕЛЬНОЕ УЧРЕЖДЕНИЕ ГОРОДА МОСКВЫ</w:t>
      </w:r>
    </w:p>
    <w:p w14:paraId="3EEA3FCA">
      <w:pPr>
        <w:jc w:val="center"/>
        <w:rPr>
          <w:rFonts w:ascii="Times New Roman" w:hAnsi="Times New Roman" w:eastAsia="Batang" w:cs="Times New Roman"/>
          <w:b/>
          <w:sz w:val="28"/>
          <w:szCs w:val="28"/>
        </w:rPr>
      </w:pPr>
      <w:r>
        <w:rPr>
          <w:rFonts w:ascii="Times New Roman" w:hAnsi="Times New Roman" w:eastAsia="Batang" w:cs="Times New Roman"/>
          <w:b/>
          <w:sz w:val="28"/>
          <w:szCs w:val="28"/>
        </w:rPr>
        <w:t>«Технологический колледж № 34»</w:t>
      </w:r>
    </w:p>
    <w:p w14:paraId="390C9F33">
      <w:pPr>
        <w:jc w:val="center"/>
        <w:rPr>
          <w:rFonts w:ascii="Times New Roman" w:hAnsi="Times New Roman" w:eastAsia="Batang" w:cs="Times New Roman"/>
          <w:b/>
          <w:sz w:val="28"/>
          <w:szCs w:val="28"/>
        </w:rPr>
      </w:pPr>
    </w:p>
    <w:p w14:paraId="3B9E0CA3">
      <w:pPr>
        <w:jc w:val="right"/>
        <w:rPr>
          <w:rFonts w:ascii="Times New Roman" w:hAnsi="Times New Roman" w:eastAsia="Calibri" w:cs="Times New Roman"/>
          <w:sz w:val="28"/>
          <w:szCs w:val="28"/>
        </w:rPr>
      </w:pPr>
      <w:r>
        <w:rPr>
          <w:rFonts w:ascii="Times New Roman" w:hAnsi="Times New Roman" w:eastAsia="Calibri" w:cs="Times New Roman"/>
          <w:sz w:val="28"/>
          <w:szCs w:val="28"/>
        </w:rPr>
        <w:t>Работа к защите допущена</w:t>
      </w:r>
    </w:p>
    <w:p w14:paraId="3957A467">
      <w:pPr>
        <w:jc w:val="right"/>
        <w:rPr>
          <w:rFonts w:ascii="Times New Roman" w:hAnsi="Times New Roman" w:eastAsia="Calibri" w:cs="Times New Roman"/>
          <w:sz w:val="28"/>
          <w:szCs w:val="28"/>
        </w:rPr>
      </w:pPr>
      <w:r>
        <w:rPr>
          <w:rFonts w:ascii="Times New Roman" w:hAnsi="Times New Roman" w:eastAsia="Calibri" w:cs="Times New Roman"/>
          <w:sz w:val="28"/>
          <w:szCs w:val="28"/>
        </w:rPr>
        <w:t xml:space="preserve">Заместитель директора </w:t>
      </w:r>
    </w:p>
    <w:p w14:paraId="724ADF6D">
      <w:pPr>
        <w:jc w:val="right"/>
        <w:rPr>
          <w:rFonts w:ascii="Times New Roman" w:hAnsi="Times New Roman" w:eastAsia="Calibri" w:cs="Times New Roman"/>
          <w:sz w:val="28"/>
          <w:szCs w:val="28"/>
        </w:rPr>
      </w:pPr>
      <w:r>
        <w:rPr>
          <w:rFonts w:ascii="Times New Roman" w:hAnsi="Times New Roman" w:eastAsia="Calibri" w:cs="Times New Roman"/>
          <w:sz w:val="28"/>
          <w:szCs w:val="28"/>
        </w:rPr>
        <w:t xml:space="preserve">________Н. Ю. Кузнецова </w:t>
      </w:r>
    </w:p>
    <w:p w14:paraId="3D6A5AE6">
      <w:pPr>
        <w:jc w:val="right"/>
        <w:rPr>
          <w:rFonts w:ascii="Times New Roman" w:hAnsi="Times New Roman" w:eastAsia="Calibri" w:cs="Times New Roman"/>
          <w:sz w:val="28"/>
          <w:szCs w:val="28"/>
        </w:rPr>
      </w:pPr>
      <w:r>
        <w:rPr>
          <w:rFonts w:ascii="Times New Roman" w:hAnsi="Times New Roman" w:eastAsia="Calibri" w:cs="Times New Roman"/>
          <w:sz w:val="28"/>
          <w:szCs w:val="28"/>
        </w:rPr>
        <w:t>«</w:t>
      </w:r>
      <w:r>
        <w:rPr>
          <w:rFonts w:hint="default" w:ascii="Times New Roman" w:hAnsi="Times New Roman" w:eastAsia="Calibri" w:cs="Times New Roman"/>
          <w:sz w:val="28"/>
          <w:szCs w:val="28"/>
          <w:u w:val="single"/>
          <w:lang w:val="ru-RU"/>
        </w:rPr>
        <w:t>27</w:t>
      </w:r>
      <w:r>
        <w:rPr>
          <w:rFonts w:ascii="Times New Roman" w:hAnsi="Times New Roman" w:eastAsia="Calibri" w:cs="Times New Roman"/>
          <w:sz w:val="28"/>
          <w:szCs w:val="28"/>
        </w:rPr>
        <w:t xml:space="preserve">» </w:t>
      </w:r>
      <w:r>
        <w:rPr>
          <w:rFonts w:ascii="Times New Roman" w:hAnsi="Times New Roman" w:eastAsia="Calibri" w:cs="Times New Roman"/>
          <w:sz w:val="28"/>
          <w:szCs w:val="28"/>
          <w:u w:val="single"/>
          <w:lang w:val="ru-RU"/>
        </w:rPr>
        <w:t>января</w:t>
      </w:r>
      <w:r>
        <w:rPr>
          <w:rFonts w:ascii="Times New Roman" w:hAnsi="Times New Roman" w:eastAsia="Calibri" w:cs="Times New Roman"/>
          <w:sz w:val="28"/>
          <w:szCs w:val="28"/>
        </w:rPr>
        <w:t xml:space="preserve"> 2025 г.</w:t>
      </w:r>
    </w:p>
    <w:p w14:paraId="60E2DEA1">
      <w:pPr>
        <w:jc w:val="right"/>
        <w:rPr>
          <w:rFonts w:ascii="Times New Roman" w:hAnsi="Times New Roman" w:eastAsia="Calibri" w:cs="Times New Roman"/>
          <w:sz w:val="28"/>
          <w:szCs w:val="28"/>
        </w:rPr>
      </w:pPr>
    </w:p>
    <w:p w14:paraId="342DFE99">
      <w:pPr>
        <w:jc w:val="center"/>
        <w:rPr>
          <w:rFonts w:ascii="Times New Roman" w:hAnsi="Times New Roman" w:eastAsia="Calibri" w:cs="Times New Roman"/>
          <w:b/>
          <w:sz w:val="28"/>
          <w:szCs w:val="28"/>
        </w:rPr>
      </w:pPr>
      <w:r>
        <w:rPr>
          <w:rFonts w:ascii="Times New Roman" w:hAnsi="Times New Roman" w:eastAsia="Calibri" w:cs="Times New Roman"/>
          <w:b/>
          <w:sz w:val="28"/>
          <w:szCs w:val="28"/>
        </w:rPr>
        <w:t>ДИПЛОМНЫЙ ПРОЕКТ</w:t>
      </w:r>
    </w:p>
    <w:p w14:paraId="36B265AC">
      <w:pPr>
        <w:jc w:val="center"/>
        <w:rPr>
          <w:rFonts w:ascii="Times New Roman" w:hAnsi="Times New Roman" w:eastAsia="Calibri" w:cs="Times New Roman"/>
          <w:b/>
          <w:sz w:val="28"/>
          <w:szCs w:val="28"/>
        </w:rPr>
      </w:pPr>
    </w:p>
    <w:p w14:paraId="31565EEF">
      <w:pPr>
        <w:jc w:val="center"/>
        <w:rPr>
          <w:rFonts w:ascii="Times New Roman" w:hAnsi="Times New Roman" w:eastAsia="Calibri" w:cs="Times New Roman"/>
          <w:b/>
          <w:sz w:val="28"/>
          <w:szCs w:val="28"/>
        </w:rPr>
      </w:pPr>
    </w:p>
    <w:p w14:paraId="638D13A3">
      <w:pPr>
        <w:rPr>
          <w:rFonts w:ascii="Times New Roman" w:hAnsi="Times New Roman" w:cs="Times New Roman"/>
          <w:sz w:val="28"/>
          <w:szCs w:val="28"/>
        </w:rPr>
      </w:pPr>
      <w:r>
        <w:rPr>
          <w:rFonts w:ascii="Times New Roman" w:hAnsi="Times New Roman" w:eastAsia="Calibri" w:cs="Times New Roman"/>
          <w:b/>
          <w:sz w:val="28"/>
          <w:szCs w:val="28"/>
        </w:rPr>
        <w:t xml:space="preserve">Тема </w:t>
      </w:r>
      <w:r>
        <w:rPr>
          <w:rFonts w:ascii="Times New Roman" w:hAnsi="Times New Roman" w:cs="Times New Roman"/>
          <w:sz w:val="28"/>
          <w:szCs w:val="28"/>
          <w:u w:val="single"/>
        </w:rPr>
        <w:t>Проектирование и разработка АИС для учета оборудования/техники на складе для ООО «Айкрафт»</w:t>
      </w:r>
    </w:p>
    <w:p w14:paraId="36374F2C">
      <w:pPr>
        <w:spacing w:after="0"/>
        <w:rPr>
          <w:rFonts w:ascii="Times New Roman" w:hAnsi="Times New Roman" w:eastAsia="Calibri" w:cs="Times New Roman"/>
          <w:sz w:val="28"/>
          <w:szCs w:val="28"/>
          <w:u w:val="single"/>
        </w:rPr>
      </w:pPr>
      <w:r>
        <w:rPr>
          <w:rFonts w:ascii="Times New Roman" w:hAnsi="Times New Roman" w:eastAsia="Calibri" w:cs="Times New Roman"/>
          <w:b/>
          <w:sz w:val="28"/>
          <w:szCs w:val="28"/>
        </w:rPr>
        <w:t xml:space="preserve">Специальность </w:t>
      </w:r>
      <w:r>
        <w:rPr>
          <w:rFonts w:ascii="Times New Roman" w:hAnsi="Times New Roman" w:eastAsia="Calibri" w:cs="Times New Roman"/>
          <w:sz w:val="28"/>
          <w:szCs w:val="28"/>
          <w:u w:val="single"/>
        </w:rPr>
        <w:t>09.02.07 Информационные системы и программирование</w:t>
      </w:r>
    </w:p>
    <w:p w14:paraId="02E5279A">
      <w:pPr>
        <w:jc w:val="center"/>
        <w:rPr>
          <w:rFonts w:ascii="Times New Roman" w:hAnsi="Times New Roman" w:eastAsia="Calibri" w:cs="Times New Roman"/>
          <w:sz w:val="28"/>
          <w:szCs w:val="28"/>
        </w:rPr>
      </w:pPr>
      <w:r>
        <w:rPr>
          <w:rFonts w:ascii="Times New Roman" w:hAnsi="Times New Roman" w:eastAsia="Calibri" w:cs="Times New Roman"/>
          <w:sz w:val="28"/>
          <w:szCs w:val="28"/>
        </w:rPr>
        <w:t>код и наименование специальности</w:t>
      </w:r>
    </w:p>
    <w:p w14:paraId="2C2CDF8A">
      <w:pPr>
        <w:rPr>
          <w:rFonts w:ascii="Times New Roman" w:hAnsi="Times New Roman" w:eastAsia="Calibri" w:cs="Times New Roman"/>
          <w:sz w:val="28"/>
          <w:szCs w:val="28"/>
        </w:rPr>
      </w:pPr>
      <w:r>
        <w:rPr>
          <w:rFonts w:ascii="Times New Roman" w:hAnsi="Times New Roman" w:eastAsia="Calibri" w:cs="Times New Roman"/>
          <w:b/>
          <w:sz w:val="28"/>
          <w:szCs w:val="28"/>
        </w:rPr>
        <w:t>Группа</w:t>
      </w:r>
      <w:r>
        <w:rPr>
          <w:rFonts w:ascii="Times New Roman" w:hAnsi="Times New Roman" w:eastAsia="Calibri" w:cs="Times New Roman"/>
          <w:sz w:val="28"/>
          <w:szCs w:val="28"/>
        </w:rPr>
        <w:t xml:space="preserve"> </w:t>
      </w:r>
      <w:r>
        <w:rPr>
          <w:rFonts w:ascii="Times New Roman" w:hAnsi="Times New Roman" w:eastAsia="Calibri" w:cs="Times New Roman"/>
          <w:sz w:val="28"/>
          <w:szCs w:val="28"/>
          <w:u w:val="single"/>
        </w:rPr>
        <w:t>04-01ИСП21</w:t>
      </w:r>
    </w:p>
    <w:p w14:paraId="50888B7F">
      <w:pPr>
        <w:spacing w:after="0"/>
        <w:rPr>
          <w:rFonts w:ascii="Times New Roman" w:hAnsi="Times New Roman" w:eastAsia="Calibri" w:cs="Times New Roman"/>
          <w:sz w:val="28"/>
          <w:szCs w:val="28"/>
          <w:u w:val="single"/>
        </w:rPr>
      </w:pPr>
      <w:r>
        <w:rPr>
          <w:rFonts w:ascii="Times New Roman" w:hAnsi="Times New Roman" w:eastAsia="Calibri" w:cs="Times New Roman"/>
          <w:b/>
          <w:sz w:val="28"/>
          <w:szCs w:val="28"/>
        </w:rPr>
        <w:t xml:space="preserve">Студент </w:t>
      </w:r>
      <w:r>
        <w:rPr>
          <w:rFonts w:ascii="Times New Roman" w:hAnsi="Times New Roman" w:eastAsia="Calibri" w:cs="Times New Roman"/>
          <w:sz w:val="28"/>
          <w:szCs w:val="28"/>
        </w:rPr>
        <w:t xml:space="preserve">__________________    </w:t>
      </w:r>
      <w:r>
        <w:rPr>
          <w:rFonts w:ascii="Times New Roman" w:hAnsi="Times New Roman" w:eastAsia="Calibri" w:cs="Times New Roman"/>
          <w:sz w:val="28"/>
          <w:szCs w:val="28"/>
          <w:u w:val="single"/>
        </w:rPr>
        <w:t>Третьяков Антон Олегович</w:t>
      </w:r>
    </w:p>
    <w:p w14:paraId="215C7A3B">
      <w:pPr>
        <w:ind w:left="708" w:firstLine="708"/>
        <w:rPr>
          <w:rFonts w:ascii="Times New Roman" w:hAnsi="Times New Roman" w:eastAsia="Calibri" w:cs="Times New Roman"/>
          <w:sz w:val="28"/>
          <w:szCs w:val="28"/>
        </w:rPr>
      </w:pPr>
      <w:r>
        <w:rPr>
          <w:rFonts w:ascii="Times New Roman" w:hAnsi="Times New Roman" w:eastAsia="Calibri" w:cs="Times New Roman"/>
          <w:sz w:val="28"/>
          <w:szCs w:val="28"/>
        </w:rPr>
        <w:t>подпись                        Фамилия, имя, отчество</w:t>
      </w:r>
    </w:p>
    <w:p w14:paraId="73C9DCE8">
      <w:pPr>
        <w:spacing w:after="0"/>
        <w:rPr>
          <w:rFonts w:ascii="Times New Roman" w:hAnsi="Times New Roman" w:cs="Times New Roman"/>
          <w:sz w:val="28"/>
          <w:szCs w:val="28"/>
        </w:rPr>
      </w:pPr>
      <w:r>
        <w:rPr>
          <w:rFonts w:ascii="Times New Roman" w:hAnsi="Times New Roman" w:eastAsia="Calibri" w:cs="Times New Roman"/>
          <w:b/>
          <w:sz w:val="28"/>
          <w:szCs w:val="28"/>
        </w:rPr>
        <w:t>Руководитель</w:t>
      </w:r>
      <w:r>
        <w:rPr>
          <w:rFonts w:ascii="Times New Roman" w:hAnsi="Times New Roman" w:eastAsia="Calibri" w:cs="Times New Roman"/>
          <w:sz w:val="28"/>
          <w:szCs w:val="28"/>
        </w:rPr>
        <w:t xml:space="preserve"> _________________   </w:t>
      </w:r>
      <w:r>
        <w:rPr>
          <w:rFonts w:ascii="Times New Roman" w:hAnsi="Times New Roman" w:eastAsia="Calibri" w:cs="Times New Roman"/>
          <w:sz w:val="28"/>
          <w:szCs w:val="28"/>
          <w:u w:val="single"/>
        </w:rPr>
        <w:t>Голдобин Максим Андреевич</w:t>
      </w:r>
    </w:p>
    <w:p w14:paraId="222CA852">
      <w:pPr>
        <w:ind w:left="1416" w:firstLine="708"/>
        <w:rPr>
          <w:rFonts w:ascii="Times New Roman" w:hAnsi="Times New Roman" w:eastAsia="Calibri" w:cs="Times New Roman"/>
          <w:sz w:val="28"/>
          <w:szCs w:val="28"/>
        </w:rPr>
      </w:pPr>
      <w:r>
        <w:rPr>
          <w:rFonts w:ascii="Times New Roman" w:hAnsi="Times New Roman" w:eastAsia="Calibri" w:cs="Times New Roman"/>
          <w:sz w:val="28"/>
          <w:szCs w:val="28"/>
        </w:rPr>
        <w:t xml:space="preserve">подпись     </w:t>
      </w:r>
      <w:r>
        <w:rPr>
          <w:rFonts w:ascii="Times New Roman" w:hAnsi="Times New Roman" w:eastAsia="Calibri" w:cs="Times New Roman"/>
          <w:sz w:val="28"/>
          <w:szCs w:val="28"/>
        </w:rPr>
        <w:tab/>
      </w:r>
      <w:r>
        <w:rPr>
          <w:rFonts w:ascii="Times New Roman" w:hAnsi="Times New Roman" w:eastAsia="Calibri" w:cs="Times New Roman"/>
          <w:sz w:val="28"/>
          <w:szCs w:val="28"/>
        </w:rPr>
        <w:t xml:space="preserve">        Фамилия, имя, отчество</w:t>
      </w:r>
    </w:p>
    <w:p w14:paraId="264204F8">
      <w:pPr>
        <w:rPr>
          <w:rFonts w:ascii="Times New Roman" w:hAnsi="Times New Roman" w:cs="Times New Roman"/>
          <w:sz w:val="28"/>
          <w:szCs w:val="28"/>
        </w:rPr>
      </w:pPr>
      <w:r>
        <w:rPr>
          <w:rFonts w:ascii="Times New Roman" w:hAnsi="Times New Roman" w:eastAsia="Calibri" w:cs="Times New Roman"/>
          <w:b/>
          <w:sz w:val="28"/>
          <w:szCs w:val="28"/>
        </w:rPr>
        <w:t>Дипломный проект представлен</w:t>
      </w:r>
      <w:r>
        <w:rPr>
          <w:rFonts w:ascii="Times New Roman" w:hAnsi="Times New Roman" w:eastAsia="Calibri" w:cs="Times New Roman"/>
          <w:sz w:val="28"/>
          <w:szCs w:val="28"/>
        </w:rPr>
        <w:t xml:space="preserve"> «18» января 2025 г.</w:t>
      </w:r>
    </w:p>
    <w:p w14:paraId="4DC553E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7AF7B95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0C8DCB6C">
      <w:pPr>
        <w:jc w:val="center"/>
        <w:rPr>
          <w:rFonts w:ascii="Times New Roman" w:hAnsi="Times New Roman" w:eastAsia="Calibri" w:cs="Times New Roman"/>
          <w:sz w:val="28"/>
          <w:szCs w:val="28"/>
        </w:rPr>
      </w:pPr>
    </w:p>
    <w:p w14:paraId="36C1A41C">
      <w:pPr>
        <w:jc w:val="center"/>
        <w:rPr>
          <w:rFonts w:ascii="Times New Roman" w:hAnsi="Times New Roman" w:eastAsia="Calibri" w:cs="Times New Roman"/>
          <w:sz w:val="28"/>
          <w:szCs w:val="28"/>
        </w:rPr>
      </w:pPr>
    </w:p>
    <w:p w14:paraId="3DC190A7">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5D71F46">
      <w:pPr>
        <w:jc w:val="center"/>
        <w:rPr>
          <w:rFonts w:ascii="Times New Roman" w:hAnsi="Times New Roman" w:eastAsia="Calibri" w:cs="Times New Roman"/>
          <w:sz w:val="28"/>
          <w:szCs w:val="28"/>
        </w:rPr>
      </w:pPr>
      <w:r>
        <w:rPr>
          <w:rFonts w:ascii="Times New Roman" w:hAnsi="Times New Roman" w:eastAsia="Calibri" w:cs="Times New Roman"/>
          <w:sz w:val="28"/>
          <w:szCs w:val="28"/>
        </w:rPr>
        <w:t>Москва 2025</w:t>
      </w:r>
      <w:bookmarkStart w:id="0" w:name="_Toc26445"/>
      <w:bookmarkStart w:id="1" w:name="_Toc188028852"/>
    </w:p>
    <w:p w14:paraId="68D79AA4">
      <w:pPr>
        <w:spacing w:after="0" w:line="240" w:lineRule="auto"/>
        <w:jc w:val="center"/>
        <w:rPr>
          <w:rFonts w:ascii="Times New Roman" w:hAnsi="Times New Roman" w:cs="Times New Roman" w:eastAsiaTheme="minorHAnsi"/>
          <w:sz w:val="28"/>
          <w:szCs w:val="28"/>
        </w:rPr>
      </w:pPr>
      <w:r>
        <w:rPr>
          <w:rFonts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-438785</wp:posOffset>
                </wp:positionV>
                <wp:extent cx="405765" cy="318135"/>
                <wp:effectExtent l="0" t="0" r="0" b="5715"/>
                <wp:wrapNone/>
                <wp:docPr id="62" name="Прямоугольник 62"/>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4.55pt;height:25.05pt;width:31.95pt;mso-position-horizontal:center;mso-position-horizontal-relative:margin;z-index:251671552;v-text-anchor:middle;mso-width-relative:page;mso-height-relative:page;" fillcolor="#FFFFFF [3212]" filled="t" stroked="f" coordsize="21600,21600" o:gfxdata="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WnESh1gAAAAcBAAAP&#10;AAAAAAAAAAEAIAAAACIAAABkcnMvZG93bnJldi54bWxQSwECFAAUAAAACACHTuJAv3RX21MCAACF&#10;BAAADgAAAAAAAAABACAAAAAlAQAAZHJzL2Uyb0RvYy54bWxQSwUGAAAAAAYABgBZAQAA6gUAAAAA&#10;">
                <v:fill on="t" focussize="0,0"/>
                <v:stroke on="f"/>
                <v:imagedata o:title=""/>
                <o:lock v:ext="edit" aspectratio="f"/>
              </v:rect>
            </w:pict>
          </mc:Fallback>
        </mc:AlternateContent>
      </w:r>
      <w:r>
        <w:rPr>
          <w:rFonts w:ascii="Times New Roman" w:hAnsi="Times New Roman" w:cs="Times New Roman"/>
          <w:sz w:val="28"/>
          <w:szCs w:val="28"/>
        </w:rPr>
        <w:t>ДЕПАРТАМЕНТ ОБРАЗОВАНИЯ И НАУКИ ГОРОДА МОСКВЫ ГОСУДАРСТВЕННОЕ БЮДЖЕТНОЕ ПРОФЕССИОНАЛЬНОЕ ОБРАЗОВАТЕЛЬНОЕ УЧРЕЖДЕНИЕ ГОРОДА МОСКВЫ</w:t>
      </w:r>
    </w:p>
    <w:p w14:paraId="32547A18">
      <w:pPr>
        <w:spacing w:after="360" w:line="24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sz w:val="28"/>
          <w:szCs w:val="28"/>
        </w:rPr>
        <w:t>Технологический колледж № 34</w:t>
      </w:r>
      <w:r>
        <w:rPr>
          <w:rFonts w:ascii="Times New Roman" w:hAnsi="Times New Roman" w:cs="Times New Roman"/>
          <w:sz w:val="28"/>
          <w:szCs w:val="28"/>
        </w:rPr>
        <w:t>»</w:t>
      </w:r>
    </w:p>
    <w:p w14:paraId="6DDCAF80">
      <w:pPr>
        <w:spacing w:after="0"/>
        <w:ind w:left="6096"/>
        <w:rPr>
          <w:rFonts w:ascii="Times New Roman" w:hAnsi="Times New Roman" w:cs="Times New Roman"/>
          <w:b/>
          <w:sz w:val="28"/>
          <w:szCs w:val="28"/>
        </w:rPr>
      </w:pPr>
      <w:r>
        <w:rPr>
          <w:rFonts w:ascii="Times New Roman" w:hAnsi="Times New Roman" w:cs="Times New Roman"/>
          <w:b/>
          <w:sz w:val="28"/>
          <w:szCs w:val="28"/>
        </w:rPr>
        <w:t xml:space="preserve">Утверждено </w:t>
      </w:r>
    </w:p>
    <w:p w14:paraId="4645B7F6">
      <w:pPr>
        <w:spacing w:after="0"/>
        <w:ind w:left="6096"/>
        <w:rPr>
          <w:rFonts w:ascii="Times New Roman" w:hAnsi="Times New Roman" w:cs="Times New Roman"/>
          <w:sz w:val="28"/>
          <w:szCs w:val="28"/>
        </w:rPr>
      </w:pPr>
      <w:r>
        <w:rPr>
          <w:rFonts w:ascii="Times New Roman" w:hAnsi="Times New Roman" w:cs="Times New Roman"/>
          <w:sz w:val="28"/>
          <w:szCs w:val="28"/>
        </w:rPr>
        <w:t>на заседании ПЦК</w:t>
      </w:r>
    </w:p>
    <w:p w14:paraId="7BAF38F2">
      <w:pPr>
        <w:spacing w:after="0"/>
        <w:ind w:left="6096"/>
        <w:rPr>
          <w:rFonts w:ascii="Times New Roman" w:hAnsi="Times New Roman" w:cs="Times New Roman"/>
          <w:sz w:val="28"/>
          <w:szCs w:val="28"/>
        </w:rPr>
      </w:pPr>
      <w:r>
        <w:rPr>
          <w:rFonts w:ascii="Times New Roman" w:hAnsi="Times New Roman" w:cs="Times New Roman"/>
          <w:sz w:val="28"/>
          <w:szCs w:val="28"/>
        </w:rPr>
        <w:t xml:space="preserve">Защита информации и программирования </w:t>
      </w:r>
    </w:p>
    <w:p w14:paraId="0C28A14A">
      <w:pPr>
        <w:spacing w:after="0"/>
        <w:ind w:left="6096"/>
        <w:rPr>
          <w:rFonts w:ascii="Times New Roman" w:hAnsi="Times New Roman" w:cs="Times New Roman"/>
          <w:sz w:val="28"/>
          <w:szCs w:val="28"/>
        </w:rPr>
      </w:pPr>
      <w:r>
        <w:rPr>
          <w:rFonts w:ascii="Times New Roman" w:hAnsi="Times New Roman" w:cs="Times New Roman"/>
          <w:sz w:val="28"/>
          <w:szCs w:val="28"/>
        </w:rPr>
        <w:t xml:space="preserve">протокол № 4 </w:t>
      </w:r>
    </w:p>
    <w:p w14:paraId="0DC053A6">
      <w:pPr>
        <w:spacing w:after="360"/>
        <w:ind w:left="6096"/>
        <w:rPr>
          <w:rFonts w:ascii="Times New Roman" w:hAnsi="Times New Roman" w:cs="Times New Roman"/>
          <w:sz w:val="28"/>
          <w:szCs w:val="28"/>
        </w:rPr>
      </w:pPr>
      <w:r>
        <w:rPr>
          <w:rFonts w:ascii="Times New Roman" w:hAnsi="Times New Roman" w:cs="Times New Roman"/>
          <w:sz w:val="28"/>
          <w:szCs w:val="28"/>
        </w:rPr>
        <w:t xml:space="preserve">«16» </w:t>
      </w:r>
      <w:r>
        <w:rPr>
          <w:rFonts w:ascii="Times New Roman" w:hAnsi="Times New Roman" w:cs="Times New Roman"/>
          <w:sz w:val="28"/>
          <w:szCs w:val="28"/>
          <w:u w:val="single"/>
        </w:rPr>
        <w:t>октября</w:t>
      </w:r>
      <w:r>
        <w:rPr>
          <w:rFonts w:ascii="Times New Roman" w:hAnsi="Times New Roman" w:cs="Times New Roman"/>
          <w:sz w:val="28"/>
          <w:szCs w:val="28"/>
        </w:rPr>
        <w:t xml:space="preserve"> 2024 г.</w:t>
      </w:r>
    </w:p>
    <w:p w14:paraId="2655D0E3">
      <w:pPr>
        <w:spacing w:after="0"/>
        <w:jc w:val="center"/>
        <w:rPr>
          <w:rFonts w:ascii="Times New Roman" w:hAnsi="Times New Roman" w:cs="Times New Roman"/>
          <w:sz w:val="22"/>
          <w:szCs w:val="22"/>
        </w:rPr>
      </w:pPr>
      <w:r>
        <w:rPr>
          <w:rFonts w:ascii="Times New Roman" w:hAnsi="Times New Roman" w:cs="Times New Roman"/>
          <w:b/>
          <w:sz w:val="32"/>
          <w:szCs w:val="32"/>
        </w:rPr>
        <w:t>ИНДИВИДУАЛЬНОЕ ЗАДАНИЕ</w:t>
      </w:r>
    </w:p>
    <w:p w14:paraId="453B562D">
      <w:pPr>
        <w:spacing w:after="360"/>
        <w:jc w:val="center"/>
        <w:rPr>
          <w:rFonts w:ascii="Times New Roman" w:hAnsi="Times New Roman" w:cs="Times New Roman"/>
          <w:sz w:val="28"/>
          <w:szCs w:val="28"/>
        </w:rPr>
      </w:pPr>
      <w:r>
        <w:rPr>
          <w:rFonts w:ascii="Times New Roman" w:hAnsi="Times New Roman" w:cs="Times New Roman"/>
          <w:sz w:val="28"/>
          <w:szCs w:val="28"/>
        </w:rPr>
        <w:t xml:space="preserve"> по выполнению дипломного проекта</w:t>
      </w:r>
    </w:p>
    <w:p w14:paraId="1065E1A7">
      <w:pPr>
        <w:spacing w:after="0"/>
        <w:rPr>
          <w:rFonts w:ascii="Times New Roman" w:hAnsi="Times New Roman" w:eastAsia="Times New Roman" w:cs="Times New Roman"/>
          <w:sz w:val="28"/>
          <w:szCs w:val="28"/>
          <w:lang w:eastAsia="ru-RU"/>
        </w:rPr>
      </w:pPr>
      <w:r>
        <w:rPr>
          <w:rFonts w:ascii="Times New Roman" w:hAnsi="Times New Roman" w:cs="Times New Roman"/>
          <w:sz w:val="22"/>
          <w:szCs w:val="22"/>
        </w:rPr>
        <mc:AlternateContent>
          <mc:Choice Requires="wps">
            <w:drawing>
              <wp:anchor distT="0" distB="0" distL="114300" distR="114300" simplePos="0" relativeHeight="251666432" behindDoc="0" locked="0" layoutInCell="1" allowOverlap="1">
                <wp:simplePos x="0" y="0"/>
                <wp:positionH relativeFrom="column">
                  <wp:posOffset>708660</wp:posOffset>
                </wp:positionH>
                <wp:positionV relativeFrom="paragraph">
                  <wp:posOffset>184785</wp:posOffset>
                </wp:positionV>
                <wp:extent cx="5810250" cy="0"/>
                <wp:effectExtent l="0" t="0" r="0" b="0"/>
                <wp:wrapNone/>
                <wp:docPr id="54" name="Прямая соединительная линия 54"/>
                <wp:cNvGraphicFramePr/>
                <a:graphic xmlns:a="http://schemas.openxmlformats.org/drawingml/2006/main">
                  <a:graphicData uri="http://schemas.microsoft.com/office/word/2010/wordprocessingShape">
                    <wps:wsp>
                      <wps:cNvCnPr/>
                      <wps:spPr>
                        <a:xfrm>
                          <a:off x="0" y="0"/>
                          <a:ext cx="5810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4" o:spid="_x0000_s1026" o:spt="20" style="position:absolute;left:0pt;margin-left:55.8pt;margin-top:14.55pt;height:0pt;width:457.5pt;z-index:251666432;mso-width-relative:page;mso-height-relative:page;" filled="f" stroked="t" coordsize="21600,21600" o:gfxdata="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A0baf1QAAAAoBAAAPAAAAAAAAAAEAIAAAACIAAABkcnMvZG93bnJl&#10;di54bWxQSwECFAAUAAAACACHTuJAjlwmqA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 xml:space="preserve">Студента </w:t>
      </w:r>
      <w:r>
        <w:rPr>
          <w:rFonts w:ascii="Times New Roman" w:hAnsi="Times New Roman" w:eastAsia="Times New Roman" w:cs="Times New Roman"/>
          <w:sz w:val="28"/>
          <w:szCs w:val="28"/>
          <w:lang w:eastAsia="ru-RU"/>
        </w:rPr>
        <w:t>Третьякова Антона Олеговича</w:t>
      </w:r>
    </w:p>
    <w:p w14:paraId="2F8E8D53">
      <w:pPr>
        <w:spacing w:after="120"/>
        <w:ind w:left="4395"/>
        <w:rPr>
          <w:rFonts w:ascii="Times New Roman" w:hAnsi="Times New Roman" w:cs="Times New Roman" w:eastAsiaTheme="minorHAnsi"/>
          <w:sz w:val="20"/>
          <w:szCs w:val="20"/>
        </w:rPr>
      </w:pPr>
      <w:r>
        <w:rPr>
          <w:rFonts w:ascii="Times New Roman" w:hAnsi="Times New Roman" w:cs="Times New Roman"/>
          <w:sz w:val="20"/>
          <w:szCs w:val="20"/>
        </w:rPr>
        <w:t xml:space="preserve">Фамилия, имя, отчество </w:t>
      </w:r>
    </w:p>
    <w:p w14:paraId="0AD071D6">
      <w:pPr>
        <w:spacing w:after="0"/>
        <w:rPr>
          <w:rFonts w:ascii="Times New Roman" w:hAnsi="Times New Roman" w:cs="Times New Roman"/>
          <w:sz w:val="22"/>
          <w:szCs w:val="22"/>
        </w:rPr>
      </w:pPr>
      <w:r>
        <w:rPr>
          <w:rFonts w:ascii="Times New Roman" w:hAnsi="Times New Roman" w:cs="Times New Roman"/>
          <w:sz w:val="22"/>
          <w:szCs w:val="22"/>
        </w:rPr>
        <mc:AlternateContent>
          <mc:Choice Requires="wps">
            <w:drawing>
              <wp:anchor distT="0" distB="0" distL="114300" distR="114300" simplePos="0" relativeHeight="251667456" behindDoc="0" locked="0" layoutInCell="1" allowOverlap="1">
                <wp:simplePos x="0" y="0"/>
                <wp:positionH relativeFrom="column">
                  <wp:posOffset>1375410</wp:posOffset>
                </wp:positionH>
                <wp:positionV relativeFrom="paragraph">
                  <wp:posOffset>191135</wp:posOffset>
                </wp:positionV>
                <wp:extent cx="5143500" cy="0"/>
                <wp:effectExtent l="0" t="0" r="0" b="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3" o:spid="_x0000_s1026" o:spt="20" style="position:absolute;left:0pt;margin-left:108.3pt;margin-top:15.05pt;height:0pt;width:405pt;z-index:251667456;mso-width-relative:page;mso-height-relative:page;" filled="f" stroked="t" coordsize="21600,21600" o:gfxdata="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rQm9u1QAAAAoBAAAPAAAAAAAAAAEAIAAAACIAAABkcnMvZG93bnJl&#10;di54bWxQSwECFAAUAAAACACHTuJAuD0yqQ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по специальности 09.02.07 Информационные системы и программирование</w:t>
      </w:r>
    </w:p>
    <w:p w14:paraId="79ABD98F">
      <w:pPr>
        <w:spacing w:after="120"/>
        <w:ind w:left="3969"/>
        <w:rPr>
          <w:rFonts w:ascii="Times New Roman" w:hAnsi="Times New Roman" w:cs="Times New Roman"/>
          <w:sz w:val="20"/>
          <w:szCs w:val="20"/>
        </w:rPr>
      </w:pPr>
      <w:r>
        <w:rPr>
          <w:rFonts w:ascii="Times New Roman" w:hAnsi="Times New Roman" w:cs="Times New Roman"/>
          <w:sz w:val="20"/>
          <w:szCs w:val="20"/>
        </w:rPr>
        <w:t xml:space="preserve">код и наименование специальности </w:t>
      </w:r>
    </w:p>
    <w:p w14:paraId="50C63357">
      <w:pPr>
        <w:jc w:val="both"/>
        <w:rPr>
          <w:rFonts w:ascii="Times New Roman" w:hAnsi="Times New Roman" w:eastAsia="Times New Roman" w:cs="Times New Roman"/>
          <w:lang w:eastAsia="ru-RU"/>
        </w:rPr>
      </w:pPr>
      <w:r>
        <w:rPr>
          <w:rFonts w:ascii="Times New Roman" w:hAnsi="Times New Roman" w:cs="Times New Roman"/>
          <w:sz w:val="22"/>
          <w:szCs w:val="22"/>
        </w:rPr>
        <mc:AlternateContent>
          <mc:Choice Requires="wps">
            <w:drawing>
              <wp:anchor distT="0" distB="0" distL="114300" distR="114300" simplePos="0" relativeHeight="251668480" behindDoc="0" locked="0" layoutInCell="1" allowOverlap="1">
                <wp:simplePos x="0" y="0"/>
                <wp:positionH relativeFrom="column">
                  <wp:posOffset>2404110</wp:posOffset>
                </wp:positionH>
                <wp:positionV relativeFrom="paragraph">
                  <wp:posOffset>187325</wp:posOffset>
                </wp:positionV>
                <wp:extent cx="4114800" cy="0"/>
                <wp:effectExtent l="0" t="0" r="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4114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8" o:spid="_x0000_s1026" o:spt="20" style="position:absolute;left:0pt;margin-left:189.3pt;margin-top:14.75pt;height:0pt;width:324pt;z-index:251668480;mso-width-relative:page;mso-height-relative:page;" filled="f" stroked="t" coordsize="21600,21600" o:gfxdata="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yXu+NcAAAAKAQAADwAAAAAAAAABACAAAAAiAAAAZHJzL2Rv&#10;d25yZXYueG1sUEsBAhQAFAAAAAgAh07iQI0KVrMCAgAA2AMAAA4AAAAAAAAAAQAgAAAAJgEAAGRy&#10;cy9lMm9Eb2MueG1sUEsFBgAAAAAGAAYAWQEAAJoFAAAAAA==&#10;">
                <v:fill on="f" focussize="0,0"/>
                <v:stroke weight="0.5pt" color="#000000 [3213]" miterlimit="8" joinstyle="miter"/>
                <v:imagedata o:title=""/>
                <o:lock v:ext="edit" aspectratio="f"/>
              </v:line>
            </w:pict>
          </mc:Fallback>
        </mc:AlternateContent>
      </w:r>
      <w:r>
        <w:rPr>
          <w:rFonts w:ascii="Times New Roman" w:hAnsi="Times New Roman" w:cs="Times New Roman"/>
          <w:sz w:val="22"/>
          <w:szCs w:val="22"/>
        </w:rPr>
        <mc:AlternateContent>
          <mc:Choice Requires="wps">
            <w:drawing>
              <wp:anchor distT="0" distB="0" distL="114300" distR="114300" simplePos="0" relativeHeight="251669504" behindDoc="0" locked="0" layoutInCell="1" allowOverlap="1">
                <wp:simplePos x="0" y="0"/>
                <wp:positionH relativeFrom="column">
                  <wp:posOffset>3810</wp:posOffset>
                </wp:positionH>
                <wp:positionV relativeFrom="paragraph">
                  <wp:posOffset>406400</wp:posOffset>
                </wp:positionV>
                <wp:extent cx="6515100" cy="0"/>
                <wp:effectExtent l="0" t="0" r="0" b="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651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1" o:spid="_x0000_s1026" o:spt="20" style="position:absolute;left:0pt;margin-left:0.3pt;margin-top:32pt;height:0pt;width:513pt;z-index:251669504;mso-width-relative:page;mso-height-relative:page;" filled="f" stroked="t" coordsize="21600,21600" o:gfxdata="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Jyx1LUAAAABwEAAA8AAAAAAAAAAQAgAAAAIgAAAGRycy9kb3ducmV2&#10;LnhtbFBLAQIUABQAAAAIAIdO4kCA52Q9AAIAANgDAAAOAAAAAAAAAAEAIAAAACMBAABkcnMvZTJv&#10;RG9jLnhtbFBLBQYAAAAABgAGAFkBAACVBQAAAAA=&#10;">
                <v:fill on="f" focussize="0,0"/>
                <v:stroke weight="0.5pt" color="#000000 [3213]" miterlimit="8" joinstyle="miter"/>
                <v:imagedata o:title=""/>
                <o:lock v:ext="edit" aspectratio="f"/>
              </v:line>
            </w:pict>
          </mc:Fallback>
        </mc:AlternateContent>
      </w:r>
      <w:r>
        <w:rPr>
          <w:rFonts w:ascii="Times New Roman" w:hAnsi="Times New Roman" w:cs="Times New Roman"/>
          <w:sz w:val="28"/>
          <w:szCs w:val="28"/>
        </w:rPr>
        <w:t xml:space="preserve">Тема дипломного проекта </w:t>
      </w:r>
      <w:r>
        <w:rPr>
          <w:rFonts w:ascii="Times New Roman" w:hAnsi="Times New Roman" w:eastAsia="Times New Roman" w:cs="Times New Roman"/>
          <w:sz w:val="28"/>
          <w:szCs w:val="28"/>
          <w:lang w:eastAsia="ru-RU"/>
        </w:rPr>
        <w:t>Проектирование и разработка АИС для учета оборудования/техники на складе для ООО «Айкрафт»</w:t>
      </w:r>
    </w:p>
    <w:p w14:paraId="5EAC7C20">
      <w:pPr>
        <w:spacing w:after="0"/>
        <w:rPr>
          <w:rFonts w:ascii="Times New Roman" w:hAnsi="Times New Roman" w:cs="Times New Roman" w:eastAsiaTheme="minorHAnsi"/>
          <w:sz w:val="22"/>
          <w:szCs w:val="22"/>
        </w:rPr>
      </w:pPr>
      <w:r>
        <w:rPr>
          <w:rFonts w:ascii="Times New Roman" w:hAnsi="Times New Roman" w:cs="Times New Roman"/>
          <w:sz w:val="28"/>
          <w:szCs w:val="28"/>
        </w:rPr>
        <w:t>Задание</w:t>
      </w:r>
      <w:r>
        <w:rPr>
          <w:rFonts w:ascii="Times New Roman" w:hAnsi="Times New Roman" w:cs="Times New Roman"/>
        </w:rPr>
        <w:t xml:space="preserve"> </w:t>
      </w:r>
    </w:p>
    <w:p w14:paraId="1A22CA91">
      <w:pPr>
        <w:pStyle w:val="21"/>
        <w:numPr>
          <w:ilvl w:val="0"/>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технико-экономическую характеристику предметной области.</w:t>
      </w:r>
    </w:p>
    <w:p w14:paraId="43C1E894">
      <w:pPr>
        <w:pStyle w:val="21"/>
        <w:numPr>
          <w:ilvl w:val="1"/>
          <w:numId w:val="2"/>
        </w:numPr>
        <w:suppressAutoHyphens w:val="0"/>
        <w:autoSpaceDN/>
        <w:spacing w:after="0" w:line="240" w:lineRule="auto"/>
        <w:jc w:val="both"/>
        <w:rPr>
          <w:rFonts w:ascii="Times New Roman" w:hAnsi="Times New Roman" w:cs="Times New Roman"/>
        </w:rPr>
      </w:pPr>
      <w:r>
        <w:rPr>
          <w:rFonts w:ascii="Times New Roman" w:hAnsi="Times New Roman" w:cs="Times New Roman"/>
        </w:rPr>
        <w:t>Составить схему общей организационной структуры управления предприятием.</w:t>
      </w:r>
    </w:p>
    <w:p w14:paraId="01044FAF">
      <w:pPr>
        <w:pStyle w:val="21"/>
        <w:numPr>
          <w:ilvl w:val="1"/>
          <w:numId w:val="2"/>
        </w:numPr>
        <w:suppressAutoHyphens w:val="0"/>
        <w:autoSpaceDN/>
        <w:spacing w:after="0" w:line="240" w:lineRule="auto"/>
        <w:jc w:val="both"/>
        <w:rPr>
          <w:rFonts w:ascii="Times New Roman" w:hAnsi="Times New Roman" w:cs="Times New Roman"/>
        </w:rPr>
      </w:pPr>
      <w:r>
        <w:rPr>
          <w:rFonts w:ascii="Times New Roman" w:hAnsi="Times New Roman" w:cs="Times New Roman"/>
        </w:rPr>
        <w:t>Обосновать автоматизацию выбранного процесса и экономическую целесообразность.</w:t>
      </w:r>
    </w:p>
    <w:p w14:paraId="1D719EDB">
      <w:pPr>
        <w:pStyle w:val="21"/>
        <w:numPr>
          <w:ilvl w:val="0"/>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Спроектировать и разработать информационную систему.</w:t>
      </w:r>
    </w:p>
    <w:p w14:paraId="2AE7E677">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техническое задание.</w:t>
      </w:r>
    </w:p>
    <w:p w14:paraId="1D813D56">
      <w:pPr>
        <w:pStyle w:val="21"/>
        <w:numPr>
          <w:ilvl w:val="1"/>
          <w:numId w:val="1"/>
        </w:numPr>
        <w:suppressAutoHyphens w:val="0"/>
        <w:autoSpaceDN/>
        <w:spacing w:after="0" w:line="240" w:lineRule="auto"/>
        <w:ind w:left="426" w:hanging="426"/>
        <w:rPr>
          <w:rFonts w:ascii="Times New Roman" w:hAnsi="Times New Roman" w:cs="Times New Roman"/>
        </w:rPr>
      </w:pPr>
      <w:r>
        <w:rPr>
          <w:rFonts w:ascii="Times New Roman" w:hAnsi="Times New Roman" w:cs="Times New Roman"/>
        </w:rPr>
        <w:t>Разработать диаграммы (классов, окон, страниц, концептуальная, прецендентов, последовательности)</w:t>
      </w:r>
    </w:p>
    <w:p w14:paraId="021ABCC3">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Разработать паспорт проекта и план управления проектом.</w:t>
      </w:r>
    </w:p>
    <w:p w14:paraId="56C83C9F">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 xml:space="preserve">Разработать </w:t>
      </w:r>
      <w:bookmarkStart w:id="2" w:name="_Hlk182924094"/>
      <w:r>
        <w:rPr>
          <w:rFonts w:ascii="Times New Roman" w:hAnsi="Times New Roman" w:cs="Times New Roman"/>
          <w:lang w:val="en-US"/>
        </w:rPr>
        <w:t>UX</w:t>
      </w:r>
      <w:r>
        <w:rPr>
          <w:rFonts w:ascii="Times New Roman" w:hAnsi="Times New Roman" w:cs="Times New Roman"/>
        </w:rPr>
        <w:t>/</w:t>
      </w:r>
      <w:r>
        <w:rPr>
          <w:rFonts w:ascii="Times New Roman" w:hAnsi="Times New Roman" w:cs="Times New Roman"/>
          <w:lang w:val="en-US"/>
        </w:rPr>
        <w:t>UI</w:t>
      </w:r>
      <w:bookmarkEnd w:id="2"/>
      <w:r>
        <w:rPr>
          <w:rFonts w:ascii="Times New Roman" w:hAnsi="Times New Roman" w:cs="Times New Roman"/>
        </w:rPr>
        <w:t>-дизайн.</w:t>
      </w:r>
    </w:p>
    <w:p w14:paraId="5ACA95AA">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характеристику базы данных.</w:t>
      </w:r>
    </w:p>
    <w:p w14:paraId="28DC7127">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Составить сценарий диалогов информационной системы.</w:t>
      </w:r>
    </w:p>
    <w:p w14:paraId="2BEDA934">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Реализовать информационную систему.</w:t>
      </w:r>
    </w:p>
    <w:p w14:paraId="57810708">
      <w:pPr>
        <w:pStyle w:val="21"/>
        <w:numPr>
          <w:ilvl w:val="1"/>
          <w:numId w:val="1"/>
        </w:numPr>
        <w:suppressAutoHyphens w:val="0"/>
        <w:autoSpaceDN/>
        <w:spacing w:after="0" w:line="240" w:lineRule="auto"/>
        <w:ind w:left="0" w:firstLine="0"/>
        <w:jc w:val="both"/>
        <w:rPr>
          <w:rFonts w:ascii="Times New Roman" w:hAnsi="Times New Roman" w:cs="Times New Roman"/>
        </w:rPr>
      </w:pPr>
      <w:r>
        <w:rPr>
          <w:rFonts w:ascii="Times New Roman" w:hAnsi="Times New Roman" w:cs="Times New Roman"/>
        </w:rPr>
        <w:t>Произвести и оформить тестирование информационной системы.</w:t>
      </w:r>
    </w:p>
    <w:p w14:paraId="0BF7A144">
      <w:pPr>
        <w:pStyle w:val="21"/>
        <w:numPr>
          <w:ilvl w:val="0"/>
          <w:numId w:val="1"/>
        </w:numPr>
        <w:suppressAutoHyphens w:val="0"/>
        <w:autoSpaceDN/>
        <w:spacing w:after="120" w:line="240" w:lineRule="auto"/>
        <w:ind w:left="426" w:hanging="426"/>
        <w:jc w:val="both"/>
        <w:rPr>
          <w:rFonts w:ascii="Times New Roman" w:hAnsi="Times New Roman" w:cs="Times New Roman"/>
        </w:rPr>
      </w:pPr>
      <w:r>
        <w:rPr>
          <w:rFonts w:ascii="Times New Roman" w:hAnsi="Times New Roman" w:cs="Times New Roman"/>
        </w:rPr>
        <w:t>Обосновать технико-экономическую целесообразности создания автоматизированной информационной системы.</w:t>
      </w:r>
    </w:p>
    <w:p w14:paraId="35F25BA3">
      <w:pPr>
        <w:spacing w:after="120"/>
        <w:rPr>
          <w:rFonts w:ascii="Times New Roman" w:hAnsi="Times New Roman" w:cs="Times New Roman"/>
          <w:sz w:val="22"/>
          <w:szCs w:val="22"/>
        </w:rPr>
      </w:pPr>
      <w:r>
        <w:rPr>
          <w:rFonts w:ascii="Times New Roman" w:hAnsi="Times New Roman" w:cs="Times New Roman"/>
          <w:sz w:val="28"/>
          <w:szCs w:val="28"/>
        </w:rPr>
        <w:t>Дата выдачи задания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«04» ноября 2024 г.</w:t>
      </w:r>
    </w:p>
    <w:p w14:paraId="2DB23CF4">
      <w:pPr>
        <w:spacing w:after="240"/>
        <w:rPr>
          <w:rFonts w:ascii="Times New Roman" w:hAnsi="Times New Roman" w:cs="Times New Roman"/>
        </w:rPr>
      </w:pPr>
      <w:r>
        <w:rPr>
          <w:rFonts w:ascii="Times New Roman" w:hAnsi="Times New Roman" w:cs="Times New Roman"/>
          <w:sz w:val="28"/>
          <w:szCs w:val="28"/>
        </w:rPr>
        <w:t xml:space="preserve">Срок окончания работы </w:t>
      </w:r>
      <w:r>
        <w:rPr>
          <w:rFonts w:ascii="Times New Roman" w:hAnsi="Times New Roman" w:cs="Times New Roman"/>
          <w:sz w:val="28"/>
          <w:szCs w:val="28"/>
        </w:rPr>
        <w:tab/>
      </w:r>
      <w:r>
        <w:rPr>
          <w:rFonts w:ascii="Times New Roman" w:hAnsi="Times New Roman" w:cs="Times New Roman"/>
          <w:sz w:val="28"/>
          <w:szCs w:val="28"/>
        </w:rPr>
        <w:t>«18» января 2025 г.</w:t>
      </w:r>
    </w:p>
    <w:p w14:paraId="29D93415">
      <w:pPr>
        <w:spacing w:after="0"/>
        <w:rPr>
          <w:rFonts w:ascii="Times New Roman" w:hAnsi="Times New Roman" w:cs="Times New Roman"/>
        </w:rPr>
      </w:pPr>
      <w:r>
        <w:rPr>
          <w:rFonts w:ascii="Times New Roman" w:hAnsi="Times New Roman" w:cs="Times New Roman"/>
          <w:sz w:val="28"/>
          <w:szCs w:val="28"/>
        </w:rPr>
        <w:t>Руководитель дипломного проекта</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 xml:space="preserve">_________________    </w:t>
      </w:r>
      <w:r>
        <w:rPr>
          <w:rFonts w:ascii="Times New Roman" w:hAnsi="Times New Roman" w:cs="Times New Roman"/>
          <w:sz w:val="28"/>
          <w:szCs w:val="28"/>
          <w:u w:val="single"/>
        </w:rPr>
        <w:t>Голдобин Максим Андреевич</w:t>
      </w:r>
    </w:p>
    <w:p w14:paraId="0CAFE27F">
      <w:pPr>
        <w:spacing w:after="0"/>
        <w:ind w:left="3540" w:firstLine="708"/>
        <w:rPr>
          <w:rFonts w:ascii="Times New Roman" w:hAnsi="Times New Roman" w:cs="Times New Roman"/>
          <w:sz w:val="28"/>
          <w:szCs w:val="28"/>
        </w:rPr>
      </w:pPr>
      <w:r>
        <w:rPr>
          <w:rFonts w:ascii="Times New Roman" w:hAnsi="Times New Roman" w:cs="Times New Roman"/>
          <w:sz w:val="18"/>
          <w:szCs w:val="18"/>
        </w:rPr>
        <w:t>подпись                                        Фамилия, имя, отчество</w:t>
      </w:r>
      <w:r>
        <w:rPr>
          <w:rFonts w:ascii="Times New Roman" w:hAnsi="Times New Roman" w:cs="Times New Roman"/>
          <w:sz w:val="28"/>
          <w:szCs w:val="28"/>
        </w:rPr>
        <w:br w:type="page"/>
      </w:r>
    </w:p>
    <w:bookmarkEnd w:id="0"/>
    <w:p w14:paraId="5290E5F2">
      <w:pPr>
        <w:pStyle w:val="57"/>
        <w:spacing w:after="600"/>
        <w:rPr>
          <w:color w:val="auto"/>
          <w:szCs w:val="28"/>
        </w:rPr>
      </w:pPr>
      <w:bookmarkStart w:id="3" w:name="_Toc11184"/>
      <w:bookmarkStart w:id="4" w:name="_Toc188561119"/>
      <w:bookmarkStart w:id="5" w:name="_Toc18121"/>
      <w:bookmarkStart w:id="6" w:name="_Toc23252"/>
      <w:r>
        <w:rPr>
          <w:szCs w:val="28"/>
        </w:rPr>
        <mc:AlternateContent>
          <mc:Choice Requires="wps">
            <w:drawing>
              <wp:anchor distT="0" distB="0" distL="114300" distR="114300" simplePos="0" relativeHeight="251672576" behindDoc="0" locked="0" layoutInCell="1" allowOverlap="1">
                <wp:simplePos x="0" y="0"/>
                <wp:positionH relativeFrom="margin">
                  <wp:posOffset>3080385</wp:posOffset>
                </wp:positionH>
                <wp:positionV relativeFrom="paragraph">
                  <wp:posOffset>-400685</wp:posOffset>
                </wp:positionV>
                <wp:extent cx="405765" cy="318135"/>
                <wp:effectExtent l="0" t="0" r="0" b="5715"/>
                <wp:wrapNone/>
                <wp:docPr id="63" name="Прямоугольник 63"/>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5pt;margin-top:-31.55pt;height:25.05pt;width:31.95pt;mso-position-horizontal-relative:margin;z-index:251672576;v-text-anchor:middle;mso-width-relative:page;mso-height-relative:page;" fillcolor="#FFFFFF [3212]" filled="t" stroked="f" coordsize="21600,21600" o:gfxdata="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8EZ8GtoAAAAL&#10;AQAADwAAAAAAAAABACAAAAAiAAAAZHJzL2Rvd25yZXYueG1sUEsBAhQAFAAAAAgAh07iQKQeBRJT&#10;AgAAhQQAAA4AAAAAAAAAAQAgAAAAKQEAAGRycy9lMm9Eb2MueG1sUEsFBgAAAAAGAAYAWQEAAO4F&#10;AAAAAA==&#10;">
                <v:fill on="t" focussize="0,0"/>
                <v:stroke on="f"/>
                <v:imagedata o:title=""/>
                <o:lock v:ext="edit" aspectratio="f"/>
              </v:rect>
            </w:pict>
          </mc:Fallback>
        </mc:AlternateContent>
      </w:r>
      <w:r>
        <w:rPr>
          <w:color w:val="auto"/>
          <w:szCs w:val="28"/>
        </w:rPr>
        <w:t>СОДЕРЖАНИЕ</w:t>
      </w:r>
      <w:bookmarkEnd w:id="3"/>
      <w:bookmarkEnd w:id="4"/>
      <w:bookmarkEnd w:id="5"/>
      <w:bookmarkEnd w:id="6"/>
    </w:p>
    <w:p w14:paraId="1BD25D84">
      <w:pPr>
        <w:pStyle w:val="13"/>
        <w:rPr>
          <w:rFonts w:ascii="Times New Roman" w:hAnsi="Times New Roman" w:cs="Times New Roman"/>
          <w:sz w:val="28"/>
          <w:szCs w:val="28"/>
        </w:rPr>
      </w:pPr>
      <w:r>
        <w:fldChar w:fldCharType="begin"/>
      </w:r>
      <w:r>
        <w:instrText xml:space="preserve">TOC \t "Стиль1,1,Стиль2,2,Стиль3,3" \h</w:instrText>
      </w:r>
      <w:r>
        <w:fldChar w:fldCharType="separate"/>
      </w:r>
      <w:r>
        <w:fldChar w:fldCharType="begin"/>
      </w:r>
      <w:r>
        <w:instrText xml:space="preserve"> HYPERLINK \l "_Toc25120" </w:instrText>
      </w:r>
      <w:r>
        <w:fldChar w:fldCharType="separate"/>
      </w:r>
      <w:r>
        <w:rPr>
          <w:rFonts w:ascii="Times New Roman" w:hAnsi="Times New Roman" w:cs="Times New Roman"/>
          <w:sz w:val="28"/>
          <w:szCs w:val="28"/>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_Toc25120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5A5A4E">
      <w:pPr>
        <w:pStyle w:val="13"/>
        <w:rPr>
          <w:rFonts w:ascii="Times New Roman" w:hAnsi="Times New Roman" w:cs="Times New Roman"/>
          <w:sz w:val="28"/>
          <w:szCs w:val="28"/>
        </w:rPr>
      </w:pPr>
      <w:r>
        <w:fldChar w:fldCharType="begin"/>
      </w:r>
      <w:r>
        <w:instrText xml:space="preserve"> HYPERLINK \l "_Toc31931" </w:instrText>
      </w:r>
      <w:r>
        <w:fldChar w:fldCharType="separate"/>
      </w:r>
      <w:r>
        <w:rPr>
          <w:rFonts w:ascii="Times New Roman" w:hAnsi="Times New Roman" w:cs="Times New Roman"/>
          <w:sz w:val="28"/>
          <w:szCs w:val="28"/>
        </w:rPr>
        <w:t>ГЛАВА 1. ТЕХНИКО-ЭКОНОМИЧЕСКАЯ ХАРАКТЕРИСТИКА ПРЕДМЕТНОЙ ОБЛАСТИ И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_Toc31931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5475BDE">
      <w:pPr>
        <w:pStyle w:val="15"/>
        <w:tabs>
          <w:tab w:val="right" w:leader="dot" w:pos="10205"/>
        </w:tabs>
        <w:jc w:val="both"/>
        <w:rPr>
          <w:rFonts w:ascii="Times New Roman" w:hAnsi="Times New Roman" w:cs="Times New Roman"/>
          <w:sz w:val="28"/>
          <w:szCs w:val="28"/>
        </w:rPr>
      </w:pPr>
      <w:r>
        <w:fldChar w:fldCharType="begin"/>
      </w:r>
      <w:r>
        <w:instrText xml:space="preserve"> HYPERLINK \l "_Toc27416" </w:instrText>
      </w:r>
      <w:r>
        <w:fldChar w:fldCharType="separate"/>
      </w:r>
      <w:r>
        <w:rPr>
          <w:rFonts w:ascii="Times New Roman" w:hAnsi="Times New Roman" w:cs="Times New Roman"/>
          <w:sz w:val="28"/>
          <w:szCs w:val="28"/>
        </w:rPr>
        <w:t>1.1. Общая характеристика предприятия ООО «Айкрафт»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_Toc27416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D9C4577">
      <w:pPr>
        <w:pStyle w:val="15"/>
        <w:tabs>
          <w:tab w:val="right" w:leader="dot" w:pos="10205"/>
        </w:tabs>
        <w:jc w:val="both"/>
        <w:rPr>
          <w:rFonts w:ascii="Times New Roman" w:hAnsi="Times New Roman" w:cs="Times New Roman"/>
          <w:sz w:val="28"/>
          <w:szCs w:val="28"/>
        </w:rPr>
      </w:pPr>
      <w:r>
        <w:fldChar w:fldCharType="begin"/>
      </w:r>
      <w:r>
        <w:instrText xml:space="preserve"> HYPERLINK \l "_Toc24933" </w:instrText>
      </w:r>
      <w:r>
        <w:fldChar w:fldCharType="separate"/>
      </w:r>
      <w:r>
        <w:rPr>
          <w:rFonts w:ascii="Times New Roman" w:hAnsi="Times New Roman" w:cs="Times New Roman"/>
          <w:sz w:val="28"/>
          <w:szCs w:val="28"/>
        </w:rPr>
        <w:t>1.2. Цели и задачи деятельности компании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_Toc24933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F21BCB2">
      <w:pPr>
        <w:pStyle w:val="15"/>
        <w:tabs>
          <w:tab w:val="right" w:leader="dot" w:pos="10205"/>
        </w:tabs>
        <w:jc w:val="both"/>
        <w:rPr>
          <w:rFonts w:ascii="Times New Roman" w:hAnsi="Times New Roman" w:cs="Times New Roman"/>
          <w:sz w:val="28"/>
          <w:szCs w:val="28"/>
        </w:rPr>
      </w:pPr>
      <w:r>
        <w:fldChar w:fldCharType="begin"/>
      </w:r>
      <w:r>
        <w:instrText xml:space="preserve"> HYPERLINK \l "_Toc1664" </w:instrText>
      </w:r>
      <w:r>
        <w:fldChar w:fldCharType="separate"/>
      </w:r>
      <w:r>
        <w:rPr>
          <w:rFonts w:ascii="Times New Roman" w:hAnsi="Times New Roman" w:cs="Times New Roman"/>
          <w:sz w:val="28"/>
          <w:szCs w:val="28"/>
        </w:rPr>
        <w:t>1.3. Технико-экономические показатели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_Toc1664 \h </w:instrText>
      </w:r>
      <w:r>
        <w:rPr>
          <w:rFonts w:ascii="Times New Roman" w:hAnsi="Times New Roman" w:cs="Times New Roman"/>
          <w:sz w:val="28"/>
          <w:szCs w:val="28"/>
        </w:rPr>
        <w:fldChar w:fldCharType="separate"/>
      </w:r>
      <w:r>
        <w:rPr>
          <w:rFonts w:ascii="Times New Roman" w:hAnsi="Times New Roman" w:cs="Times New Roman"/>
          <w:sz w:val="28"/>
          <w:szCs w:val="28"/>
        </w:rPr>
        <w:t>12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C50EA08">
      <w:pPr>
        <w:pStyle w:val="15"/>
        <w:tabs>
          <w:tab w:val="right" w:leader="dot" w:pos="10205"/>
        </w:tabs>
        <w:jc w:val="both"/>
        <w:rPr>
          <w:rFonts w:ascii="Times New Roman" w:hAnsi="Times New Roman" w:cs="Times New Roman"/>
          <w:sz w:val="28"/>
          <w:szCs w:val="28"/>
        </w:rPr>
      </w:pPr>
      <w:r>
        <w:fldChar w:fldCharType="begin"/>
      </w:r>
      <w:r>
        <w:instrText xml:space="preserve"> HYPERLINK \l "_Toc23199" </w:instrText>
      </w:r>
      <w:r>
        <w:fldChar w:fldCharType="separate"/>
      </w:r>
      <w:r>
        <w:rPr>
          <w:rFonts w:ascii="Times New Roman" w:hAnsi="Times New Roman" w:cs="Times New Roman"/>
          <w:sz w:val="28"/>
          <w:szCs w:val="28"/>
        </w:rPr>
        <w:t>1.4. Организационная структура предприятия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_Toc23199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72F07ED">
      <w:pPr>
        <w:pStyle w:val="15"/>
        <w:tabs>
          <w:tab w:val="right" w:leader="dot" w:pos="10205"/>
        </w:tabs>
        <w:jc w:val="both"/>
        <w:rPr>
          <w:rFonts w:ascii="Times New Roman" w:hAnsi="Times New Roman" w:cs="Times New Roman"/>
          <w:sz w:val="28"/>
          <w:szCs w:val="28"/>
        </w:rPr>
      </w:pPr>
      <w:r>
        <w:fldChar w:fldCharType="begin"/>
      </w:r>
      <w:r>
        <w:instrText xml:space="preserve"> HYPERLINK \l "_Toc16803" </w:instrText>
      </w:r>
      <w:r>
        <w:fldChar w:fldCharType="separate"/>
      </w:r>
      <w:r>
        <w:rPr>
          <w:rFonts w:ascii="Times New Roman" w:hAnsi="Times New Roman" w:cs="Times New Roman"/>
          <w:sz w:val="28"/>
          <w:szCs w:val="28"/>
        </w:rPr>
        <w:t>1.5. Необходимость автоматизации процессов учета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_Toc16803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24FF2D4">
      <w:pPr>
        <w:pStyle w:val="15"/>
        <w:tabs>
          <w:tab w:val="right" w:leader="dot" w:pos="10205"/>
        </w:tabs>
        <w:jc w:val="both"/>
        <w:rPr>
          <w:rFonts w:ascii="Times New Roman" w:hAnsi="Times New Roman" w:cs="Times New Roman"/>
          <w:sz w:val="28"/>
          <w:szCs w:val="28"/>
        </w:rPr>
      </w:pPr>
      <w:r>
        <w:fldChar w:fldCharType="begin"/>
      </w:r>
      <w:r>
        <w:instrText xml:space="preserve"> HYPERLINK \l "_Toc6500" </w:instrText>
      </w:r>
      <w:r>
        <w:fldChar w:fldCharType="separate"/>
      </w:r>
      <w:r>
        <w:rPr>
          <w:rFonts w:ascii="Times New Roman" w:hAnsi="Times New Roman" w:cs="Times New Roman"/>
          <w:sz w:val="28"/>
          <w:szCs w:val="28"/>
        </w:rPr>
        <w:t>Проектирование диаграммы прецедентов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_Toc6500 \h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0237FC9">
      <w:pPr>
        <w:pStyle w:val="13"/>
        <w:rPr>
          <w:rFonts w:ascii="Times New Roman" w:hAnsi="Times New Roman" w:cs="Times New Roman"/>
          <w:sz w:val="28"/>
          <w:szCs w:val="28"/>
        </w:rPr>
      </w:pPr>
      <w:r>
        <w:fldChar w:fldCharType="begin"/>
      </w:r>
      <w:r>
        <w:instrText xml:space="preserve"> HYPERLINK \l "_Toc1768" </w:instrText>
      </w:r>
      <w:r>
        <w:fldChar w:fldCharType="separate"/>
      </w:r>
      <w:r>
        <w:rPr>
          <w:rFonts w:ascii="Times New Roman" w:hAnsi="Times New Roman" w:cs="Times New Roman"/>
          <w:sz w:val="28"/>
          <w:szCs w:val="28"/>
        </w:rPr>
        <w:t>ГЛАВА 2. ПРОЕКТИРОВАНИЕ И РАЗРАБОТКА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_Toc1768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1CEA3AE2">
      <w:pPr>
        <w:pStyle w:val="15"/>
        <w:tabs>
          <w:tab w:val="right" w:leader="dot" w:pos="10205"/>
        </w:tabs>
        <w:jc w:val="both"/>
        <w:rPr>
          <w:rFonts w:ascii="Times New Roman" w:hAnsi="Times New Roman" w:cs="Times New Roman"/>
          <w:sz w:val="28"/>
          <w:szCs w:val="28"/>
        </w:rPr>
      </w:pPr>
      <w:r>
        <w:fldChar w:fldCharType="begin"/>
      </w:r>
      <w:r>
        <w:instrText xml:space="preserve"> HYPERLINK \l "_Toc20081" </w:instrText>
      </w:r>
      <w:r>
        <w:fldChar w:fldCharType="separate"/>
      </w:r>
      <w:r>
        <w:rPr>
          <w:rFonts w:ascii="Times New Roman" w:hAnsi="Times New Roman" w:cs="Times New Roman"/>
          <w:sz w:val="28"/>
          <w:szCs w:val="28"/>
        </w:rPr>
        <w:t>2.1 Разработка технического задания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_Toc20081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0E1A320">
      <w:pPr>
        <w:pStyle w:val="15"/>
        <w:tabs>
          <w:tab w:val="right" w:leader="dot" w:pos="10205"/>
        </w:tabs>
        <w:jc w:val="both"/>
        <w:rPr>
          <w:rFonts w:ascii="Times New Roman" w:hAnsi="Times New Roman" w:cs="Times New Roman"/>
          <w:sz w:val="28"/>
          <w:szCs w:val="28"/>
        </w:rPr>
      </w:pPr>
      <w:r>
        <w:fldChar w:fldCharType="begin"/>
      </w:r>
      <w:r>
        <w:instrText xml:space="preserve"> HYPERLINK \l "_Toc15431" </w:instrText>
      </w:r>
      <w:r>
        <w:fldChar w:fldCharType="separate"/>
      </w:r>
      <w:r>
        <w:rPr>
          <w:rFonts w:ascii="Times New Roman" w:hAnsi="Times New Roman" w:cs="Times New Roman"/>
          <w:sz w:val="28"/>
          <w:szCs w:val="28"/>
        </w:rPr>
        <w:t>2.2 Паспорт проекта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_Toc15431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B3BF737">
      <w:pPr>
        <w:pStyle w:val="15"/>
        <w:tabs>
          <w:tab w:val="right" w:leader="dot" w:pos="10205"/>
        </w:tabs>
        <w:jc w:val="both"/>
        <w:rPr>
          <w:rFonts w:ascii="Times New Roman" w:hAnsi="Times New Roman" w:cs="Times New Roman"/>
          <w:sz w:val="28"/>
          <w:szCs w:val="28"/>
        </w:rPr>
      </w:pPr>
      <w:r>
        <w:fldChar w:fldCharType="begin"/>
      </w:r>
      <w:r>
        <w:instrText xml:space="preserve"> HYPERLINK \l "_Toc1893" </w:instrText>
      </w:r>
      <w:r>
        <w:fldChar w:fldCharType="separate"/>
      </w:r>
      <w:r>
        <w:rPr>
          <w:rFonts w:ascii="Times New Roman" w:hAnsi="Times New Roman" w:cs="Times New Roman"/>
          <w:sz w:val="28"/>
          <w:szCs w:val="28"/>
        </w:rPr>
        <w:t>2.3 План управления проектом</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_Toc1893 \h </w:instrText>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687C4BB">
      <w:pPr>
        <w:pStyle w:val="15"/>
        <w:tabs>
          <w:tab w:val="right" w:pos="2400"/>
          <w:tab w:val="right" w:leader="dot" w:pos="10205"/>
        </w:tabs>
        <w:jc w:val="both"/>
        <w:rPr>
          <w:rFonts w:ascii="Times New Roman" w:hAnsi="Times New Roman" w:cs="Times New Roman"/>
          <w:sz w:val="28"/>
          <w:szCs w:val="28"/>
        </w:rPr>
      </w:pPr>
      <w:r>
        <w:fldChar w:fldCharType="begin"/>
      </w:r>
      <w:r>
        <w:instrText xml:space="preserve"> HYPERLINK \l "_Toc600" </w:instrText>
      </w:r>
      <w:r>
        <w:fldChar w:fldCharType="separate"/>
      </w:r>
      <w:r>
        <w:rPr>
          <w:rFonts w:ascii="Times New Roman" w:hAnsi="Times New Roman" w:cs="Times New Roman"/>
          <w:sz w:val="28"/>
          <w:szCs w:val="28"/>
        </w:rPr>
        <w:t xml:space="preserve">2.4 </w:t>
      </w:r>
      <w:r>
        <w:rPr>
          <w:rFonts w:ascii="Times New Roman" w:hAnsi="Times New Roman" w:cs="Times New Roman"/>
          <w:sz w:val="28"/>
          <w:szCs w:val="28"/>
        </w:rPr>
        <w:tab/>
      </w:r>
      <w:r>
        <w:rPr>
          <w:rFonts w:ascii="Times New Roman" w:hAnsi="Times New Roman" w:cs="Times New Roman"/>
          <w:sz w:val="28"/>
          <w:szCs w:val="28"/>
        </w:rPr>
        <w:t>Конструирование логотипа и UX/UI-дизайна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_Toc600 \h </w:instrText>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31932C46">
      <w:pPr>
        <w:pStyle w:val="15"/>
        <w:tabs>
          <w:tab w:val="right" w:leader="dot" w:pos="10205"/>
        </w:tabs>
        <w:jc w:val="both"/>
        <w:rPr>
          <w:rFonts w:ascii="Times New Roman" w:hAnsi="Times New Roman" w:cs="Times New Roman"/>
          <w:sz w:val="28"/>
          <w:szCs w:val="28"/>
        </w:rPr>
      </w:pPr>
      <w:r>
        <w:fldChar w:fldCharType="begin"/>
      </w:r>
      <w:r>
        <w:instrText xml:space="preserve"> HYPERLINK \l "_Toc28166" </w:instrText>
      </w:r>
      <w:r>
        <w:fldChar w:fldCharType="separate"/>
      </w:r>
      <w:r>
        <w:rPr>
          <w:rFonts w:ascii="Times New Roman" w:hAnsi="Times New Roman" w:cs="Times New Roman"/>
          <w:sz w:val="28"/>
          <w:szCs w:val="28"/>
        </w:rPr>
        <w:t>2.5 Проектирование и разработка базы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_Toc28166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6165A4F">
      <w:pPr>
        <w:pStyle w:val="15"/>
        <w:tabs>
          <w:tab w:val="right" w:leader="dot" w:pos="10205"/>
        </w:tabs>
        <w:jc w:val="both"/>
        <w:rPr>
          <w:rFonts w:ascii="Times New Roman" w:hAnsi="Times New Roman" w:cs="Times New Roman"/>
          <w:sz w:val="28"/>
          <w:szCs w:val="28"/>
        </w:rPr>
      </w:pPr>
      <w:r>
        <w:fldChar w:fldCharType="begin"/>
      </w:r>
      <w:r>
        <w:instrText xml:space="preserve"> HYPERLINK \l "_Toc280" </w:instrText>
      </w:r>
      <w:r>
        <w:fldChar w:fldCharType="separate"/>
      </w:r>
      <w:r>
        <w:rPr>
          <w:rFonts w:ascii="Times New Roman" w:hAnsi="Times New Roman" w:cs="Times New Roman"/>
          <w:sz w:val="28"/>
          <w:szCs w:val="28"/>
        </w:rPr>
        <w:t>2.6 Сценарий диалога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_Toc280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52938395">
      <w:pPr>
        <w:pStyle w:val="15"/>
        <w:tabs>
          <w:tab w:val="right" w:leader="dot" w:pos="10205"/>
        </w:tabs>
        <w:jc w:val="both"/>
        <w:rPr>
          <w:rFonts w:ascii="Times New Roman" w:hAnsi="Times New Roman" w:cs="Times New Roman"/>
          <w:sz w:val="28"/>
          <w:szCs w:val="28"/>
        </w:rPr>
      </w:pPr>
      <w:r>
        <w:fldChar w:fldCharType="begin"/>
      </w:r>
      <w:r>
        <w:instrText xml:space="preserve"> HYPERLINK \l "_Toc17026" </w:instrText>
      </w:r>
      <w:r>
        <w:fldChar w:fldCharType="separate"/>
      </w:r>
      <w:r>
        <w:rPr>
          <w:rFonts w:ascii="Times New Roman" w:hAnsi="Times New Roman" w:cs="Times New Roman"/>
          <w:sz w:val="28"/>
          <w:szCs w:val="28"/>
        </w:rPr>
        <w:t>2.7 Руководства для пользователей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_Toc17026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002BC0C7">
      <w:pPr>
        <w:pStyle w:val="13"/>
        <w:rPr>
          <w:rFonts w:ascii="Times New Roman" w:hAnsi="Times New Roman" w:cs="Times New Roman"/>
          <w:sz w:val="28"/>
          <w:szCs w:val="28"/>
        </w:rPr>
      </w:pPr>
      <w:r>
        <w:fldChar w:fldCharType="begin"/>
      </w:r>
      <w:r>
        <w:instrText xml:space="preserve"> HYPERLINK \l "_Toc22419" </w:instrText>
      </w:r>
      <w:r>
        <w:fldChar w:fldCharType="separate"/>
      </w:r>
      <w:r>
        <w:rPr>
          <w:rFonts w:ascii="Times New Roman" w:hAnsi="Times New Roman" w:cs="Times New Roman"/>
          <w:sz w:val="28"/>
          <w:szCs w:val="28"/>
        </w:rPr>
        <w:t>ГЛАВА 3. ТЕХНИКО-ЭКОНОМИЧЕСКОЕ ОБОСНОВАНИЕ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_Toc22419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98F3702">
      <w:pPr>
        <w:pStyle w:val="15"/>
        <w:tabs>
          <w:tab w:val="right" w:leader="dot" w:pos="10205"/>
        </w:tabs>
        <w:jc w:val="both"/>
        <w:rPr>
          <w:rFonts w:ascii="Times New Roman" w:hAnsi="Times New Roman" w:cs="Times New Roman"/>
          <w:sz w:val="28"/>
          <w:szCs w:val="28"/>
        </w:rPr>
      </w:pPr>
      <w:r>
        <w:fldChar w:fldCharType="begin"/>
      </w:r>
      <w:r>
        <w:instrText xml:space="preserve"> HYPERLINK \l "_Toc28902" </w:instrText>
      </w:r>
      <w:r>
        <w:fldChar w:fldCharType="separate"/>
      </w:r>
      <w:r>
        <w:rPr>
          <w:rFonts w:ascii="Times New Roman" w:hAnsi="Times New Roman" w:cs="Times New Roman"/>
          <w:sz w:val="28"/>
          <w:szCs w:val="28"/>
        </w:rPr>
        <w:t>3.1 Технико-экономическое обоснование целесообразности создания автоматизированной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_Toc28902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63E21B7">
      <w:pPr>
        <w:pStyle w:val="15"/>
        <w:tabs>
          <w:tab w:val="right" w:leader="dot" w:pos="10205"/>
        </w:tabs>
        <w:jc w:val="both"/>
        <w:rPr>
          <w:rFonts w:ascii="Times New Roman" w:hAnsi="Times New Roman" w:cs="Times New Roman"/>
          <w:sz w:val="28"/>
          <w:szCs w:val="28"/>
        </w:rPr>
      </w:pPr>
      <w:r>
        <w:fldChar w:fldCharType="begin"/>
      </w:r>
      <w:r>
        <w:instrText xml:space="preserve"> HYPERLINK \l "_Toc11790" </w:instrText>
      </w:r>
      <w:r>
        <w:fldChar w:fldCharType="separate"/>
      </w:r>
      <w:r>
        <w:rPr>
          <w:rFonts w:ascii="Times New Roman" w:hAnsi="Times New Roman" w:cs="Times New Roman"/>
          <w:sz w:val="28"/>
          <w:szCs w:val="28"/>
        </w:rPr>
        <w:t xml:space="preserve">3.2 </w:t>
      </w:r>
      <w:r>
        <w:rPr>
          <w:rFonts w:ascii="Times New Roman" w:hAnsi="Times New Roman" w:cs="Times New Roman"/>
          <w:sz w:val="28"/>
          <w:szCs w:val="28"/>
          <w:lang w:val="en-US"/>
        </w:rPr>
        <w:t>Расчёт</w:t>
      </w:r>
      <w:r>
        <w:rPr>
          <w:rFonts w:ascii="Times New Roman" w:hAnsi="Times New Roman" w:cs="Times New Roman"/>
          <w:sz w:val="28"/>
          <w:szCs w:val="28"/>
        </w:rPr>
        <w:t xml:space="preserve"> </w:t>
      </w:r>
      <w:r>
        <w:rPr>
          <w:rFonts w:ascii="Times New Roman" w:hAnsi="Times New Roman" w:cs="Times New Roman"/>
          <w:sz w:val="28"/>
          <w:szCs w:val="28"/>
          <w:lang w:val="en-US"/>
        </w:rPr>
        <w:t>трудоёмкости</w:t>
      </w:r>
      <w:r>
        <w:rPr>
          <w:rFonts w:ascii="Times New Roman" w:hAnsi="Times New Roman" w:cs="Times New Roman"/>
          <w:sz w:val="28"/>
          <w:szCs w:val="28"/>
        </w:rPr>
        <w:t xml:space="preserve"> работ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_Toc11790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8A0577A">
      <w:pPr>
        <w:pStyle w:val="15"/>
        <w:tabs>
          <w:tab w:val="right" w:leader="dot" w:pos="10205"/>
        </w:tabs>
        <w:jc w:val="both"/>
        <w:rPr>
          <w:rFonts w:ascii="Times New Roman" w:hAnsi="Times New Roman" w:cs="Times New Roman"/>
          <w:sz w:val="28"/>
          <w:szCs w:val="28"/>
        </w:rPr>
      </w:pPr>
      <w:r>
        <w:fldChar w:fldCharType="begin"/>
      </w:r>
      <w:r>
        <w:instrText xml:space="preserve"> HYPERLINK \l "_Toc25377" </w:instrText>
      </w:r>
      <w:r>
        <w:fldChar w:fldCharType="separate"/>
      </w:r>
      <w:r>
        <w:rPr>
          <w:rFonts w:ascii="Times New Roman" w:hAnsi="Times New Roman" w:cs="Times New Roman"/>
          <w:sz w:val="28"/>
          <w:szCs w:val="28"/>
        </w:rPr>
        <w:t>3.3 Обоснование и расчёт стоимости разработки информационной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_Toc25377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A48AFAC">
      <w:pPr>
        <w:pStyle w:val="15"/>
        <w:tabs>
          <w:tab w:val="right" w:leader="dot" w:pos="10205"/>
        </w:tabs>
        <w:jc w:val="both"/>
        <w:rPr>
          <w:rFonts w:ascii="Times New Roman" w:hAnsi="Times New Roman" w:cs="Times New Roman"/>
          <w:sz w:val="28"/>
          <w:szCs w:val="28"/>
        </w:rPr>
      </w:pPr>
      <w:r>
        <w:fldChar w:fldCharType="begin"/>
      </w:r>
      <w:r>
        <w:instrText xml:space="preserve"> HYPERLINK \l "_Toc9842" </w:instrText>
      </w:r>
      <w:r>
        <w:fldChar w:fldCharType="separate"/>
      </w:r>
      <w:r>
        <w:rPr>
          <w:rFonts w:ascii="Times New Roman" w:hAnsi="Times New Roman" w:cs="Times New Roman"/>
          <w:sz w:val="28"/>
          <w:szCs w:val="28"/>
        </w:rPr>
        <w:t>3.4 Расчёт затрат на разработку автоматизированной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_Toc9842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18836D8">
      <w:pPr>
        <w:pStyle w:val="15"/>
        <w:tabs>
          <w:tab w:val="right" w:leader="dot" w:pos="10205"/>
        </w:tabs>
        <w:jc w:val="both"/>
        <w:rPr>
          <w:rFonts w:ascii="Times New Roman" w:hAnsi="Times New Roman" w:cs="Times New Roman"/>
          <w:sz w:val="28"/>
          <w:szCs w:val="28"/>
        </w:rPr>
      </w:pPr>
      <w:r>
        <w:fldChar w:fldCharType="begin"/>
      </w:r>
      <w:r>
        <w:instrText xml:space="preserve"> HYPERLINK \l "_Toc31823" </w:instrText>
      </w:r>
      <w:r>
        <w:fldChar w:fldCharType="separate"/>
      </w:r>
      <w:r>
        <w:rPr>
          <w:rFonts w:ascii="Times New Roman" w:hAnsi="Times New Roman" w:cs="Times New Roman"/>
          <w:sz w:val="28"/>
          <w:szCs w:val="28"/>
        </w:rPr>
        <w:t>3.5 Расчёт материальных работ</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_Toc31823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1ACE2BF">
      <w:pPr>
        <w:pStyle w:val="15"/>
        <w:tabs>
          <w:tab w:val="right" w:leader="dot" w:pos="10205"/>
        </w:tabs>
        <w:jc w:val="both"/>
        <w:rPr>
          <w:rFonts w:ascii="Times New Roman" w:hAnsi="Times New Roman" w:cs="Times New Roman"/>
          <w:sz w:val="28"/>
          <w:szCs w:val="28"/>
        </w:rPr>
      </w:pPr>
      <w:r>
        <w:fldChar w:fldCharType="begin"/>
      </w:r>
      <w:r>
        <w:instrText xml:space="preserve"> HYPERLINK \l "_Toc1275" </w:instrText>
      </w:r>
      <w:r>
        <w:fldChar w:fldCharType="separate"/>
      </w:r>
      <w:r>
        <w:rPr>
          <w:rFonts w:ascii="Times New Roman" w:hAnsi="Times New Roman" w:cs="Times New Roman"/>
          <w:sz w:val="28"/>
          <w:szCs w:val="28"/>
        </w:rPr>
        <w:t>3.6 Расчёт стоимости машинного времени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_Toc1275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08390E8">
      <w:pPr>
        <w:pStyle w:val="15"/>
        <w:tabs>
          <w:tab w:val="right" w:leader="dot" w:pos="10205"/>
        </w:tabs>
        <w:jc w:val="both"/>
        <w:rPr>
          <w:rFonts w:ascii="Times New Roman" w:hAnsi="Times New Roman" w:cs="Times New Roman"/>
          <w:sz w:val="28"/>
          <w:szCs w:val="28"/>
        </w:rPr>
      </w:pPr>
      <w:r>
        <w:fldChar w:fldCharType="begin"/>
      </w:r>
      <w:r>
        <w:instrText xml:space="preserve"> HYPERLINK \l "_Toc20252" </w:instrText>
      </w:r>
      <w:r>
        <w:fldChar w:fldCharType="separate"/>
      </w:r>
      <w:r>
        <w:rPr>
          <w:rFonts w:ascii="Times New Roman" w:hAnsi="Times New Roman" w:cs="Times New Roman"/>
          <w:sz w:val="28"/>
          <w:szCs w:val="28"/>
        </w:rPr>
        <w:t>3.7 Расчёт общих затрат на заработную плату</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_Toc20252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25ACDC0">
      <w:pPr>
        <w:pStyle w:val="15"/>
        <w:tabs>
          <w:tab w:val="right" w:leader="dot" w:pos="10205"/>
        </w:tabs>
        <w:jc w:val="both"/>
        <w:rPr>
          <w:rFonts w:ascii="Times New Roman" w:hAnsi="Times New Roman" w:cs="Times New Roman"/>
          <w:sz w:val="28"/>
          <w:szCs w:val="28"/>
        </w:rPr>
      </w:pPr>
      <w:r>
        <w:fldChar w:fldCharType="begin"/>
      </w:r>
      <w:r>
        <w:instrText xml:space="preserve"> HYPERLINK \l "_Toc31613" </w:instrText>
      </w:r>
      <w:r>
        <w:fldChar w:fldCharType="separate"/>
      </w:r>
      <w:r>
        <w:rPr>
          <w:rFonts w:ascii="Times New Roman" w:hAnsi="Times New Roman" w:cs="Times New Roman"/>
          <w:sz w:val="28"/>
          <w:szCs w:val="28"/>
        </w:rPr>
        <w:t>3.8 Расчёт страховых социальных отчислений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_Toc31613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209424CE">
      <w:pPr>
        <w:pStyle w:val="13"/>
        <w:rPr>
          <w:rFonts w:ascii="Times New Roman" w:hAnsi="Times New Roman" w:cs="Times New Roman"/>
          <w:sz w:val="28"/>
          <w:szCs w:val="28"/>
        </w:rPr>
      </w:pPr>
      <w:r>
        <w:fldChar w:fldCharType="begin"/>
      </w:r>
      <w:r>
        <w:instrText xml:space="preserve"> HYPERLINK \l "_Toc28797" </w:instrText>
      </w:r>
      <w:r>
        <w:fldChar w:fldCharType="separate"/>
      </w:r>
      <w:r>
        <w:rPr>
          <w:rFonts w:ascii="Times New Roman" w:hAnsi="Times New Roman" w:cs="Times New Roman"/>
          <w:sz w:val="28"/>
          <w:szCs w:val="28"/>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_Toc28797 \h </w:instrText>
      </w:r>
      <w:r>
        <w:rPr>
          <w:rFonts w:ascii="Times New Roman" w:hAnsi="Times New Roman" w:cs="Times New Roman"/>
          <w:sz w:val="28"/>
          <w:szCs w:val="28"/>
        </w:rPr>
        <w:fldChar w:fldCharType="separate"/>
      </w:r>
      <w:r>
        <w:rPr>
          <w:rFonts w:ascii="Times New Roman" w:hAnsi="Times New Roman" w:cs="Times New Roman"/>
          <w:sz w:val="28"/>
          <w:szCs w:val="28"/>
        </w:rPr>
        <w:t>51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6E54B598">
      <w:pPr>
        <w:pStyle w:val="13"/>
        <w:rPr>
          <w:rFonts w:ascii="Times New Roman" w:hAnsi="Times New Roman" w:cs="Times New Roman"/>
          <w:sz w:val="28"/>
          <w:szCs w:val="28"/>
        </w:rPr>
      </w:pPr>
      <w:r>
        <w:rPr>
          <w:rFonts w:ascii="Times New Roman" w:hAnsi="Times New Roman" w:cs="Times New Roman"/>
          <w:sz w:val="28"/>
          <w:szCs w:val="28"/>
        </w:rPr>
        <mc:AlternateContent>
          <mc:Choice Requires="wps">
            <w:drawing>
              <wp:anchor distT="0" distB="0" distL="114300" distR="114300" simplePos="0" relativeHeight="251673600" behindDoc="0" locked="0" layoutInCell="1" allowOverlap="1">
                <wp:simplePos x="0" y="0"/>
                <wp:positionH relativeFrom="margin">
                  <wp:posOffset>3080385</wp:posOffset>
                </wp:positionH>
                <wp:positionV relativeFrom="paragraph">
                  <wp:posOffset>-438785</wp:posOffset>
                </wp:positionV>
                <wp:extent cx="405765" cy="318135"/>
                <wp:effectExtent l="0" t="0" r="0" b="5715"/>
                <wp:wrapNone/>
                <wp:docPr id="64" name="Прямоугольник 64"/>
                <wp:cNvGraphicFramePr/>
                <a:graphic xmlns:a="http://schemas.openxmlformats.org/drawingml/2006/main">
                  <a:graphicData uri="http://schemas.microsoft.com/office/word/2010/wordprocessingShape">
                    <wps:wsp>
                      <wps:cNvSpPr/>
                      <wps:spPr>
                        <a:xfrm>
                          <a:off x="0" y="0"/>
                          <a:ext cx="405765" cy="318135"/>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5pt;margin-top:-34.55pt;height:25.05pt;width:31.95pt;mso-position-horizontal-relative:margin;z-index:251673600;v-text-anchor:middle;mso-width-relative:page;mso-height-relative:page;" fillcolor="#FFFFFF [3212]" filled="t" stroked="f" coordsize="21600,21600" o:gfxdata="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d4Wg62QAAAAsB&#10;AAAPAAAAAAAAAAEAIAAAACIAAABkcnMvZG93bnJldi54bWxQSwECFAAUAAAACACHTuJAJgIpAVMC&#10;AACFBAAADgAAAAAAAAABACAAAAAoAQAAZHJzL2Uyb0RvYy54bWxQSwUGAAAAAAYABgBZAQAA7QUA&#10;AAAA&#10;">
                <v:fill on="t" focussize="0,0"/>
                <v:stroke on="f"/>
                <v:imagedata o:title=""/>
                <o:lock v:ext="edit" aspectratio="f"/>
              </v:rect>
            </w:pict>
          </mc:Fallback>
        </mc:AlternateContent>
      </w:r>
      <w:r>
        <w:fldChar w:fldCharType="begin"/>
      </w:r>
      <w:r>
        <w:instrText xml:space="preserve"> HYPERLINK \l "_Toc5056" </w:instrText>
      </w:r>
      <w:r>
        <w:fldChar w:fldCharType="separate"/>
      </w:r>
      <w:r>
        <w:rPr>
          <w:rFonts w:ascii="Times New Roman" w:hAnsi="Times New Roman" w:cs="Times New Roman"/>
          <w:sz w:val="28"/>
          <w:szCs w:val="28"/>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_Toc5056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42C7825A">
      <w:pPr>
        <w:pStyle w:val="13"/>
      </w:pPr>
      <w:r>
        <w:fldChar w:fldCharType="begin"/>
      </w:r>
      <w:r>
        <w:instrText xml:space="preserve"> HYPERLINK \l "_Toc4383" </w:instrText>
      </w:r>
      <w:r>
        <w:fldChar w:fldCharType="separate"/>
      </w:r>
      <w:r>
        <w:rPr>
          <w:rFonts w:ascii="Times New Roman" w:hAnsi="Times New Roman" w:cs="Times New Roman"/>
          <w:sz w:val="28"/>
          <w:szCs w:val="28"/>
        </w:rPr>
        <w:t>ПРИЛОЖЕНИЯ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_Toc4383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14:paraId="7AE09387">
      <w:pPr>
        <w:pStyle w:val="57"/>
        <w:rPr>
          <w:szCs w:val="28"/>
        </w:rPr>
      </w:pPr>
      <w:bookmarkStart w:id="7" w:name="_Toc6506"/>
      <w:bookmarkStart w:id="8" w:name="_Toc23802"/>
      <w:r>
        <w:rPr>
          <w:color w:val="auto"/>
          <w:szCs w:val="28"/>
        </w:rPr>
        <w:fldChar w:fldCharType="end"/>
      </w:r>
      <w:bookmarkStart w:id="9" w:name="_Toc22773"/>
      <w:bookmarkStart w:id="10" w:name="_Toc17591"/>
      <w:r>
        <w:rPr>
          <w:szCs w:val="28"/>
        </w:rPr>
        <w:br w:type="page"/>
      </w:r>
      <w:bookmarkEnd w:id="7"/>
      <w:bookmarkEnd w:id="8"/>
      <w:bookmarkEnd w:id="9"/>
      <w:bookmarkEnd w:id="10"/>
    </w:p>
    <w:p w14:paraId="1488A445">
      <w:pPr>
        <w:pStyle w:val="57"/>
        <w:spacing w:after="600"/>
        <w:rPr>
          <w:color w:val="auto"/>
          <w:szCs w:val="28"/>
        </w:rPr>
      </w:pPr>
      <w:bookmarkStart w:id="11" w:name="_Toc23850"/>
      <w:bookmarkStart w:id="12" w:name="_Toc29382"/>
      <w:bookmarkStart w:id="13" w:name="_Toc188561120"/>
      <w:bookmarkStart w:id="14" w:name="_Toc27729"/>
      <w:bookmarkStart w:id="15" w:name="_Toc30668"/>
      <w:bookmarkStart w:id="16" w:name="_Toc25120"/>
      <w:r>
        <w:rPr>
          <w:color w:val="auto"/>
        </w:rPr>
        <w:t>ВВЕДЕНИЕ</w:t>
      </w:r>
      <w:bookmarkEnd w:id="1"/>
      <w:bookmarkEnd w:id="11"/>
      <w:bookmarkEnd w:id="12"/>
      <w:bookmarkEnd w:id="13"/>
      <w:bookmarkEnd w:id="14"/>
      <w:bookmarkEnd w:id="15"/>
      <w:bookmarkEnd w:id="16"/>
    </w:p>
    <w:p w14:paraId="5912B93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Тема дипломного проекта: "Проектирование и разработка автоматизированной информационной системы для учета оборудования и техники на складе для ООО «Айкрафт»".</w:t>
      </w:r>
    </w:p>
    <w:p w14:paraId="3E585E21">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Современные условия ведения бизнеса требуют от организаций высокой эффективности и оперативности в управлении ресурсами. В частности, на предприятиях, работающих с материально-техническими средствами, возникает необходимость в систематизированном учете и контроле оборудования и техники. Отсутствие автоматизированных систем или использование устаревших подходов в организации складского учета приводит к снижению производительности, увеличению временных и финансовых затрат, а также к риску возникновения ошибок при учете. Таким образом, разработка автоматизированной информационной системы (АИС) учета оборудования является актуальной задачей.</w:t>
      </w:r>
    </w:p>
    <w:p w14:paraId="5F1FE81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Актуальность темы обусловлена ростом объема складируемого оборудования и увеличением требований к оперативности и точности учета. Автоматизация складских процессов позволяет минимизировать ручной труд, снизить вероятность ошибок и обеспечить актуальную информацию о наличии и движении техники в реальном времени. Кроме того, внедрение подобных систем способствует улучшению взаимодействия между подразделениями предприятия, повышению прозрачности операций и снижению затрат на обслуживание складских процессов.</w:t>
      </w:r>
    </w:p>
    <w:p w14:paraId="6617747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Складской учет представляет собой важный элемент управления логистикой предприятия. Без четкой организации этого процесса возможны задержки в поставках, несоответствия в учете материальных ценностей и потери оборудования. Автоматизация учета не только оптимизирует внутренние процессы предприятия, но и повышает его конкурентоспособность на рынке. В современных условиях развитие и внедрение АИС является ключевым фактором успешного функционирования предприятий в различных отраслях, включая промышленное производство, строительство и торговлю.</w:t>
      </w:r>
    </w:p>
    <w:p w14:paraId="2CDD2A8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Теоретическая значимость работы заключается в систематизации подходов к проектированию и разработке автоматизированных информационных систем. В рамках проекта предполагается анализ существующих методов автоматизации складских процессов и разработка модели учета, которая будет основываться на современных информационных технологиях. Практическая значимость заключается в создании конкретного программного продукта для ООО «Айкрафт», который будет адаптирован к специфике их деятельности и позволит оптимизировать учет и контроль за оборудованием.</w:t>
      </w:r>
    </w:p>
    <w:p w14:paraId="3BB5DA62">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дипломного проекта является разработка автоматизированной информационной системы, обеспечивающей оперативный учет, контроль и анализ данных об оборудовании и технике на складе для ООО «Айкрафт».</w:t>
      </w:r>
    </w:p>
    <w:p w14:paraId="4A87AAC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поставленной цели необходимо решить следующие задачи:</w:t>
      </w:r>
    </w:p>
    <w:p w14:paraId="51B08C6F">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анализ существующих решений и технологий в области автоматизации учета оборудования.</w:t>
      </w:r>
    </w:p>
    <w:p w14:paraId="7D0851DE">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Изучить особенности и потребности ООО «Айкрафт» в области складского учета.</w:t>
      </w:r>
    </w:p>
    <w:p w14:paraId="43399FCB">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архитектуру и функциональную модель автоматизированной информационной системы.</w:t>
      </w:r>
    </w:p>
    <w:p w14:paraId="14B40930">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программное обеспечение, соответствующее разработанной модели.</w:t>
      </w:r>
    </w:p>
    <w:p w14:paraId="59D13321">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тестирование системы и оценить ее эффективность в условиях эксплуатации.</w:t>
      </w:r>
    </w:p>
    <w:p w14:paraId="49A357C6">
      <w:pPr>
        <w:pStyle w:val="21"/>
        <w:numPr>
          <w:ilvl w:val="0"/>
          <w:numId w:val="3"/>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Подготовить рекомендации по внедрению и дальнейшему развитию системы.</w:t>
      </w:r>
    </w:p>
    <w:p w14:paraId="1A6B182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Объектом исследования выступает процесс учета оборудования на складе, который включает в себя регистрацию, хранение, перемещение и инвентаризацию материально-технических средств. Данный объект представляет собой совокупность экономических процессов, направленных на обеспечение предприятия актуальной информацией о состоянии складируемых ресурсов.</w:t>
      </w:r>
    </w:p>
    <w:p w14:paraId="198A661D">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Предметом исследования являются способы автоматизации учета оборудования, включая применение современных технологий информационных систем, таких как базы данных, интерфейсы для управления складскими процессами и механизмы интеграции с другими системами предприятия. Предмет исследования направлен на поиск и реализацию методов, позволяющих повысить эффективность учета и снизить операционные риски.</w:t>
      </w:r>
    </w:p>
    <w:p w14:paraId="6D7C271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поставленной цели и решения обозначенных задач в работе будут использоваться следующие методы исследования: анализ литературы и существующих решений, системный подход к проектированию, моделирование бизнес-процессов, разработка программного обеспечения и его тестирование.</w:t>
      </w:r>
    </w:p>
    <w:p w14:paraId="4EF5C021">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Методы, выбранные для выполнения данного исследования, включают детальный анализ существующих программных решений и сравнительный анализ их функциональных возможностей. Также будет проведено моделирование процессов учета с использованием UML-диаграмм, разработка прототипа интерфейса системы, а затем его внедрение в программное обеспечение. Тестирование системы будет выполнено с применением метода черного ящика, что позволит выявить возможные ошибки в функциональности и интерфейсе.</w:t>
      </w:r>
    </w:p>
    <w:p w14:paraId="44D8932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Важным этапом работы станет интеграция разработанной системы с существующими учетными системами предприятия, что потребует изучения их архитектуры и возможностей для синхронизации данных. Такая интеграция повысит производительность и снизит временные затраты на выполнение рутинных операций.</w:t>
      </w:r>
    </w:p>
    <w:p w14:paraId="4392C903">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работы соответствует логике исследования и включает в себя следующие разделы:</w:t>
      </w:r>
    </w:p>
    <w:p w14:paraId="7136639C">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Введение, где обосновывается актуальность темы, формулируются цель, задачи, объект и предмет исследования.</w:t>
      </w:r>
    </w:p>
    <w:p w14:paraId="4E984A9C">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Теоретическую часть, включающую обзор литературы, анализ существующих методов автоматизации учета оборудования.</w:t>
      </w:r>
    </w:p>
    <w:p w14:paraId="43733516">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Практическую часть, в которой проводится проектирование и разработка автоматизированной системы учета оборудования.</w:t>
      </w:r>
    </w:p>
    <w:p w14:paraId="35C874D8">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Заключение, где подводятся итоги проделанной работы и формулируются рекомендации по внедрению системы.</w:t>
      </w:r>
    </w:p>
    <w:p w14:paraId="663752DD">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Использованные источники, где приводится список литературы и материалов, изученных в процессе выполнения дипломного проекта.</w:t>
      </w:r>
    </w:p>
    <w:p w14:paraId="7372E4AA">
      <w:pPr>
        <w:pStyle w:val="21"/>
        <w:numPr>
          <w:ilvl w:val="0"/>
          <w:numId w:val="4"/>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Приложения, содержащие дополнительные материалы, иллюстрации, схемы и другие данные, связанные с реализацией проекта.</w:t>
      </w:r>
    </w:p>
    <w:p w14:paraId="19BB3BA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Практическая значимость работы заключается в том, что внедрение АИС для учета оборудования и техники позволит ООО «Айкрафт» добиться существенного улучшения качества учета. Новая система сократит время обработки данных, повысит их точность, а также обеспечит оперативный доступ к информации для принятия управленческих решений. Это позволит компании снизить издержки, связанные с управлением складскими процессами, и повысить общий уровень обслуживания.</w:t>
      </w:r>
    </w:p>
    <w:p w14:paraId="3EED47A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выполнения проекта станет не только реализация программного обеспечения, но и внедрение системы в эксплуатацию, что позволит ООО «Айкрафт» повысить прозрачность учета, снизить затраты на администрирование складских операций и обеспечить надежный контроль за движением оборудования. В дальнейшем разработанная система может быть расширена и адаптирована для использования в других подразделениях предприятия, что делает её универсальным инструментом для управления складскими процессами.</w:t>
      </w:r>
    </w:p>
    <w:p w14:paraId="2FE35393">
      <w:pPr>
        <w:shd w:val="clear" w:color="auto" w:fill="FFFFFF"/>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Задачи исследования</w:t>
      </w:r>
      <w:r>
        <w:rPr>
          <w:rFonts w:ascii="Times New Roman" w:hAnsi="Times New Roman" w:eastAsia="Times New Roman" w:cs="Times New Roman"/>
          <w:sz w:val="28"/>
          <w:szCs w:val="28"/>
          <w:lang w:val="en-US"/>
        </w:rPr>
        <w:t>:</w:t>
      </w:r>
    </w:p>
    <w:p w14:paraId="3F09E9D2">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технико-экономическая характеристика предметной области и компании ООО «Айкрафт»;</w:t>
      </w:r>
    </w:p>
    <w:p w14:paraId="7A5BF8B3">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программной и технической архитектуры предприятия ООО «Айкрафт»;</w:t>
      </w:r>
    </w:p>
    <w:p w14:paraId="3560DBF2">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комплекса задач автоматизации и характеристика существующих бизнес-процессов;</w:t>
      </w:r>
    </w:p>
    <w:p w14:paraId="5FE2A290">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анализ систем обеспечения информационной безопасности;</w:t>
      </w:r>
    </w:p>
    <w:p w14:paraId="14834B60">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информационной системы для компании ООО «Айкрафт »;</w:t>
      </w:r>
    </w:p>
    <w:p w14:paraId="0BEF6C48">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дерева функций и сценария диалогов;</w:t>
      </w:r>
    </w:p>
    <w:p w14:paraId="7B19C7CA">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базы данных</w:t>
      </w:r>
      <w:r>
        <w:rPr>
          <w:rFonts w:ascii="Times New Roman" w:hAnsi="Times New Roman" w:cs="Times New Roman"/>
          <w:sz w:val="28"/>
          <w:szCs w:val="28"/>
          <w:lang w:val="en-US"/>
        </w:rPr>
        <w:t>;</w:t>
      </w:r>
    </w:p>
    <w:p w14:paraId="27129515">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построение дерева вызова программных модулей;</w:t>
      </w:r>
    </w:p>
    <w:p w14:paraId="0EEE147C">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информационный системы «Айкрафт» для компании ООО «Айкрафт»;</w:t>
      </w:r>
    </w:p>
    <w:p w14:paraId="5E9481F5">
      <w:pPr>
        <w:pStyle w:val="21"/>
        <w:numPr>
          <w:ilvl w:val="0"/>
          <w:numId w:val="5"/>
        </w:numPr>
        <w:shd w:val="clear" w:color="auto" w:fill="FFFFFF"/>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информационный системы для выявления </w:t>
      </w:r>
      <w:r>
        <w:rPr>
          <w:rFonts w:ascii="Times New Roman" w:hAnsi="Times New Roman" w:cs="Times New Roman"/>
          <w:sz w:val="28"/>
          <w:szCs w:val="28"/>
        </w:rPr>
        <w:tab/>
      </w:r>
      <w:r>
        <w:rPr>
          <w:rFonts w:ascii="Times New Roman" w:hAnsi="Times New Roman" w:cs="Times New Roman"/>
          <w:sz w:val="28"/>
          <w:szCs w:val="28"/>
        </w:rPr>
        <w:t>ошибок и некорректной работы.</w:t>
      </w:r>
    </w:p>
    <w:p w14:paraId="024A7497">
      <w:pPr>
        <w:shd w:val="clear" w:color="auto" w:fill="FFFFFF"/>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Метод исследования: тестирование программы, изучение литературы на данную тему, поиск и анализ схожих программ, общение с работниками ООО «</w:t>
      </w:r>
      <w:r>
        <w:rPr>
          <w:rFonts w:ascii="Times New Roman" w:hAnsi="Times New Roman" w:cs="Times New Roman"/>
          <w:sz w:val="28"/>
          <w:szCs w:val="28"/>
        </w:rPr>
        <w:t xml:space="preserve"> Айкрафт</w:t>
      </w:r>
      <w:r>
        <w:rPr>
          <w:rFonts w:ascii="Times New Roman" w:hAnsi="Times New Roman" w:eastAsia="Times New Roman" w:cs="Times New Roman"/>
          <w:sz w:val="28"/>
          <w:szCs w:val="28"/>
        </w:rPr>
        <w:t>», наблюдение за работой со стороны, анализ работы, изучение заполняемой документации, проведение опроса по выявлению сложных моментов.</w:t>
      </w:r>
    </w:p>
    <w:p w14:paraId="7D677D7F">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Структура дипломного проекта:</w:t>
      </w:r>
    </w:p>
    <w:p w14:paraId="06467DA2">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Титульный лист.</w:t>
      </w:r>
    </w:p>
    <w:p w14:paraId="594E6A12">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Индивидуальное задание</w:t>
      </w:r>
      <w:r>
        <w:rPr>
          <w:rFonts w:ascii="Times New Roman" w:hAnsi="Times New Roman" w:cs="Times New Roman"/>
          <w:sz w:val="28"/>
          <w:szCs w:val="28"/>
          <w:lang w:val="en-US"/>
        </w:rPr>
        <w:t>.</w:t>
      </w:r>
    </w:p>
    <w:p w14:paraId="3048138D">
      <w:pPr>
        <w:pStyle w:val="21"/>
        <w:numPr>
          <w:ilvl w:val="0"/>
          <w:numId w:val="6"/>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Содержание.</w:t>
      </w:r>
    </w:p>
    <w:p w14:paraId="5822C7F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4. Введение, включающее в себя актуальность данной темы, цель исследования данного объекта и предмета, объект исследования, предмет исследования, задачи исследования и методы исследования.</w:t>
      </w:r>
    </w:p>
    <w:p w14:paraId="495EFE7D">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5. Глава 1. Технико-экономическая характеристика предметной области и предприятия. Анализ деятельности «Как есть» – характеристика предприятия и его деятельности, организационная структура управления предприятием, характеристика комплекса задач и обоснование необходимости автоматизации (выбор комплекса задач автоматизации и характеристика существующих бизнес процессов, определение места проектируемой задачи в комплексе задачи и ее описание, обоснования необходимости использования вычислительной техники для решения задачи, анализ системы обеспечения информационной безопасности и защиты информации).</w:t>
      </w:r>
    </w:p>
    <w:p w14:paraId="5C55E97C">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6. Глава 2. Проектирование и разработка информационной системы ООО «</w:t>
      </w:r>
      <w:r>
        <w:rPr>
          <w:rFonts w:ascii="Times New Roman" w:hAnsi="Times New Roman" w:cs="Times New Roman"/>
          <w:sz w:val="28"/>
          <w:szCs w:val="28"/>
        </w:rPr>
        <w:t xml:space="preserve"> Айкрафт</w:t>
      </w:r>
      <w:r>
        <w:rPr>
          <w:rFonts w:ascii="Times New Roman" w:hAnsi="Times New Roman" w:eastAsia="Times New Roman" w:cs="Times New Roman"/>
          <w:sz w:val="28"/>
          <w:szCs w:val="28"/>
        </w:rPr>
        <w:t>» – разработка технического задания, конструирование логотипа и UX/UI-дизайна, анализ существующих разработок и выбор стратегии автоматизации, характеристика базы данных, сценарий диалога информационной системы, реализация информационной системы.</w:t>
      </w:r>
    </w:p>
    <w:p w14:paraId="66EB1F59">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7. Глава 3. Технико-экономическое обоснование – обоснование целесообразности создания автоматизированной информационной системы, расчет трудоемкости работ, обоснование и расчет стоимости разработки информационной системы, затрат на разработку автоматизированной системы, материальных затрат, стоимости машинного времени.</w:t>
      </w:r>
    </w:p>
    <w:p w14:paraId="651E8959">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 xml:space="preserve">8. Заключение – выводы и рекомендации о возможности использования или практического применения результатов исследования. </w:t>
      </w:r>
    </w:p>
    <w:p w14:paraId="5F880A60">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9. Список используемых источников.</w:t>
      </w:r>
    </w:p>
    <w:p w14:paraId="0102E610">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10. Приложения.</w:t>
      </w:r>
    </w:p>
    <w:p w14:paraId="6740977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11. Отзыв руководителя дипломного проекта.</w:t>
      </w:r>
    </w:p>
    <w:p w14:paraId="34000ED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12. Рецензия.</w:t>
      </w:r>
    </w:p>
    <w:p w14:paraId="01464C83">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13. График выполнения дипломного проекта.</w:t>
      </w:r>
    </w:p>
    <w:p w14:paraId="00F2017B">
      <w:pPr>
        <w:suppressAutoHyphens w:val="0"/>
        <w:autoSpaceDN/>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5F2F6E86">
      <w:pPr>
        <w:pStyle w:val="57"/>
        <w:spacing w:after="600"/>
        <w:rPr>
          <w:color w:val="auto"/>
          <w:szCs w:val="28"/>
        </w:rPr>
      </w:pPr>
      <w:bookmarkStart w:id="17" w:name="_Toc6629"/>
      <w:bookmarkStart w:id="18" w:name="_Toc14997"/>
      <w:bookmarkStart w:id="19" w:name="_Toc188561121"/>
      <w:bookmarkStart w:id="20" w:name="_Toc24902"/>
      <w:bookmarkStart w:id="21" w:name="_Toc31931"/>
      <w:bookmarkStart w:id="22" w:name="_Toc188028853"/>
      <w:bookmarkStart w:id="23" w:name="_Toc5648"/>
      <w:r>
        <w:rPr>
          <w:color w:val="auto"/>
        </w:rPr>
        <w:t>ГЛАВА 1. ТЕХНИКО-ЭКОНОМИЧЕСКАЯ ХАРАКТЕРИСТИКА ПРЕДМЕТНОЙ ОБЛАСТИ И ПРЕДПРИЯТИЯ</w:t>
      </w:r>
      <w:bookmarkEnd w:id="17"/>
      <w:bookmarkEnd w:id="18"/>
      <w:bookmarkEnd w:id="19"/>
      <w:bookmarkEnd w:id="20"/>
      <w:bookmarkEnd w:id="21"/>
      <w:bookmarkEnd w:id="22"/>
      <w:bookmarkEnd w:id="23"/>
    </w:p>
    <w:p w14:paraId="39B001C7">
      <w:pPr>
        <w:pStyle w:val="58"/>
        <w:spacing w:after="900"/>
        <w:rPr>
          <w:color w:val="auto"/>
        </w:rPr>
      </w:pPr>
      <w:bookmarkStart w:id="24" w:name="_Toc15259"/>
      <w:bookmarkStart w:id="25" w:name="_Toc188561122"/>
      <w:bookmarkStart w:id="26" w:name="_Toc7707"/>
      <w:bookmarkStart w:id="27" w:name="_Toc32055"/>
      <w:bookmarkStart w:id="28" w:name="_Toc27416"/>
      <w:bookmarkStart w:id="29" w:name="_Toc28093"/>
      <w:r>
        <w:rPr>
          <w:color w:val="auto"/>
        </w:rPr>
        <w:t>1.1. Общая характеристика предприятия ООО «Айкрафт»</w:t>
      </w:r>
      <w:bookmarkEnd w:id="24"/>
      <w:bookmarkEnd w:id="25"/>
      <w:bookmarkEnd w:id="26"/>
      <w:bookmarkEnd w:id="27"/>
      <w:bookmarkEnd w:id="28"/>
      <w:bookmarkEnd w:id="29"/>
    </w:p>
    <w:p w14:paraId="3040FA8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ООО «Айкрафт» является современным предприятием, специализирующимся на предоставлении услуг и товаров в области оптики. Компания была основана в </w:t>
      </w:r>
      <w:r>
        <w:rPr>
          <w:rFonts w:ascii="Times New Roman" w:hAnsi="Times New Roman" w:eastAsia="Arial" w:cs="Times New Roman"/>
          <w:sz w:val="28"/>
          <w:szCs w:val="28"/>
        </w:rPr>
        <w:t>2007</w:t>
      </w:r>
      <w:r>
        <w:rPr>
          <w:rFonts w:ascii="Times New Roman" w:hAnsi="Times New Roman" w:cs="Times New Roman"/>
          <w:sz w:val="28"/>
          <w:szCs w:val="28"/>
        </w:rPr>
        <w:t xml:space="preserve"> году и за время своего существования заняла устойчивую позицию на рынке, предлагая клиентам широкий ассортимент качественной оптической продукции и услуг. Основные направления деятельности компании включают производство, продажу и обслуживание очков, контактных линз и других оптических изделий, что позволяет ей удовлетворять потребности широкого круга клиентов.</w:t>
      </w:r>
    </w:p>
    <w:p w14:paraId="47D7A8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Миссией предприятия является предоставление надежных и инновационных решений в области оптики, что достигается за счет высокого уровня профессионализма сотрудников, строгого контроля качества продукции и ориентированности на потребности клиента. ООО «Айкрафт» активно сотрудничает как с индивидуальными клиентами, так и с корпоративными заказчиками, что делает её универсальным партнером в сфере оптических услуг.</w:t>
      </w:r>
    </w:p>
    <w:p w14:paraId="375E29E4">
      <w:pPr>
        <w:pStyle w:val="58"/>
        <w:spacing w:before="600" w:after="600"/>
        <w:rPr>
          <w:color w:val="auto"/>
        </w:rPr>
      </w:pPr>
      <w:bookmarkStart w:id="30" w:name="_Toc504"/>
      <w:bookmarkStart w:id="31" w:name="_Toc28711"/>
      <w:bookmarkStart w:id="32" w:name="_Toc24933"/>
      <w:bookmarkStart w:id="33" w:name="_Toc4199"/>
      <w:bookmarkStart w:id="34" w:name="_Toc188561123"/>
      <w:bookmarkStart w:id="35" w:name="_Toc28722"/>
      <w:r>
        <w:rPr>
          <w:color w:val="auto"/>
        </w:rPr>
        <w:t>1.2. Цели и задачи деятельности компании</w:t>
      </w:r>
      <w:bookmarkEnd w:id="30"/>
      <w:bookmarkEnd w:id="31"/>
      <w:bookmarkEnd w:id="32"/>
      <w:bookmarkEnd w:id="33"/>
      <w:bookmarkEnd w:id="34"/>
      <w:bookmarkEnd w:id="35"/>
    </w:p>
    <w:p w14:paraId="3279E1B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деятельности ООО «Айкрафт» является обеспечение клиентов качественным оборудованием и услугами, способствующими повышению эффективности их работы. Основные задачи компании включают:</w:t>
      </w:r>
    </w:p>
    <w:p w14:paraId="08D56481">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поддержание высокого уровня обслуживания клиентов;</w:t>
      </w:r>
    </w:p>
    <w:p w14:paraId="7D7D6AB9">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обеспечение бесперебойных поставок оборудования;</w:t>
      </w:r>
    </w:p>
    <w:p w14:paraId="4F742E72">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постоянное расширение ассортимента товаров и услуг;</w:t>
      </w:r>
    </w:p>
    <w:p w14:paraId="3726B357">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внедрение современных технологий в бизнес-процессы компании;</w:t>
      </w:r>
    </w:p>
    <w:p w14:paraId="62BAE7F8">
      <w:pPr>
        <w:pStyle w:val="21"/>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оптимизация внутренних процессов для повышения производительности.</w:t>
      </w:r>
    </w:p>
    <w:p w14:paraId="37620D5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поставленных целей компания активно внедряет цифровые технологии, включая автоматизацию процессов учета и управления. Внедрение автоматизированной информационной системы для учета оборудования станет логичным шагом в реализации стратегических целей предприятия.</w:t>
      </w:r>
    </w:p>
    <w:p w14:paraId="47A723FD">
      <w:pPr>
        <w:pStyle w:val="58"/>
        <w:spacing w:before="600" w:after="600"/>
        <w:rPr>
          <w:color w:val="auto"/>
        </w:rPr>
      </w:pPr>
      <w:bookmarkStart w:id="36" w:name="_Toc188561124"/>
      <w:bookmarkStart w:id="37" w:name="_Toc5087"/>
      <w:bookmarkStart w:id="38" w:name="_Toc1664"/>
      <w:bookmarkStart w:id="39" w:name="_Toc12395"/>
      <w:bookmarkStart w:id="40" w:name="_Toc23421"/>
      <w:bookmarkStart w:id="41" w:name="_Toc29689"/>
      <w:r>
        <w:rPr>
          <w:color w:val="auto"/>
        </w:rPr>
        <w:t>1.3. Технико-экономические показатели предприятия</w:t>
      </w:r>
      <w:bookmarkEnd w:id="36"/>
      <w:bookmarkEnd w:id="37"/>
      <w:bookmarkEnd w:id="38"/>
      <w:bookmarkEnd w:id="39"/>
      <w:bookmarkEnd w:id="40"/>
      <w:bookmarkEnd w:id="41"/>
    </w:p>
    <w:p w14:paraId="721C8922">
      <w:pPr>
        <w:spacing w:before="240" w:after="24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объективной оценки текущего состояния предприятия важно рассмотреть его основные технико-экономические показатели, включая объемы продаж, структуру затрат, рентабельность и прочие ключевые аспекты. В таблице 1.1 приведены основные показатели деятельности ООО «Айкрафт» за последние три года.</w:t>
      </w:r>
    </w:p>
    <w:p w14:paraId="4BC5D097">
      <w:pPr>
        <w:spacing w:before="600" w:after="0"/>
        <w:rPr>
          <w:rFonts w:ascii="Times New Roman" w:hAnsi="Times New Roman" w:cs="Times New Roman"/>
          <w:sz w:val="28"/>
          <w:szCs w:val="28"/>
        </w:rPr>
      </w:pPr>
      <w:r>
        <w:rPr>
          <w:rFonts w:ascii="Times New Roman" w:hAnsi="Times New Roman" w:cs="Times New Roman"/>
          <w:sz w:val="28"/>
          <w:szCs w:val="28"/>
        </w:rPr>
        <w:t>Таблица 1 -  Основные технико-экономические показатели ООО «Айкрафт</w:t>
      </w:r>
      <w:r>
        <w:rPr>
          <w:rFonts w:ascii="Times New Roman" w:hAnsi="Times New Roman" w:cs="Times New Roman"/>
          <w:b/>
          <w:bCs/>
          <w:sz w:val="28"/>
          <w:szCs w:val="28"/>
        </w:rPr>
        <w:t>»</w:t>
      </w:r>
    </w:p>
    <w:tbl>
      <w:tblPr>
        <w:tblStyle w:val="7"/>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5949"/>
        <w:gridCol w:w="1276"/>
        <w:gridCol w:w="1417"/>
        <w:gridCol w:w="1418"/>
      </w:tblGrid>
      <w:tr w14:paraId="73788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EE018C7">
            <w:pPr>
              <w:spacing w:after="0"/>
              <w:jc w:val="center"/>
              <w:rPr>
                <w:rFonts w:ascii="Times New Roman" w:hAnsi="Times New Roman" w:cs="Times New Roman"/>
              </w:rPr>
            </w:pPr>
            <w:r>
              <w:rPr>
                <w:rFonts w:ascii="Times New Roman" w:hAnsi="Times New Roman" w:cs="Times New Roman"/>
              </w:rPr>
              <w:t>Показатель</w:t>
            </w:r>
          </w:p>
        </w:tc>
        <w:tc>
          <w:tcPr>
            <w:tcW w:w="1276" w:type="dxa"/>
            <w:shd w:val="clear" w:color="auto" w:fill="auto"/>
            <w:tcMar>
              <w:top w:w="0" w:type="dxa"/>
              <w:left w:w="108" w:type="dxa"/>
              <w:bottom w:w="0" w:type="dxa"/>
              <w:right w:w="108" w:type="dxa"/>
            </w:tcMar>
            <w:vAlign w:val="center"/>
          </w:tcPr>
          <w:p w14:paraId="76238805">
            <w:pPr>
              <w:spacing w:after="0"/>
              <w:jc w:val="center"/>
              <w:rPr>
                <w:rFonts w:ascii="Times New Roman" w:hAnsi="Times New Roman" w:cs="Times New Roman"/>
              </w:rPr>
            </w:pPr>
            <w:r>
              <w:rPr>
                <w:rFonts w:ascii="Times New Roman" w:hAnsi="Times New Roman" w:cs="Times New Roman"/>
              </w:rPr>
              <w:t>2021 год</w:t>
            </w:r>
          </w:p>
        </w:tc>
        <w:tc>
          <w:tcPr>
            <w:tcW w:w="1417" w:type="dxa"/>
            <w:shd w:val="clear" w:color="auto" w:fill="auto"/>
            <w:tcMar>
              <w:top w:w="0" w:type="dxa"/>
              <w:left w:w="108" w:type="dxa"/>
              <w:bottom w:w="0" w:type="dxa"/>
              <w:right w:w="108" w:type="dxa"/>
            </w:tcMar>
            <w:vAlign w:val="center"/>
          </w:tcPr>
          <w:p w14:paraId="4C26203A">
            <w:pPr>
              <w:spacing w:after="0"/>
              <w:jc w:val="center"/>
              <w:rPr>
                <w:rFonts w:ascii="Times New Roman" w:hAnsi="Times New Roman" w:cs="Times New Roman"/>
              </w:rPr>
            </w:pPr>
            <w:r>
              <w:rPr>
                <w:rFonts w:ascii="Times New Roman" w:hAnsi="Times New Roman" w:cs="Times New Roman"/>
              </w:rPr>
              <w:t>2022 год</w:t>
            </w:r>
          </w:p>
        </w:tc>
        <w:tc>
          <w:tcPr>
            <w:tcW w:w="1418" w:type="dxa"/>
            <w:shd w:val="clear" w:color="auto" w:fill="auto"/>
            <w:tcMar>
              <w:top w:w="0" w:type="dxa"/>
              <w:left w:w="108" w:type="dxa"/>
              <w:bottom w:w="0" w:type="dxa"/>
              <w:right w:w="108" w:type="dxa"/>
            </w:tcMar>
            <w:vAlign w:val="center"/>
          </w:tcPr>
          <w:p w14:paraId="6DAF2703">
            <w:pPr>
              <w:spacing w:after="0"/>
              <w:jc w:val="center"/>
              <w:rPr>
                <w:rFonts w:ascii="Times New Roman" w:hAnsi="Times New Roman" w:cs="Times New Roman"/>
              </w:rPr>
            </w:pPr>
            <w:r>
              <w:rPr>
                <w:rFonts w:ascii="Times New Roman" w:hAnsi="Times New Roman" w:cs="Times New Roman"/>
              </w:rPr>
              <w:t>2023 год</w:t>
            </w:r>
          </w:p>
        </w:tc>
      </w:tr>
      <w:tr w14:paraId="2A78C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194C0A6">
            <w:pPr>
              <w:spacing w:after="0"/>
              <w:rPr>
                <w:rFonts w:ascii="Times New Roman" w:hAnsi="Times New Roman" w:cs="Times New Roman"/>
              </w:rPr>
            </w:pPr>
            <w:r>
              <w:rPr>
                <w:rFonts w:ascii="Times New Roman" w:hAnsi="Times New Roman" w:cs="Times New Roman"/>
              </w:rPr>
              <w:t xml:space="preserve">Объем продаж, </w:t>
            </w:r>
            <w:r>
              <w:rPr>
                <w:rFonts w:ascii="Times New Roman" w:hAnsi="Times New Roman" w:eastAsia="Arial" w:cs="Times New Roman"/>
              </w:rPr>
              <w:t>млрд</w:t>
            </w:r>
            <w:r>
              <w:rPr>
                <w:rFonts w:ascii="Times New Roman" w:hAnsi="Times New Roman" w:cs="Times New Roman"/>
              </w:rPr>
              <w:t xml:space="preserve"> руб.</w:t>
            </w:r>
          </w:p>
        </w:tc>
        <w:tc>
          <w:tcPr>
            <w:tcW w:w="1276" w:type="dxa"/>
            <w:shd w:val="clear" w:color="auto" w:fill="auto"/>
            <w:tcMar>
              <w:top w:w="0" w:type="dxa"/>
              <w:left w:w="108" w:type="dxa"/>
              <w:bottom w:w="0" w:type="dxa"/>
              <w:right w:w="108" w:type="dxa"/>
            </w:tcMar>
            <w:vAlign w:val="center"/>
          </w:tcPr>
          <w:p w14:paraId="72AF8F6C">
            <w:pPr>
              <w:spacing w:after="0"/>
              <w:rPr>
                <w:rFonts w:ascii="Times New Roman" w:hAnsi="Times New Roman" w:cs="Times New Roman"/>
              </w:rPr>
            </w:pPr>
            <w:r>
              <w:rPr>
                <w:rFonts w:ascii="Times New Roman" w:hAnsi="Times New Roman" w:cs="Times New Roman"/>
              </w:rPr>
              <w:t>3,28</w:t>
            </w:r>
          </w:p>
        </w:tc>
        <w:tc>
          <w:tcPr>
            <w:tcW w:w="1417" w:type="dxa"/>
            <w:shd w:val="clear" w:color="auto" w:fill="auto"/>
            <w:tcMar>
              <w:top w:w="0" w:type="dxa"/>
              <w:left w:w="108" w:type="dxa"/>
              <w:bottom w:w="0" w:type="dxa"/>
              <w:right w:w="108" w:type="dxa"/>
            </w:tcMar>
            <w:vAlign w:val="center"/>
          </w:tcPr>
          <w:p w14:paraId="541E0A75">
            <w:pPr>
              <w:spacing w:after="0"/>
              <w:rPr>
                <w:rFonts w:ascii="Times New Roman" w:hAnsi="Times New Roman" w:eastAsia="Arial" w:cs="Times New Roman"/>
              </w:rPr>
            </w:pPr>
            <w:r>
              <w:rPr>
                <w:rFonts w:ascii="Times New Roman" w:hAnsi="Times New Roman" w:eastAsia="Arial" w:cs="Times New Roman"/>
              </w:rPr>
              <w:t>3,79</w:t>
            </w:r>
          </w:p>
        </w:tc>
        <w:tc>
          <w:tcPr>
            <w:tcW w:w="1418" w:type="dxa"/>
            <w:shd w:val="clear" w:color="auto" w:fill="auto"/>
            <w:tcMar>
              <w:top w:w="0" w:type="dxa"/>
              <w:left w:w="108" w:type="dxa"/>
              <w:bottom w:w="0" w:type="dxa"/>
              <w:right w:w="108" w:type="dxa"/>
            </w:tcMar>
            <w:vAlign w:val="center"/>
          </w:tcPr>
          <w:p w14:paraId="1F841DD2">
            <w:pPr>
              <w:spacing w:after="0"/>
              <w:rPr>
                <w:rFonts w:ascii="Times New Roman" w:hAnsi="Times New Roman" w:cs="Times New Roman"/>
              </w:rPr>
            </w:pPr>
          </w:p>
        </w:tc>
      </w:tr>
      <w:tr w14:paraId="5C862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76DD90CA">
            <w:pPr>
              <w:spacing w:after="0"/>
              <w:rPr>
                <w:rFonts w:ascii="Times New Roman" w:hAnsi="Times New Roman" w:cs="Times New Roman"/>
              </w:rPr>
            </w:pPr>
            <w:r>
              <w:rPr>
                <w:rFonts w:ascii="Times New Roman" w:hAnsi="Times New Roman" w:cs="Times New Roman"/>
              </w:rPr>
              <w:t>Чистая прибыль, млн руб.</w:t>
            </w:r>
          </w:p>
        </w:tc>
        <w:tc>
          <w:tcPr>
            <w:tcW w:w="1276" w:type="dxa"/>
            <w:shd w:val="clear" w:color="auto" w:fill="auto"/>
            <w:tcMar>
              <w:top w:w="0" w:type="dxa"/>
              <w:left w:w="108" w:type="dxa"/>
              <w:bottom w:w="0" w:type="dxa"/>
              <w:right w:w="108" w:type="dxa"/>
            </w:tcMar>
            <w:vAlign w:val="center"/>
          </w:tcPr>
          <w:p w14:paraId="2D089643">
            <w:pPr>
              <w:spacing w:after="0"/>
              <w:rPr>
                <w:rFonts w:ascii="Times New Roman" w:hAnsi="Times New Roman" w:eastAsia="Arial" w:cs="Times New Roman"/>
              </w:rPr>
            </w:pPr>
            <w:r>
              <w:rPr>
                <w:rFonts w:ascii="Times New Roman" w:hAnsi="Times New Roman" w:eastAsia="Arial" w:cs="Times New Roman"/>
              </w:rPr>
              <w:t>7,70</w:t>
            </w:r>
          </w:p>
        </w:tc>
        <w:tc>
          <w:tcPr>
            <w:tcW w:w="1417" w:type="dxa"/>
            <w:shd w:val="clear" w:color="auto" w:fill="auto"/>
            <w:tcMar>
              <w:top w:w="0" w:type="dxa"/>
              <w:left w:w="108" w:type="dxa"/>
              <w:bottom w:w="0" w:type="dxa"/>
              <w:right w:w="108" w:type="dxa"/>
            </w:tcMar>
            <w:vAlign w:val="center"/>
          </w:tcPr>
          <w:p w14:paraId="3D794C00">
            <w:pPr>
              <w:spacing w:after="0"/>
              <w:rPr>
                <w:rFonts w:ascii="Times New Roman" w:hAnsi="Times New Roman" w:eastAsia="Arial" w:cs="Times New Roman"/>
              </w:rPr>
            </w:pPr>
            <w:r>
              <w:rPr>
                <w:rFonts w:ascii="Times New Roman" w:hAnsi="Times New Roman" w:eastAsia="Arial" w:cs="Times New Roman"/>
              </w:rPr>
              <w:t>10,36</w:t>
            </w:r>
          </w:p>
        </w:tc>
        <w:tc>
          <w:tcPr>
            <w:tcW w:w="1418" w:type="dxa"/>
            <w:shd w:val="clear" w:color="auto" w:fill="auto"/>
            <w:tcMar>
              <w:top w:w="0" w:type="dxa"/>
              <w:left w:w="108" w:type="dxa"/>
              <w:bottom w:w="0" w:type="dxa"/>
              <w:right w:w="108" w:type="dxa"/>
            </w:tcMar>
            <w:vAlign w:val="center"/>
          </w:tcPr>
          <w:p w14:paraId="716576A9">
            <w:pPr>
              <w:spacing w:after="0"/>
              <w:rPr>
                <w:rFonts w:ascii="Times New Roman" w:hAnsi="Times New Roman" w:eastAsia="Arial" w:cs="Times New Roman"/>
              </w:rPr>
            </w:pPr>
            <w:r>
              <w:rPr>
                <w:rFonts w:ascii="Times New Roman" w:hAnsi="Times New Roman" w:eastAsia="Arial" w:cs="Times New Roman"/>
              </w:rPr>
              <w:t>13,78</w:t>
            </w:r>
          </w:p>
        </w:tc>
      </w:tr>
      <w:tr w14:paraId="0BB25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21ED5A8F">
            <w:pPr>
              <w:spacing w:after="0"/>
              <w:rPr>
                <w:rFonts w:ascii="Times New Roman" w:hAnsi="Times New Roman" w:cs="Times New Roman"/>
              </w:rPr>
            </w:pPr>
            <w:r>
              <w:rPr>
                <w:rFonts w:ascii="Times New Roman" w:hAnsi="Times New Roman" w:eastAsia="Arial" w:cs="Times New Roman"/>
              </w:rPr>
              <w:t>Рентабельность собственного капитала</w:t>
            </w:r>
            <w:r>
              <w:rPr>
                <w:rFonts w:ascii="Times New Roman" w:hAnsi="Times New Roman" w:cs="Times New Roman"/>
              </w:rPr>
              <w:t>, %</w:t>
            </w:r>
          </w:p>
        </w:tc>
        <w:tc>
          <w:tcPr>
            <w:tcW w:w="1276" w:type="dxa"/>
            <w:shd w:val="clear" w:color="auto" w:fill="auto"/>
            <w:tcMar>
              <w:top w:w="0" w:type="dxa"/>
              <w:left w:w="108" w:type="dxa"/>
              <w:bottom w:w="0" w:type="dxa"/>
              <w:right w:w="108" w:type="dxa"/>
            </w:tcMar>
            <w:vAlign w:val="center"/>
          </w:tcPr>
          <w:p w14:paraId="29B7D2E7">
            <w:pPr>
              <w:spacing w:after="0"/>
              <w:rPr>
                <w:rFonts w:ascii="Times New Roman" w:hAnsi="Times New Roman" w:cs="Times New Roman"/>
              </w:rPr>
            </w:pPr>
            <w:r>
              <w:rPr>
                <w:rFonts w:ascii="Times New Roman" w:hAnsi="Times New Roman" w:eastAsia="Arial" w:cs="Times New Roman"/>
              </w:rPr>
              <w:t>3,6</w:t>
            </w:r>
          </w:p>
        </w:tc>
        <w:tc>
          <w:tcPr>
            <w:tcW w:w="1417" w:type="dxa"/>
            <w:shd w:val="clear" w:color="auto" w:fill="auto"/>
            <w:tcMar>
              <w:top w:w="0" w:type="dxa"/>
              <w:left w:w="108" w:type="dxa"/>
              <w:bottom w:w="0" w:type="dxa"/>
              <w:right w:w="108" w:type="dxa"/>
            </w:tcMar>
            <w:vAlign w:val="center"/>
          </w:tcPr>
          <w:p w14:paraId="0C22AF2E">
            <w:pPr>
              <w:spacing w:after="0"/>
              <w:rPr>
                <w:rFonts w:ascii="Times New Roman" w:hAnsi="Times New Roman" w:cs="Times New Roman"/>
              </w:rPr>
            </w:pPr>
            <w:r>
              <w:rPr>
                <w:rFonts w:ascii="Times New Roman" w:hAnsi="Times New Roman" w:cs="Times New Roman"/>
              </w:rPr>
              <w:t>-0.04</w:t>
            </w:r>
          </w:p>
        </w:tc>
        <w:tc>
          <w:tcPr>
            <w:tcW w:w="1418" w:type="dxa"/>
            <w:shd w:val="clear" w:color="auto" w:fill="auto"/>
            <w:tcMar>
              <w:top w:w="0" w:type="dxa"/>
              <w:left w:w="108" w:type="dxa"/>
              <w:bottom w:w="0" w:type="dxa"/>
              <w:right w:w="108" w:type="dxa"/>
            </w:tcMar>
            <w:vAlign w:val="center"/>
          </w:tcPr>
          <w:p w14:paraId="29A72139">
            <w:pPr>
              <w:spacing w:after="0"/>
              <w:rPr>
                <w:rFonts w:ascii="Times New Roman" w:hAnsi="Times New Roman" w:cs="Times New Roman"/>
              </w:rPr>
            </w:pPr>
            <w:r>
              <w:rPr>
                <w:rFonts w:ascii="Times New Roman" w:hAnsi="Times New Roman" w:eastAsia="Arial" w:cs="Times New Roman"/>
              </w:rPr>
              <w:t>5</w:t>
            </w:r>
          </w:p>
        </w:tc>
      </w:tr>
      <w:tr w14:paraId="4E656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5332E21A">
            <w:pPr>
              <w:spacing w:after="0"/>
              <w:rPr>
                <w:rFonts w:ascii="Times New Roman" w:hAnsi="Times New Roman" w:cs="Times New Roman"/>
              </w:rPr>
            </w:pPr>
            <w:r>
              <w:rPr>
                <w:rFonts w:ascii="Times New Roman" w:hAnsi="Times New Roman" w:cs="Times New Roman"/>
              </w:rPr>
              <w:t>Количество сотрудников, чел.</w:t>
            </w:r>
          </w:p>
        </w:tc>
        <w:tc>
          <w:tcPr>
            <w:tcW w:w="1276" w:type="dxa"/>
            <w:shd w:val="clear" w:color="auto" w:fill="auto"/>
            <w:tcMar>
              <w:top w:w="0" w:type="dxa"/>
              <w:left w:w="108" w:type="dxa"/>
              <w:bottom w:w="0" w:type="dxa"/>
              <w:right w:w="108" w:type="dxa"/>
            </w:tcMar>
            <w:vAlign w:val="center"/>
          </w:tcPr>
          <w:p w14:paraId="6218E891">
            <w:pPr>
              <w:spacing w:after="0"/>
              <w:rPr>
                <w:rFonts w:ascii="Times New Roman" w:hAnsi="Times New Roman" w:cs="Times New Roman"/>
              </w:rPr>
            </w:pPr>
            <w:r>
              <w:rPr>
                <w:rFonts w:ascii="Times New Roman" w:hAnsi="Times New Roman" w:cs="Times New Roman"/>
              </w:rPr>
              <w:t>1030</w:t>
            </w:r>
          </w:p>
        </w:tc>
        <w:tc>
          <w:tcPr>
            <w:tcW w:w="1417" w:type="dxa"/>
            <w:shd w:val="clear" w:color="auto" w:fill="auto"/>
            <w:tcMar>
              <w:top w:w="0" w:type="dxa"/>
              <w:left w:w="108" w:type="dxa"/>
              <w:bottom w:w="0" w:type="dxa"/>
              <w:right w:w="108" w:type="dxa"/>
            </w:tcMar>
            <w:vAlign w:val="center"/>
          </w:tcPr>
          <w:p w14:paraId="709EFCCE">
            <w:pPr>
              <w:spacing w:after="0"/>
              <w:rPr>
                <w:rFonts w:ascii="Times New Roman" w:hAnsi="Times New Roman" w:cs="Times New Roman"/>
              </w:rPr>
            </w:pPr>
            <w:r>
              <w:rPr>
                <w:rFonts w:ascii="Times New Roman" w:hAnsi="Times New Roman" w:cs="Times New Roman"/>
              </w:rPr>
              <w:t>1165</w:t>
            </w:r>
          </w:p>
        </w:tc>
        <w:tc>
          <w:tcPr>
            <w:tcW w:w="1418" w:type="dxa"/>
            <w:shd w:val="clear" w:color="auto" w:fill="auto"/>
            <w:tcMar>
              <w:top w:w="0" w:type="dxa"/>
              <w:left w:w="108" w:type="dxa"/>
              <w:bottom w:w="0" w:type="dxa"/>
              <w:right w:w="108" w:type="dxa"/>
            </w:tcMar>
            <w:vAlign w:val="center"/>
          </w:tcPr>
          <w:p w14:paraId="1E556DE3">
            <w:pPr>
              <w:spacing w:after="0"/>
              <w:rPr>
                <w:rFonts w:ascii="Times New Roman" w:hAnsi="Times New Roman" w:cs="Times New Roman"/>
              </w:rPr>
            </w:pPr>
            <w:r>
              <w:rPr>
                <w:rFonts w:ascii="Times New Roman" w:hAnsi="Times New Roman" w:eastAsia="Open Sans" w:cs="Times New Roman"/>
              </w:rPr>
              <w:t>1318</w:t>
            </w:r>
          </w:p>
        </w:tc>
      </w:tr>
    </w:tbl>
    <w:p w14:paraId="23D89171">
      <w:pPr>
        <w:spacing w:before="600" w:after="600" w:line="360" w:lineRule="auto"/>
        <w:ind w:firstLine="567"/>
        <w:jc w:val="both"/>
        <w:rPr>
          <w:rFonts w:ascii="Times New Roman" w:hAnsi="Times New Roman" w:cs="Times New Roman"/>
          <w:sz w:val="28"/>
          <w:szCs w:val="28"/>
        </w:rPr>
      </w:pPr>
      <w:r>
        <w:rPr>
          <w:rFonts w:ascii="Times New Roman" w:hAnsi="Times New Roman" w:cs="Times New Roman"/>
          <w:sz w:val="28"/>
          <w:szCs w:val="28"/>
        </w:rPr>
        <w:t>Приведенные данные свидетельствуют о стабильном росте ключевых показателей предприятия, что подтверждает успешность реализуемой стратегии. Внедрение новой системы учета оборудования позволит компании сохранить и приумножить эти результаты, повысив точность управления ресурсами и снизив операционные затраты.</w:t>
      </w:r>
    </w:p>
    <w:p w14:paraId="46507464">
      <w:pPr>
        <w:pStyle w:val="58"/>
        <w:spacing w:before="600" w:after="600"/>
        <w:rPr>
          <w:color w:val="auto"/>
        </w:rPr>
      </w:pPr>
      <w:bookmarkStart w:id="42" w:name="_Toc188561125"/>
      <w:bookmarkStart w:id="43" w:name="_Toc5404"/>
      <w:bookmarkStart w:id="44" w:name="_Toc11086"/>
      <w:bookmarkStart w:id="45" w:name="_Toc4206"/>
      <w:bookmarkStart w:id="46" w:name="_Toc23199"/>
      <w:bookmarkStart w:id="47" w:name="_Toc32564"/>
      <w:r>
        <w:rPr>
          <w:color w:val="auto"/>
        </w:rPr>
        <w:t>1.4. Организационная структура предприятия</w:t>
      </w:r>
      <w:bookmarkEnd w:id="42"/>
      <w:bookmarkEnd w:id="43"/>
      <w:bookmarkEnd w:id="44"/>
      <w:bookmarkEnd w:id="45"/>
      <w:bookmarkEnd w:id="46"/>
      <w:bookmarkEnd w:id="47"/>
    </w:p>
    <w:p w14:paraId="178E001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Организационная структура ООО «Айкрафт» представлена в виде иерархической схемы, которая включает следующие основные подразделения:</w:t>
      </w:r>
    </w:p>
    <w:p w14:paraId="3DA62B14">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руководство компании (директор, заместитель директора);</w:t>
      </w:r>
    </w:p>
    <w:p w14:paraId="2ACF6500">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отдел закупок и логистики;</w:t>
      </w:r>
    </w:p>
    <w:p w14:paraId="71627675">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отдел продаж и обслуживания клиентов;</w:t>
      </w:r>
    </w:p>
    <w:p w14:paraId="69674EF4">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складской отдел;</w:t>
      </w:r>
    </w:p>
    <w:p w14:paraId="3B4CC893">
      <w:pPr>
        <w:pStyle w:val="21"/>
        <w:numPr>
          <w:ilvl w:val="0"/>
          <w:numId w:val="8"/>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бухгалтерия.</w:t>
      </w:r>
    </w:p>
    <w:p w14:paraId="0BB77264">
      <w:pPr>
        <w:tabs>
          <w:tab w:val="left" w:pos="993"/>
        </w:tabs>
        <w:spacing w:after="6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Складской отдел является ключевым звеном в управлении оборудованием, так как именно через него проходит процесс учета, хранения и перемещения техники. Структура отдела включает начальника склада, учетных специалистов и кладовщиков, ответственных за исполнение различных операций. В приложении представлена схема организационной структуры ООО «Айкрафт» и подробная схема склада.</w:t>
      </w:r>
    </w:p>
    <w:p w14:paraId="17AC28A4">
      <w:pPr>
        <w:keepNext/>
        <w:spacing w:before="240" w:after="240"/>
        <w:rPr>
          <w:rFonts w:ascii="Times New Roman" w:hAnsi="Times New Roman" w:cs="Times New Roman"/>
          <w:sz w:val="28"/>
          <w:szCs w:val="28"/>
        </w:rPr>
      </w:pPr>
      <w:r>
        <w:rPr>
          <w:rFonts w:ascii="Times New Roman" w:hAnsi="Times New Roman" w:cs="Times New Roman"/>
          <w:sz w:val="28"/>
          <w:szCs w:val="28"/>
        </w:rPr>
        <w:drawing>
          <wp:inline distT="0" distB="0" distL="0" distR="0">
            <wp:extent cx="6505575" cy="2533650"/>
            <wp:effectExtent l="0" t="0" r="9525" b="0"/>
            <wp:docPr id="47" name="Схема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29FEBE7">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w:t>
      </w:r>
      <w:r>
        <w:rPr>
          <w:rFonts w:cs="Times New Roman"/>
          <w:i w:val="0"/>
          <w:iCs w:val="0"/>
          <w:color w:val="auto"/>
          <w:sz w:val="28"/>
          <w:szCs w:val="28"/>
        </w:rPr>
        <w:fldChar w:fldCharType="end"/>
      </w:r>
      <w:r>
        <w:rPr>
          <w:rFonts w:cs="Times New Roman"/>
          <w:i w:val="0"/>
          <w:iCs w:val="0"/>
          <w:color w:val="auto"/>
          <w:sz w:val="28"/>
          <w:szCs w:val="28"/>
        </w:rPr>
        <w:t xml:space="preserve"> Организационная структура управления</w:t>
      </w:r>
    </w:p>
    <w:p w14:paraId="0C29CBF9">
      <w:pPr>
        <w:pStyle w:val="58"/>
        <w:spacing w:after="600"/>
        <w:rPr>
          <w:color w:val="auto"/>
        </w:rPr>
      </w:pPr>
      <w:bookmarkStart w:id="48" w:name="_Toc30974"/>
      <w:bookmarkStart w:id="49" w:name="_Toc188561126"/>
      <w:bookmarkStart w:id="50" w:name="_Toc3161"/>
      <w:bookmarkStart w:id="51" w:name="_Toc16803"/>
      <w:bookmarkStart w:id="52" w:name="_Toc4808"/>
      <w:bookmarkStart w:id="53" w:name="_Toc16866"/>
      <w:r>
        <w:rPr>
          <w:color w:val="auto"/>
        </w:rPr>
        <w:t>1.5. Необходимость автоматизации процессов учета</w:t>
      </w:r>
      <w:bookmarkEnd w:id="48"/>
      <w:bookmarkEnd w:id="49"/>
      <w:bookmarkEnd w:id="50"/>
      <w:bookmarkEnd w:id="51"/>
      <w:bookmarkEnd w:id="52"/>
      <w:bookmarkEnd w:id="53"/>
    </w:p>
    <w:p w14:paraId="3A82B4C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текущих процессов учета оборудования на складе показал наличие ряда проблем, связанных с использованием устаревших методов и инструментов. Основные из них:</w:t>
      </w:r>
    </w:p>
    <w:p w14:paraId="435DD4F0">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высокая трудоемкость ручного учета данных;</w:t>
      </w:r>
    </w:p>
    <w:p w14:paraId="01BEE032">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риск возникновения ошибок при внесении информации;</w:t>
      </w:r>
    </w:p>
    <w:p w14:paraId="12AB8BF3">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затруднения в оперативном доступе к актуальным данным;</w:t>
      </w:r>
    </w:p>
    <w:p w14:paraId="5A249C14">
      <w:pPr>
        <w:pStyle w:val="21"/>
        <w:numPr>
          <w:ilvl w:val="0"/>
          <w:numId w:val="9"/>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отсутствие интеграции с другими системами предприятия.</w:t>
      </w:r>
    </w:p>
    <w:p w14:paraId="4984A1F4">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Внедрение автоматизированной информационной системы позволит решить перечисленные проблемы, повысив производительность труда, снизив затраты и обеспечив высокий уровень точности учета. Новая система обеспечит автоматическое обновление данных, удобный интерфейс для сотрудников и возможность интеграции с бухгалтерскими и логистическими программами. Это станет важным шагом в модернизации внутренних процессов компании и её дальнейшего развития.</w:t>
      </w:r>
    </w:p>
    <w:p w14:paraId="0045DCB2">
      <w:pPr>
        <w:pStyle w:val="58"/>
        <w:tabs>
          <w:tab w:val="left" w:pos="993"/>
        </w:tabs>
        <w:spacing w:before="0" w:after="0"/>
        <w:ind w:firstLine="709"/>
        <w:jc w:val="both"/>
        <w:outlineLvl w:val="9"/>
        <w:rPr>
          <w:b w:val="0"/>
          <w:bCs w:val="0"/>
          <w:color w:val="auto"/>
          <w:szCs w:val="28"/>
        </w:rPr>
      </w:pPr>
      <w:bookmarkStart w:id="54" w:name="_Toc9858"/>
      <w:bookmarkStart w:id="55" w:name="_Toc6500"/>
      <w:r>
        <w:rPr>
          <w:b w:val="0"/>
          <w:bCs w:val="0"/>
          <w:color w:val="auto"/>
          <w:szCs w:val="28"/>
        </w:rPr>
        <w:t>Проектирование диаграммы прецедентов</w:t>
      </w:r>
      <w:bookmarkEnd w:id="54"/>
      <w:bookmarkEnd w:id="55"/>
    </w:p>
    <w:p w14:paraId="13303DFB">
      <w:pPr>
        <w:pStyle w:val="17"/>
        <w:tabs>
          <w:tab w:val="left" w:pos="993"/>
        </w:tabs>
        <w:spacing w:beforeAutospacing="0" w:afterAutospacing="0" w:line="360" w:lineRule="auto"/>
        <w:ind w:firstLine="709"/>
        <w:jc w:val="both"/>
        <w:rPr>
          <w:sz w:val="28"/>
          <w:szCs w:val="28"/>
          <w:lang w:val="ru-RU"/>
        </w:rPr>
      </w:pPr>
      <w:r>
        <w:rPr>
          <w:sz w:val="28"/>
          <w:szCs w:val="28"/>
          <w:lang w:val="ru-RU"/>
        </w:rPr>
        <w:t>Диаграмма прецедентов (</w:t>
      </w:r>
      <w:r>
        <w:rPr>
          <w:sz w:val="28"/>
          <w:szCs w:val="28"/>
        </w:rPr>
        <w:t>use</w:t>
      </w:r>
      <w:r>
        <w:rPr>
          <w:sz w:val="28"/>
          <w:szCs w:val="28"/>
          <w:lang w:val="ru-RU"/>
        </w:rPr>
        <w:t xml:space="preserve"> </w:t>
      </w:r>
      <w:r>
        <w:rPr>
          <w:sz w:val="28"/>
          <w:szCs w:val="28"/>
        </w:rPr>
        <w:t>case</w:t>
      </w:r>
      <w:r>
        <w:rPr>
          <w:sz w:val="28"/>
          <w:szCs w:val="28"/>
          <w:lang w:val="ru-RU"/>
        </w:rPr>
        <w:t xml:space="preserve"> </w:t>
      </w:r>
      <w:r>
        <w:rPr>
          <w:sz w:val="28"/>
          <w:szCs w:val="28"/>
        </w:rPr>
        <w:t>diagram</w:t>
      </w:r>
      <w:r>
        <w:rPr>
          <w:sz w:val="28"/>
          <w:szCs w:val="28"/>
          <w:lang w:val="ru-RU"/>
        </w:rPr>
        <w:t>) является важным элементом проектирования информационной системы, так как она визуализирует взаимодействие пользователей (актеров) с системой и описывает функциональность, которая должна быть реализована. На основе представленной диаграммы прецедентов была выполнена следующая работа.</w:t>
      </w:r>
    </w:p>
    <w:p w14:paraId="3CC68B32">
      <w:pPr>
        <w:pStyle w:val="5"/>
        <w:keepNext w:val="0"/>
        <w:keepLines w:val="0"/>
        <w:tabs>
          <w:tab w:val="left" w:pos="993"/>
        </w:tabs>
        <w:spacing w:before="0" w:line="360" w:lineRule="auto"/>
        <w:ind w:firstLine="709"/>
        <w:jc w:val="both"/>
        <w:rPr>
          <w:i w:val="0"/>
          <w:iCs w:val="0"/>
          <w:color w:val="auto"/>
          <w:sz w:val="28"/>
          <w:szCs w:val="28"/>
        </w:rPr>
      </w:pPr>
      <w:r>
        <w:rPr>
          <w:i w:val="0"/>
          <w:iCs w:val="0"/>
          <w:color w:val="auto"/>
          <w:sz w:val="28"/>
          <w:szCs w:val="28"/>
        </w:rPr>
        <w:t>Основные участники (актеры)</w:t>
      </w:r>
    </w:p>
    <w:p w14:paraId="27D6CA2C">
      <w:pPr>
        <w:pStyle w:val="17"/>
        <w:tabs>
          <w:tab w:val="left" w:pos="993"/>
        </w:tabs>
        <w:spacing w:beforeAutospacing="0" w:afterAutospacing="0" w:line="360" w:lineRule="auto"/>
        <w:ind w:firstLine="709"/>
        <w:jc w:val="both"/>
        <w:rPr>
          <w:sz w:val="28"/>
          <w:szCs w:val="28"/>
        </w:rPr>
      </w:pPr>
      <w:r>
        <w:rPr>
          <w:sz w:val="28"/>
          <w:szCs w:val="28"/>
        </w:rPr>
        <w:t>Диаграмма включает следующих актеров:</w:t>
      </w:r>
    </w:p>
    <w:p w14:paraId="7616D133">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Администратор</w:t>
      </w:r>
      <w:r>
        <w:rPr>
          <w:rFonts w:ascii="Times New Roman" w:hAnsi="Times New Roman" w:cs="Times New Roman"/>
          <w:sz w:val="28"/>
          <w:szCs w:val="28"/>
        </w:rPr>
        <w:t xml:space="preserve"> — отвечает за управление пользователями, настройку ролей, категорий и справочных данных.</w:t>
      </w:r>
    </w:p>
    <w:p w14:paraId="64647BD9">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Сотрудник склада</w:t>
      </w:r>
      <w:r>
        <w:rPr>
          <w:rFonts w:ascii="Times New Roman" w:hAnsi="Times New Roman" w:cs="Times New Roman"/>
          <w:sz w:val="28"/>
          <w:szCs w:val="28"/>
        </w:rPr>
        <w:t xml:space="preserve"> — занимается учетом оборудования, его добавлением, обновлением информации, перемещением и отслеживанием истории перемещений.</w:t>
      </w:r>
    </w:p>
    <w:p w14:paraId="7DF02A71">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Менеджер</w:t>
      </w:r>
      <w:r>
        <w:rPr>
          <w:rFonts w:ascii="Times New Roman" w:hAnsi="Times New Roman" w:cs="Times New Roman"/>
          <w:sz w:val="28"/>
          <w:szCs w:val="28"/>
        </w:rPr>
        <w:t xml:space="preserve"> — отвечает за создание и управление заказами, анализ данных и формирование отчетов.</w:t>
      </w:r>
    </w:p>
    <w:p w14:paraId="01991F80">
      <w:pPr>
        <w:numPr>
          <w:ilvl w:val="0"/>
          <w:numId w:val="10"/>
        </w:numPr>
        <w:tabs>
          <w:tab w:val="left" w:pos="993"/>
        </w:tabs>
        <w:spacing w:after="0" w:line="360" w:lineRule="auto"/>
        <w:ind w:left="0" w:firstLine="709"/>
        <w:jc w:val="both"/>
        <w:rPr>
          <w:rFonts w:ascii="Times New Roman" w:hAnsi="Times New Roman" w:cs="Times New Roman"/>
          <w:sz w:val="28"/>
          <w:szCs w:val="28"/>
        </w:rPr>
      </w:pPr>
      <w:r>
        <w:rPr>
          <w:rStyle w:val="10"/>
          <w:rFonts w:ascii="Times New Roman" w:hAnsi="Times New Roman" w:cs="Times New Roman"/>
          <w:b w:val="0"/>
          <w:bCs w:val="0"/>
          <w:sz w:val="28"/>
          <w:szCs w:val="28"/>
        </w:rPr>
        <w:t>Сотрудник технического обслуживания</w:t>
      </w:r>
      <w:r>
        <w:rPr>
          <w:rFonts w:ascii="Times New Roman" w:hAnsi="Times New Roman" w:cs="Times New Roman"/>
          <w:sz w:val="28"/>
          <w:szCs w:val="28"/>
        </w:rPr>
        <w:t xml:space="preserve"> — занимается регистрацией данных о ремонте и обслуживании оборудования.</w:t>
      </w:r>
    </w:p>
    <w:p w14:paraId="6A5A1B15">
      <w:pPr>
        <w:pStyle w:val="5"/>
        <w:keepNext w:val="0"/>
        <w:keepLines w:val="0"/>
        <w:tabs>
          <w:tab w:val="left" w:pos="993"/>
        </w:tabs>
        <w:spacing w:before="0" w:line="360" w:lineRule="auto"/>
        <w:ind w:firstLine="709"/>
        <w:jc w:val="both"/>
        <w:rPr>
          <w:i w:val="0"/>
          <w:iCs w:val="0"/>
          <w:color w:val="auto"/>
          <w:sz w:val="28"/>
          <w:szCs w:val="28"/>
        </w:rPr>
      </w:pPr>
      <w:r>
        <w:rPr>
          <w:i w:val="0"/>
          <w:iCs w:val="0"/>
          <w:color w:val="auto"/>
          <w:sz w:val="28"/>
          <w:szCs w:val="28"/>
        </w:rPr>
        <w:t>Основные прецеденты</w:t>
      </w:r>
    </w:p>
    <w:p w14:paraId="1DCDED91">
      <w:pPr>
        <w:tabs>
          <w:tab w:val="left" w:pos="993"/>
        </w:tabs>
        <w:spacing w:after="6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Каждый актер взаимодействует с системой через определенные прецеденты, которые отражают выполняемые им действия (Рис. 1)</w:t>
      </w:r>
    </w:p>
    <w:p w14:paraId="001F9910">
      <w:pPr>
        <w:spacing w:before="600" w:after="100" w:afterAutospacing="1"/>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5728335" cy="3790315"/>
            <wp:effectExtent l="0" t="0" r="5715" b="635"/>
            <wp:docPr id="52" name="Изображение 52" descr="диаграмма прецедентов.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диаграмма прецедентов.drawio"/>
                    <pic:cNvPicPr>
                      <a:picLocks noChangeAspect="1"/>
                    </pic:cNvPicPr>
                  </pic:nvPicPr>
                  <pic:blipFill>
                    <a:blip r:embed="rId13"/>
                    <a:stretch>
                      <a:fillRect/>
                    </a:stretch>
                  </pic:blipFill>
                  <pic:spPr>
                    <a:xfrm>
                      <a:off x="0" y="0"/>
                      <a:ext cx="5728335" cy="3790315"/>
                    </a:xfrm>
                    <a:prstGeom prst="rect">
                      <a:avLst/>
                    </a:prstGeom>
                  </pic:spPr>
                </pic:pic>
              </a:graphicData>
            </a:graphic>
          </wp:inline>
        </w:drawing>
      </w:r>
    </w:p>
    <w:p w14:paraId="573FB5EE">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w:t>
      </w:r>
      <w:r>
        <w:rPr>
          <w:rFonts w:cs="Times New Roman"/>
          <w:i w:val="0"/>
          <w:iCs w:val="0"/>
          <w:color w:val="auto"/>
          <w:sz w:val="28"/>
          <w:szCs w:val="28"/>
        </w:rPr>
        <w:fldChar w:fldCharType="end"/>
      </w:r>
      <w:r>
        <w:rPr>
          <w:rFonts w:cs="Times New Roman"/>
          <w:i w:val="0"/>
          <w:iCs w:val="0"/>
          <w:color w:val="auto"/>
          <w:sz w:val="28"/>
          <w:szCs w:val="28"/>
        </w:rPr>
        <w:t xml:space="preserve"> Диаграмма прецедентов</w:t>
      </w:r>
    </w:p>
    <w:p w14:paraId="4233515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Взаимодействия и связи</w:t>
      </w:r>
    </w:p>
    <w:p w14:paraId="45C54636">
      <w:pPr>
        <w:pStyle w:val="17"/>
        <w:spacing w:beforeAutospacing="0" w:afterAutospacing="0" w:line="360" w:lineRule="auto"/>
        <w:ind w:firstLine="709"/>
        <w:jc w:val="both"/>
        <w:rPr>
          <w:sz w:val="28"/>
          <w:szCs w:val="28"/>
          <w:lang w:val="ru-RU"/>
        </w:rPr>
      </w:pPr>
      <w:r>
        <w:rPr>
          <w:sz w:val="28"/>
          <w:szCs w:val="28"/>
          <w:lang w:val="ru-RU"/>
        </w:rPr>
        <w:t>Диаграмма четко показывает, как различные актеры связаны с системой и какие функции выполняют. Например, администратор имеет доступ к настройкам справочных данных и назначению ролей, что критически важно для правильного функционирования системы. Сотрудник склада взаимодействует с системой для управления оборудованием, а менеджер сосредотачивается на заказах и анализе данных. Сотрудник технического обслуживания обеспечивает надежное функционирование оборудования.</w:t>
      </w:r>
    </w:p>
    <w:p w14:paraId="3C234EE6">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Значимость диаграммы</w:t>
      </w:r>
    </w:p>
    <w:p w14:paraId="319699C2">
      <w:pPr>
        <w:pStyle w:val="17"/>
        <w:spacing w:beforeAutospacing="0" w:afterAutospacing="0" w:line="360" w:lineRule="auto"/>
        <w:ind w:firstLine="709"/>
        <w:jc w:val="both"/>
        <w:rPr>
          <w:sz w:val="28"/>
          <w:szCs w:val="28"/>
          <w:lang w:val="ru-RU"/>
        </w:rPr>
      </w:pPr>
      <w:r>
        <w:rPr>
          <w:sz w:val="28"/>
          <w:szCs w:val="28"/>
          <w:lang w:val="ru-RU"/>
        </w:rPr>
        <w:t>Диаграмма прецедентов позволяет наглядно определить и разделить обязанности между различными пользователями системы. Это упрощает последующее проектирование, реализацию и тестирование системы, поскольку каждый компонент соответствует конкретному прецеденту. Такой подход способствует повышению эффективности разработки и дальнейшего использования системы.</w:t>
      </w:r>
      <w:r>
        <w:rPr>
          <w:sz w:val="28"/>
          <w:szCs w:val="28"/>
          <w:lang w:val="ru-RU"/>
        </w:rPr>
        <w:br w:type="page"/>
      </w:r>
    </w:p>
    <w:p w14:paraId="799576E6">
      <w:pPr>
        <w:pStyle w:val="57"/>
        <w:spacing w:after="600"/>
        <w:rPr>
          <w:color w:val="auto"/>
        </w:rPr>
      </w:pPr>
      <w:bookmarkStart w:id="56" w:name="_Toc20516"/>
      <w:bookmarkStart w:id="57" w:name="_Toc188028854"/>
      <w:bookmarkStart w:id="58" w:name="_Toc188561127"/>
      <w:bookmarkStart w:id="59" w:name="_Toc24191"/>
      <w:bookmarkStart w:id="60" w:name="_Toc21483"/>
      <w:bookmarkStart w:id="61" w:name="_Toc1768"/>
      <w:bookmarkStart w:id="62" w:name="_Toc21371"/>
      <w:r>
        <w:rPr>
          <w:color w:val="auto"/>
        </w:rPr>
        <w:t>ГЛАВА 2. ПРОЕКТИРОВАНИЕ И РАЗРАБОТКА ИНФОРМАЦИОННОЙ СИСТЕМЫ</w:t>
      </w:r>
      <w:bookmarkEnd w:id="56"/>
      <w:bookmarkEnd w:id="57"/>
      <w:bookmarkEnd w:id="58"/>
      <w:bookmarkEnd w:id="59"/>
      <w:bookmarkEnd w:id="60"/>
      <w:bookmarkEnd w:id="61"/>
      <w:bookmarkEnd w:id="62"/>
    </w:p>
    <w:p w14:paraId="75FF4412">
      <w:pPr>
        <w:pStyle w:val="58"/>
        <w:spacing w:after="900"/>
        <w:rPr>
          <w:color w:val="auto"/>
        </w:rPr>
      </w:pPr>
      <w:bookmarkStart w:id="63" w:name="_Toc20081"/>
      <w:bookmarkStart w:id="64" w:name="_Toc21997"/>
      <w:bookmarkStart w:id="65" w:name="_Toc22590"/>
      <w:bookmarkStart w:id="66" w:name="_Toc188561128"/>
      <w:bookmarkStart w:id="67" w:name="_Toc25967"/>
      <w:bookmarkStart w:id="68" w:name="_Toc27313"/>
      <w:bookmarkStart w:id="69" w:name="_Toc188028855"/>
      <w:r>
        <w:rPr>
          <w:color w:val="auto"/>
        </w:rPr>
        <w:t>2.1 Разработка технического задания</w:t>
      </w:r>
      <w:bookmarkEnd w:id="63"/>
      <w:bookmarkEnd w:id="64"/>
      <w:bookmarkEnd w:id="65"/>
      <w:bookmarkEnd w:id="66"/>
      <w:bookmarkEnd w:id="67"/>
      <w:bookmarkEnd w:id="68"/>
      <w:bookmarkEnd w:id="69"/>
    </w:p>
    <w:p w14:paraId="5CE363BE">
      <w:pPr>
        <w:pStyle w:val="26"/>
        <w:spacing w:before="0" w:beforeAutospacing="0" w:afterAutospacing="0"/>
        <w:rPr>
          <w:b w:val="0"/>
          <w:bCs/>
          <w:i w:val="0"/>
          <w:iCs/>
        </w:rPr>
      </w:pPr>
      <w:bookmarkStart w:id="70" w:name="_Toc188028856"/>
      <w:r>
        <w:rPr>
          <w:b w:val="0"/>
          <w:bCs/>
          <w:i w:val="0"/>
          <w:iCs/>
        </w:rPr>
        <w:t>Данное техническое задание разработано на основе ГОСТ 34.602-2020 Информационная технология (ИТ). Комплекс стандартов на автоматизированные системы. Посмотреть техническое задание можно в приложение 2.</w:t>
      </w:r>
    </w:p>
    <w:p w14:paraId="1A765DF2">
      <w:pPr>
        <w:pStyle w:val="58"/>
        <w:spacing w:before="600" w:after="600"/>
        <w:rPr>
          <w:color w:val="auto"/>
        </w:rPr>
      </w:pPr>
      <w:bookmarkStart w:id="71" w:name="_Toc7437"/>
      <w:bookmarkStart w:id="72" w:name="_Toc11065"/>
      <w:bookmarkStart w:id="73" w:name="_Toc30566"/>
      <w:bookmarkStart w:id="74" w:name="_Toc5507"/>
      <w:bookmarkStart w:id="75" w:name="_Toc188561129"/>
      <w:bookmarkStart w:id="76" w:name="_Toc15431"/>
      <w:r>
        <w:rPr>
          <w:color w:val="auto"/>
        </w:rPr>
        <w:t>2.2 Паспорт проекта</w:t>
      </w:r>
      <w:bookmarkEnd w:id="70"/>
      <w:bookmarkEnd w:id="71"/>
      <w:bookmarkEnd w:id="72"/>
      <w:bookmarkEnd w:id="73"/>
      <w:bookmarkEnd w:id="74"/>
      <w:bookmarkEnd w:id="75"/>
      <w:bookmarkEnd w:id="76"/>
    </w:p>
    <w:p w14:paraId="49FED24C">
      <w:pPr>
        <w:tabs>
          <w:tab w:val="left" w:pos="993"/>
        </w:tabs>
        <w:spacing w:after="0"/>
        <w:ind w:firstLine="709"/>
        <w:rPr>
          <w:rFonts w:ascii="Times New Roman" w:hAnsi="Times New Roman" w:cs="Times New Roman"/>
          <w:sz w:val="28"/>
          <w:szCs w:val="28"/>
        </w:rPr>
      </w:pPr>
      <w:r>
        <w:rPr>
          <w:rFonts w:ascii="Times New Roman" w:hAnsi="Times New Roman" w:cs="Times New Roman"/>
          <w:sz w:val="28"/>
          <w:szCs w:val="28"/>
        </w:rPr>
        <w:t>Паспорт проекта включает основные характеристики информационной системы:</w:t>
      </w:r>
    </w:p>
    <w:p w14:paraId="4FD68F17">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Название системы: АИС учета оборудования и техники.</w:t>
      </w:r>
    </w:p>
    <w:p w14:paraId="753C4B41">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Основной функционал: учет оборудования, управление складом, генерация отчетов.</w:t>
      </w:r>
    </w:p>
    <w:p w14:paraId="251FFE04">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Используемые технологии: язык программирования C#, платформа MAUI для кроссплатформенной разработки.</w:t>
      </w:r>
    </w:p>
    <w:p w14:paraId="5760AD9A">
      <w:pPr>
        <w:pStyle w:val="21"/>
        <w:numPr>
          <w:ilvl w:val="0"/>
          <w:numId w:val="11"/>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Целевая аудитория: сотрудники и руководство ООО «Айкрафт».</w:t>
      </w:r>
    </w:p>
    <w:p w14:paraId="32F0D818">
      <w:pPr>
        <w:pStyle w:val="58"/>
        <w:spacing w:before="600" w:after="600"/>
        <w:rPr>
          <w:color w:val="auto"/>
        </w:rPr>
      </w:pPr>
      <w:bookmarkStart w:id="77" w:name="_Toc8811"/>
      <w:bookmarkStart w:id="78" w:name="_Toc14142"/>
      <w:bookmarkStart w:id="79" w:name="_Toc188028857"/>
      <w:bookmarkStart w:id="80" w:name="_Toc188561130"/>
      <w:bookmarkStart w:id="81" w:name="_Toc21036"/>
      <w:bookmarkStart w:id="82" w:name="_Toc1893"/>
      <w:bookmarkStart w:id="83" w:name="_Toc2548"/>
      <w:r>
        <w:rPr>
          <w:color w:val="auto"/>
        </w:rPr>
        <w:t>2.3 План управления проектом</w:t>
      </w:r>
      <w:bookmarkEnd w:id="77"/>
      <w:bookmarkEnd w:id="78"/>
      <w:bookmarkEnd w:id="79"/>
      <w:bookmarkEnd w:id="80"/>
      <w:bookmarkEnd w:id="81"/>
      <w:bookmarkEnd w:id="82"/>
      <w:bookmarkEnd w:id="83"/>
    </w:p>
    <w:p w14:paraId="5C9EE0D1">
      <w:pPr>
        <w:pStyle w:val="26"/>
        <w:spacing w:before="0" w:beforeAutospacing="0" w:afterAutospacing="0"/>
        <w:rPr>
          <w:b w:val="0"/>
          <w:i w:val="0"/>
          <w:iCs/>
          <w:shd w:val="clear" w:color="auto" w:fill="FFFFFF"/>
        </w:rPr>
      </w:pPr>
      <w:r>
        <w:rPr>
          <w:b w:val="0"/>
          <w:i w:val="0"/>
          <w:iCs/>
          <w:shd w:val="clear" w:color="auto" w:fill="FFFFFF"/>
        </w:rPr>
        <w:t>Составим план управления проектом, для программного продукта «АйИнвент». Таблица находиться в приложение 5.</w:t>
      </w:r>
    </w:p>
    <w:p w14:paraId="5623926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Управление проектом по разработке и внедрению автоматизированной информационной системы для компании ООО «АйКрафт» строится на последовательной реализации ключевых этапов. Такой подход позволяет минимизировать риски, оптимизировать затраты и обеспечить успешное достижение поставленных целей.</w:t>
      </w:r>
    </w:p>
    <w:p w14:paraId="2DB5845E">
      <w:pPr>
        <w:pStyle w:val="58"/>
        <w:spacing w:after="600"/>
        <w:rPr>
          <w:color w:val="auto"/>
        </w:rPr>
      </w:pPr>
      <w:bookmarkStart w:id="84" w:name="_Toc188561131"/>
      <w:bookmarkStart w:id="85" w:name="_Toc29811"/>
      <w:bookmarkStart w:id="86" w:name="_Toc29097"/>
      <w:bookmarkStart w:id="87" w:name="_Toc29555"/>
      <w:bookmarkStart w:id="88" w:name="_Toc7484"/>
      <w:bookmarkStart w:id="89" w:name="_Toc600"/>
      <w:r>
        <w:rPr>
          <w:color w:val="auto"/>
        </w:rPr>
        <w:t xml:space="preserve">2.4 </w:t>
      </w:r>
      <w:r>
        <w:rPr>
          <w:color w:val="auto"/>
        </w:rPr>
        <w:tab/>
      </w:r>
      <w:r>
        <w:rPr>
          <w:color w:val="auto"/>
        </w:rPr>
        <w:t>Конструирование логотипа и UX/UI-дизайна</w:t>
      </w:r>
      <w:bookmarkEnd w:id="84"/>
      <w:bookmarkEnd w:id="85"/>
      <w:bookmarkEnd w:id="86"/>
      <w:bookmarkEnd w:id="87"/>
      <w:bookmarkEnd w:id="88"/>
      <w:bookmarkEnd w:id="89"/>
    </w:p>
    <w:p w14:paraId="27A3CE09">
      <w:pPr>
        <w:tabs>
          <w:tab w:val="left" w:pos="993"/>
        </w:tabs>
        <w:spacing w:after="0"/>
        <w:ind w:firstLine="709"/>
        <w:jc w:val="both"/>
        <w:rPr>
          <w:rFonts w:ascii="Times New Roman" w:hAnsi="Times New Roman" w:cs="Times New Roman"/>
          <w:sz w:val="28"/>
          <w:szCs w:val="28"/>
        </w:rPr>
      </w:pPr>
      <w:r>
        <w:rPr>
          <w:rFonts w:ascii="Times New Roman" w:hAnsi="Times New Roman" w:eastAsia="Times New Roman" w:cs="Times New Roman"/>
          <w:sz w:val="28"/>
          <w:szCs w:val="28"/>
        </w:rPr>
        <w:t>UI – аббревиатура, которая расшифровывается как User Interface, что в переводе означает «Пользовательский интерфейс». Это направление развития цифровых продуктов, включающее в себя работу над визуальным оформлением бренда/сайта/приложения или сервиса.</w:t>
      </w:r>
    </w:p>
    <w:p w14:paraId="5223F879">
      <w:pPr>
        <w:tabs>
          <w:tab w:val="left" w:pos="993"/>
        </w:tabs>
        <w:spacing w:after="0" w:line="36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Пользовательский интерфейс должен быть красивым, соответствовать современным стандартам и при этом оставаться удобным. Причем последний пункт особенно важен, ведь UI-дизайн включает в себя не только создание красивых иконок. Эти иконки должны с ходу давать клиенту понять, какую функцию они выполняют, а прочие части интерфейса иметь понятную иерархию и т.п.</w:t>
      </w:r>
    </w:p>
    <w:p w14:paraId="4900258E">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UX расшифровывается как User Experience, что в переводе означает</w:t>
      </w:r>
    </w:p>
    <w:p w14:paraId="25AD8C22">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28"/>
        </w:rPr>
        <w:t>«Пользовательский опыт». Здесь и кроется ключевое отличие одной профессии от другой. UX-дизайнера заботит не только внешний вид сайта или сервиса, но и то, как с ним будет взаимодействовать клиент.</w:t>
      </w:r>
    </w:p>
    <w:p w14:paraId="0DE5BC23">
      <w:pPr>
        <w:pStyle w:val="21"/>
        <w:keepNext/>
        <w:numPr>
          <w:ilvl w:val="0"/>
          <w:numId w:val="12"/>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eastAsia="Times New Roman" w:cs="Times New Roman"/>
          <w:sz w:val="28"/>
          <w:szCs w:val="28"/>
        </w:rPr>
        <w:t>Для приложение был создан индивидуальный логотип он представлен на рисунке 3.</w:t>
      </w:r>
    </w:p>
    <w:p w14:paraId="416F3EA4">
      <w:pPr>
        <w:pStyle w:val="11"/>
        <w:spacing w:before="600" w:after="0"/>
        <w:jc w:val="center"/>
        <w:rPr>
          <w:rFonts w:cs="Times New Roman"/>
          <w:color w:val="auto"/>
          <w:sz w:val="28"/>
          <w:szCs w:val="28"/>
        </w:rPr>
      </w:pPr>
      <w:r>
        <w:rPr>
          <w:rFonts w:cs="Times New Roman"/>
          <w:color w:val="auto"/>
          <w:sz w:val="28"/>
          <w:szCs w:val="28"/>
        </w:rPr>
        <w:drawing>
          <wp:inline distT="0" distB="0" distL="0" distR="0">
            <wp:extent cx="2180590" cy="5168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14"/>
                    <a:srcRect t="4782"/>
                    <a:stretch>
                      <a:fillRect/>
                    </a:stretch>
                  </pic:blipFill>
                  <pic:spPr>
                    <a:xfrm>
                      <a:off x="0" y="0"/>
                      <a:ext cx="2181529" cy="517036"/>
                    </a:xfrm>
                    <a:prstGeom prst="rect">
                      <a:avLst/>
                    </a:prstGeom>
                    <a:ln>
                      <a:noFill/>
                    </a:ln>
                  </pic:spPr>
                </pic:pic>
              </a:graphicData>
            </a:graphic>
          </wp:inline>
        </w:drawing>
      </w:r>
    </w:p>
    <w:p w14:paraId="63C2EEB2">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w:t>
      </w:r>
      <w:r>
        <w:rPr>
          <w:rFonts w:cs="Times New Roman"/>
          <w:i w:val="0"/>
          <w:iCs w:val="0"/>
          <w:color w:val="auto"/>
          <w:sz w:val="28"/>
          <w:szCs w:val="28"/>
        </w:rPr>
        <w:fldChar w:fldCharType="end"/>
      </w:r>
      <w:r>
        <w:rPr>
          <w:rFonts w:cs="Times New Roman"/>
          <w:i w:val="0"/>
          <w:iCs w:val="0"/>
          <w:color w:val="auto"/>
          <w:sz w:val="28"/>
          <w:szCs w:val="28"/>
        </w:rPr>
        <w:t xml:space="preserve"> - Логотип</w:t>
      </w:r>
    </w:p>
    <w:p w14:paraId="484C09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логотип сконструирован в векторной графике из геометрических фигур. Данный логотип будет использован в визуальном оформление окон в автоматизированной информационной системе.</w:t>
      </w:r>
    </w:p>
    <w:p w14:paraId="281C9B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был разработан дизайн самого приложения. На рисунках 4-41 приведены примеры.</w:t>
      </w:r>
    </w:p>
    <w:p w14:paraId="6C90D7EA">
      <w:pPr>
        <w:spacing w:after="0" w:line="360" w:lineRule="auto"/>
        <w:ind w:firstLine="709"/>
        <w:jc w:val="both"/>
        <w:rPr>
          <w:rFonts w:ascii="Times New Roman" w:hAnsi="Times New Roman" w:cs="Times New Roman"/>
          <w:sz w:val="28"/>
          <w:szCs w:val="28"/>
        </w:rPr>
      </w:pPr>
      <w:r>
        <w:rPr>
          <w:rFonts w:ascii="Times New Roman" w:hAnsi="Times New Roman"/>
          <w:sz w:val="28"/>
          <w:szCs w:val="28"/>
        </w:rPr>
        <w:t>Диаграмма окон и страниц приложения представлена в приложении 6. Диаграмма наглядно демонстрирует структуру интерфейса, что упрощает понимание логики взаимодействия пользователя с системой.</w:t>
      </w:r>
    </w:p>
    <w:p w14:paraId="0BB815CF">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000500" cy="2857500"/>
            <wp:effectExtent l="0" t="0" r="0" b="0"/>
            <wp:docPr id="2" name="Рисунок 14"/>
            <wp:cNvGraphicFramePr/>
            <a:graphic xmlns:a="http://schemas.openxmlformats.org/drawingml/2006/main">
              <a:graphicData uri="http://schemas.openxmlformats.org/drawingml/2006/picture">
                <pic:pic xmlns:pic="http://schemas.openxmlformats.org/drawingml/2006/picture">
                  <pic:nvPicPr>
                    <pic:cNvPr id="2" name="Рисунок 14"/>
                    <pic:cNvPicPr/>
                  </pic:nvPicPr>
                  <pic:blipFill>
                    <a:blip r:embed="rId15"/>
                    <a:srcRect l="12273" t="11806" r="15288" b="12830"/>
                    <a:stretch>
                      <a:fillRect/>
                    </a:stretch>
                  </pic:blipFill>
                  <pic:spPr>
                    <a:xfrm>
                      <a:off x="0" y="0"/>
                      <a:ext cx="4001143" cy="2857959"/>
                    </a:xfrm>
                    <a:prstGeom prst="rect">
                      <a:avLst/>
                    </a:prstGeom>
                    <a:noFill/>
                    <a:ln>
                      <a:noFill/>
                    </a:ln>
                  </pic:spPr>
                </pic:pic>
              </a:graphicData>
            </a:graphic>
          </wp:inline>
        </w:drawing>
      </w:r>
    </w:p>
    <w:p w14:paraId="30296BF5">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w:t>
      </w:r>
      <w:r>
        <w:rPr>
          <w:rFonts w:cs="Times New Roman"/>
          <w:i w:val="0"/>
          <w:iCs w:val="0"/>
          <w:color w:val="auto"/>
          <w:sz w:val="28"/>
          <w:szCs w:val="28"/>
        </w:rPr>
        <w:fldChar w:fldCharType="end"/>
      </w:r>
      <w:r>
        <w:rPr>
          <w:rFonts w:cs="Times New Roman"/>
          <w:i w:val="0"/>
          <w:iCs w:val="0"/>
          <w:color w:val="auto"/>
          <w:sz w:val="28"/>
          <w:szCs w:val="28"/>
        </w:rPr>
        <w:t xml:space="preserve"> - Окно Входа</w:t>
      </w:r>
    </w:p>
    <w:p w14:paraId="401F73F7">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b/>
          <w:bCs/>
          <w:sz w:val="28"/>
          <w:szCs w:val="28"/>
        </w:rPr>
        <w:drawing>
          <wp:inline distT="0" distB="0" distL="0" distR="0">
            <wp:extent cx="4813935" cy="2453005"/>
            <wp:effectExtent l="19050" t="19050" r="24765" b="23495"/>
            <wp:docPr id="3" name="Рисунок 10"/>
            <wp:cNvGraphicFramePr/>
            <a:graphic xmlns:a="http://schemas.openxmlformats.org/drawingml/2006/main">
              <a:graphicData uri="http://schemas.openxmlformats.org/drawingml/2006/picture">
                <pic:pic xmlns:pic="http://schemas.openxmlformats.org/drawingml/2006/picture">
                  <pic:nvPicPr>
                    <pic:cNvPr id="3" name="Рисунок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199" cy="2453160"/>
                    </a:xfrm>
                    <a:prstGeom prst="rect">
                      <a:avLst/>
                    </a:prstGeom>
                    <a:noFill/>
                    <a:ln>
                      <a:solidFill>
                        <a:schemeClr val="tx1"/>
                      </a:solidFill>
                      <a:prstDash val="solid"/>
                    </a:ln>
                  </pic:spPr>
                </pic:pic>
              </a:graphicData>
            </a:graphic>
          </wp:inline>
        </w:drawing>
      </w:r>
    </w:p>
    <w:p w14:paraId="11B09C08">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5</w:t>
      </w:r>
      <w:r>
        <w:rPr>
          <w:rFonts w:cs="Times New Roman"/>
          <w:i w:val="0"/>
          <w:iCs w:val="0"/>
          <w:color w:val="auto"/>
          <w:sz w:val="28"/>
          <w:szCs w:val="28"/>
        </w:rPr>
        <w:fldChar w:fldCharType="end"/>
      </w:r>
      <w:r>
        <w:rPr>
          <w:rFonts w:cs="Times New Roman"/>
          <w:i w:val="0"/>
          <w:iCs w:val="0"/>
          <w:color w:val="auto"/>
          <w:sz w:val="28"/>
          <w:szCs w:val="28"/>
        </w:rPr>
        <w:t xml:space="preserve"> - Информационная панель</w:t>
      </w:r>
    </w:p>
    <w:p w14:paraId="3F5E9574">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532755" cy="1743710"/>
            <wp:effectExtent l="19050" t="19050" r="10795" b="27940"/>
            <wp:docPr id="4" name="Рисунок 11"/>
            <wp:cNvGraphicFramePr/>
            <a:graphic xmlns:a="http://schemas.openxmlformats.org/drawingml/2006/main">
              <a:graphicData uri="http://schemas.openxmlformats.org/drawingml/2006/picture">
                <pic:pic xmlns:pic="http://schemas.openxmlformats.org/drawingml/2006/picture">
                  <pic:nvPicPr>
                    <pic:cNvPr id="4" name="Рисунок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3327" cy="1744285"/>
                    </a:xfrm>
                    <a:prstGeom prst="rect">
                      <a:avLst/>
                    </a:prstGeom>
                    <a:noFill/>
                    <a:ln>
                      <a:solidFill>
                        <a:schemeClr val="tx1"/>
                      </a:solidFill>
                      <a:prstDash val="solid"/>
                    </a:ln>
                  </pic:spPr>
                </pic:pic>
              </a:graphicData>
            </a:graphic>
          </wp:inline>
        </w:drawing>
      </w:r>
    </w:p>
    <w:p w14:paraId="2A9865F9">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6</w:t>
      </w:r>
      <w:r>
        <w:rPr>
          <w:rFonts w:cs="Times New Roman"/>
          <w:i w:val="0"/>
          <w:iCs w:val="0"/>
          <w:color w:val="auto"/>
          <w:sz w:val="28"/>
          <w:szCs w:val="28"/>
        </w:rPr>
        <w:fldChar w:fldCharType="end"/>
      </w:r>
      <w:r>
        <w:rPr>
          <w:rFonts w:cs="Times New Roman"/>
          <w:i w:val="0"/>
          <w:iCs w:val="0"/>
          <w:color w:val="auto"/>
          <w:sz w:val="28"/>
          <w:szCs w:val="28"/>
        </w:rPr>
        <w:t xml:space="preserve"> - Окно с Движением оборудования</w:t>
      </w:r>
    </w:p>
    <w:p w14:paraId="338CCB5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406900" cy="1572895"/>
            <wp:effectExtent l="19050" t="19050" r="12700" b="27305"/>
            <wp:docPr id="5" name="Рисунок 12"/>
            <wp:cNvGraphicFramePr/>
            <a:graphic xmlns:a="http://schemas.openxmlformats.org/drawingml/2006/main">
              <a:graphicData uri="http://schemas.openxmlformats.org/drawingml/2006/picture">
                <pic:pic xmlns:pic="http://schemas.openxmlformats.org/drawingml/2006/picture">
                  <pic:nvPicPr>
                    <pic:cNvPr id="5" name="Рисунок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7251" cy="1572895"/>
                    </a:xfrm>
                    <a:prstGeom prst="rect">
                      <a:avLst/>
                    </a:prstGeom>
                    <a:noFill/>
                    <a:ln>
                      <a:solidFill>
                        <a:schemeClr val="tx1"/>
                      </a:solidFill>
                      <a:prstDash val="solid"/>
                    </a:ln>
                  </pic:spPr>
                </pic:pic>
              </a:graphicData>
            </a:graphic>
          </wp:inline>
        </w:drawing>
      </w:r>
    </w:p>
    <w:p w14:paraId="3B617FD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7</w:t>
      </w:r>
      <w:r>
        <w:rPr>
          <w:rFonts w:cs="Times New Roman"/>
          <w:i w:val="0"/>
          <w:iCs w:val="0"/>
          <w:color w:val="auto"/>
          <w:sz w:val="28"/>
          <w:szCs w:val="28"/>
        </w:rPr>
        <w:fldChar w:fldCharType="end"/>
      </w:r>
      <w:r>
        <w:rPr>
          <w:rFonts w:cs="Times New Roman"/>
          <w:i w:val="0"/>
          <w:iCs w:val="0"/>
          <w:color w:val="auto"/>
          <w:sz w:val="28"/>
          <w:szCs w:val="28"/>
        </w:rPr>
        <w:t xml:space="preserve"> - Окно с управлением Заказами</w:t>
      </w:r>
    </w:p>
    <w:p w14:paraId="2671BCD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547360" cy="2049145"/>
            <wp:effectExtent l="19050" t="19050" r="15240" b="27305"/>
            <wp:docPr id="6" name="Рисунок 15"/>
            <wp:cNvGraphicFramePr/>
            <a:graphic xmlns:a="http://schemas.openxmlformats.org/drawingml/2006/main">
              <a:graphicData uri="http://schemas.openxmlformats.org/drawingml/2006/picture">
                <pic:pic xmlns:pic="http://schemas.openxmlformats.org/drawingml/2006/picture">
                  <pic:nvPicPr>
                    <pic:cNvPr id="6" name="Рисунок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7472" cy="2049384"/>
                    </a:xfrm>
                    <a:prstGeom prst="rect">
                      <a:avLst/>
                    </a:prstGeom>
                    <a:noFill/>
                    <a:ln>
                      <a:solidFill>
                        <a:schemeClr val="tx1"/>
                      </a:solidFill>
                      <a:prstDash val="solid"/>
                    </a:ln>
                  </pic:spPr>
                </pic:pic>
              </a:graphicData>
            </a:graphic>
          </wp:inline>
        </w:drawing>
      </w:r>
    </w:p>
    <w:p w14:paraId="746628E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8</w:t>
      </w:r>
      <w:r>
        <w:rPr>
          <w:rFonts w:cs="Times New Roman"/>
          <w:i w:val="0"/>
          <w:iCs w:val="0"/>
          <w:color w:val="auto"/>
          <w:sz w:val="28"/>
          <w:szCs w:val="28"/>
        </w:rPr>
        <w:fldChar w:fldCharType="end"/>
      </w:r>
      <w:r>
        <w:rPr>
          <w:rFonts w:cs="Times New Roman"/>
          <w:i w:val="0"/>
          <w:iCs w:val="0"/>
          <w:color w:val="auto"/>
          <w:sz w:val="28"/>
          <w:szCs w:val="28"/>
        </w:rPr>
        <w:t xml:space="preserve"> - Окно с гарантийными претензиями на оборудование</w:t>
      </w:r>
    </w:p>
    <w:p w14:paraId="0E3BBA27">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33850" cy="1076960"/>
            <wp:effectExtent l="19050" t="19050" r="19050" b="27940"/>
            <wp:docPr id="7" name="Рисунок 24"/>
            <wp:cNvGraphicFramePr/>
            <a:graphic xmlns:a="http://schemas.openxmlformats.org/drawingml/2006/main">
              <a:graphicData uri="http://schemas.openxmlformats.org/drawingml/2006/picture">
                <pic:pic xmlns:pic="http://schemas.openxmlformats.org/drawingml/2006/picture">
                  <pic:nvPicPr>
                    <pic:cNvPr id="7" name="Рисунок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4319" cy="1077375"/>
                    </a:xfrm>
                    <a:prstGeom prst="rect">
                      <a:avLst/>
                    </a:prstGeom>
                    <a:noFill/>
                    <a:ln>
                      <a:solidFill>
                        <a:schemeClr val="tx1"/>
                      </a:solidFill>
                      <a:prstDash val="solid"/>
                    </a:ln>
                  </pic:spPr>
                </pic:pic>
              </a:graphicData>
            </a:graphic>
          </wp:inline>
        </w:drawing>
      </w:r>
    </w:p>
    <w:p w14:paraId="24611F72">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9</w:t>
      </w:r>
      <w:r>
        <w:rPr>
          <w:rFonts w:cs="Times New Roman"/>
          <w:i w:val="0"/>
          <w:iCs w:val="0"/>
          <w:color w:val="auto"/>
          <w:sz w:val="28"/>
          <w:szCs w:val="28"/>
        </w:rPr>
        <w:fldChar w:fldCharType="end"/>
      </w:r>
      <w:r>
        <w:rPr>
          <w:rFonts w:cs="Times New Roman"/>
          <w:i w:val="0"/>
          <w:iCs w:val="0"/>
          <w:color w:val="auto"/>
          <w:sz w:val="28"/>
          <w:szCs w:val="28"/>
        </w:rPr>
        <w:t xml:space="preserve"> - Окно с Ролями ИС</w:t>
      </w:r>
    </w:p>
    <w:p w14:paraId="3D001183">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1556385"/>
            <wp:effectExtent l="19050" t="19050" r="21590" b="24765"/>
            <wp:docPr id="8" name="Рисунок 25"/>
            <wp:cNvGraphicFramePr/>
            <a:graphic xmlns:a="http://schemas.openxmlformats.org/drawingml/2006/main">
              <a:graphicData uri="http://schemas.openxmlformats.org/drawingml/2006/picture">
                <pic:pic xmlns:pic="http://schemas.openxmlformats.org/drawingml/2006/picture">
                  <pic:nvPicPr>
                    <pic:cNvPr id="8" name="Рисунок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4" cy="1556507"/>
                    </a:xfrm>
                    <a:prstGeom prst="rect">
                      <a:avLst/>
                    </a:prstGeom>
                    <a:noFill/>
                    <a:ln>
                      <a:solidFill>
                        <a:schemeClr val="tx1"/>
                      </a:solidFill>
                      <a:prstDash val="solid"/>
                    </a:ln>
                  </pic:spPr>
                </pic:pic>
              </a:graphicData>
            </a:graphic>
          </wp:inline>
        </w:drawing>
      </w:r>
    </w:p>
    <w:p w14:paraId="46AC91CD">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10</w:t>
      </w:r>
      <w:r>
        <w:rPr>
          <w:rFonts w:cs="Times New Roman"/>
          <w:i w:val="0"/>
          <w:iCs w:val="0"/>
          <w:color w:val="auto"/>
          <w:sz w:val="28"/>
          <w:szCs w:val="28"/>
        </w:rPr>
        <w:fldChar w:fldCharType="end"/>
      </w:r>
      <w:r>
        <w:rPr>
          <w:rFonts w:cs="Times New Roman"/>
          <w:i w:val="0"/>
          <w:iCs w:val="0"/>
          <w:color w:val="auto"/>
          <w:sz w:val="28"/>
          <w:szCs w:val="28"/>
        </w:rPr>
        <w:t xml:space="preserve"> - Окно со Статусами ИС</w:t>
      </w:r>
    </w:p>
    <w:p w14:paraId="65623CB0">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43220" cy="1604645"/>
            <wp:effectExtent l="19050" t="19050" r="24130" b="14605"/>
            <wp:docPr id="9" name="Рисунок 49"/>
            <wp:cNvGraphicFramePr/>
            <a:graphic xmlns:a="http://schemas.openxmlformats.org/drawingml/2006/main">
              <a:graphicData uri="http://schemas.openxmlformats.org/drawingml/2006/picture">
                <pic:pic xmlns:pic="http://schemas.openxmlformats.org/drawingml/2006/picture">
                  <pic:nvPicPr>
                    <pic:cNvPr id="9" name="Рисунок 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3375" cy="1605048"/>
                    </a:xfrm>
                    <a:prstGeom prst="rect">
                      <a:avLst/>
                    </a:prstGeom>
                    <a:noFill/>
                    <a:ln>
                      <a:solidFill>
                        <a:schemeClr val="tx1"/>
                      </a:solidFill>
                      <a:prstDash val="solid"/>
                    </a:ln>
                  </pic:spPr>
                </pic:pic>
              </a:graphicData>
            </a:graphic>
          </wp:inline>
        </w:drawing>
      </w:r>
    </w:p>
    <w:p w14:paraId="04BF1644">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11</w:t>
      </w:r>
      <w:r>
        <w:rPr>
          <w:rFonts w:cs="Times New Roman"/>
          <w:i w:val="0"/>
          <w:iCs w:val="0"/>
          <w:color w:val="auto"/>
          <w:sz w:val="28"/>
          <w:szCs w:val="28"/>
        </w:rPr>
        <w:fldChar w:fldCharType="end"/>
      </w:r>
      <w:r>
        <w:rPr>
          <w:rFonts w:cs="Times New Roman"/>
          <w:i w:val="0"/>
          <w:iCs w:val="0"/>
          <w:color w:val="auto"/>
          <w:sz w:val="28"/>
          <w:szCs w:val="28"/>
        </w:rPr>
        <w:t xml:space="preserve"> - окно с Категориями</w:t>
      </w:r>
    </w:p>
    <w:p w14:paraId="31C5D884">
      <w:pPr>
        <w:pStyle w:val="21"/>
        <w:keepNext/>
        <w:spacing w:before="24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92750" cy="1667510"/>
            <wp:effectExtent l="19050" t="19050" r="12700" b="27940"/>
            <wp:docPr id="10" name="Рисунок 27"/>
            <wp:cNvGraphicFramePr/>
            <a:graphic xmlns:a="http://schemas.openxmlformats.org/drawingml/2006/main">
              <a:graphicData uri="http://schemas.openxmlformats.org/drawingml/2006/picture">
                <pic:pic xmlns:pic="http://schemas.openxmlformats.org/drawingml/2006/picture">
                  <pic:nvPicPr>
                    <pic:cNvPr id="10" name="Рисунок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785" cy="1668007"/>
                    </a:xfrm>
                    <a:prstGeom prst="rect">
                      <a:avLst/>
                    </a:prstGeom>
                    <a:noFill/>
                    <a:ln>
                      <a:solidFill>
                        <a:schemeClr val="tx1"/>
                      </a:solidFill>
                      <a:prstDash val="solid"/>
                    </a:ln>
                  </pic:spPr>
                </pic:pic>
              </a:graphicData>
            </a:graphic>
          </wp:inline>
        </w:drawing>
      </w:r>
    </w:p>
    <w:p w14:paraId="0E10011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12</w:t>
      </w:r>
      <w:r>
        <w:rPr>
          <w:rFonts w:cs="Times New Roman"/>
          <w:i w:val="0"/>
          <w:iCs w:val="0"/>
          <w:color w:val="auto"/>
          <w:sz w:val="28"/>
          <w:szCs w:val="28"/>
        </w:rPr>
        <w:fldChar w:fldCharType="end"/>
      </w:r>
      <w:r>
        <w:rPr>
          <w:rFonts w:cs="Times New Roman"/>
          <w:i w:val="0"/>
          <w:iCs w:val="0"/>
          <w:color w:val="auto"/>
          <w:sz w:val="28"/>
          <w:szCs w:val="28"/>
        </w:rPr>
        <w:t xml:space="preserve"> - Окно со Складами</w:t>
      </w:r>
    </w:p>
    <w:p w14:paraId="1705BD19">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455920" cy="1718310"/>
            <wp:effectExtent l="19050" t="19050" r="11430" b="15240"/>
            <wp:docPr id="11" name="Рисунок 28"/>
            <wp:cNvGraphicFramePr/>
            <a:graphic xmlns:a="http://schemas.openxmlformats.org/drawingml/2006/main">
              <a:graphicData uri="http://schemas.openxmlformats.org/drawingml/2006/picture">
                <pic:pic xmlns:pic="http://schemas.openxmlformats.org/drawingml/2006/picture">
                  <pic:nvPicPr>
                    <pic:cNvPr id="11" name="Рисунок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6340" cy="1718804"/>
                    </a:xfrm>
                    <a:prstGeom prst="rect">
                      <a:avLst/>
                    </a:prstGeom>
                    <a:noFill/>
                    <a:ln>
                      <a:solidFill>
                        <a:schemeClr val="tx1"/>
                      </a:solidFill>
                      <a:prstDash val="solid"/>
                    </a:ln>
                  </pic:spPr>
                </pic:pic>
              </a:graphicData>
            </a:graphic>
          </wp:inline>
        </w:drawing>
      </w:r>
    </w:p>
    <w:p w14:paraId="52342C57">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 Окно с поставщиками</w:t>
      </w:r>
    </w:p>
    <w:p w14:paraId="3695F1A7">
      <w:pPr>
        <w:pStyle w:val="21"/>
        <w:keepNext/>
        <w:spacing w:before="600" w:after="0" w:line="360" w:lineRule="auto"/>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654040" cy="1487805"/>
            <wp:effectExtent l="19050" t="19050" r="22860" b="17145"/>
            <wp:docPr id="12" name="Рисунок 29"/>
            <wp:cNvGraphicFramePr/>
            <a:graphic xmlns:a="http://schemas.openxmlformats.org/drawingml/2006/main">
              <a:graphicData uri="http://schemas.openxmlformats.org/drawingml/2006/picture">
                <pic:pic xmlns:pic="http://schemas.openxmlformats.org/drawingml/2006/picture">
                  <pic:nvPicPr>
                    <pic:cNvPr id="12" name="Рисунок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4045" cy="1488326"/>
                    </a:xfrm>
                    <a:prstGeom prst="rect">
                      <a:avLst/>
                    </a:prstGeom>
                    <a:noFill/>
                    <a:ln>
                      <a:solidFill>
                        <a:schemeClr val="tx1"/>
                      </a:solidFill>
                      <a:prstDash val="solid"/>
                    </a:ln>
                  </pic:spPr>
                </pic:pic>
              </a:graphicData>
            </a:graphic>
          </wp:inline>
        </w:drawing>
      </w:r>
    </w:p>
    <w:p w14:paraId="31646AA9">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14</w:t>
      </w:r>
      <w:r>
        <w:rPr>
          <w:rFonts w:cs="Times New Roman"/>
          <w:i w:val="0"/>
          <w:iCs w:val="0"/>
          <w:color w:val="auto"/>
          <w:sz w:val="28"/>
          <w:szCs w:val="28"/>
        </w:rPr>
        <w:fldChar w:fldCharType="end"/>
      </w:r>
      <w:r>
        <w:rPr>
          <w:rFonts w:cs="Times New Roman"/>
          <w:i w:val="0"/>
          <w:iCs w:val="0"/>
          <w:color w:val="auto"/>
          <w:sz w:val="28"/>
          <w:szCs w:val="28"/>
        </w:rPr>
        <w:t xml:space="preserve"> - окно с Пользователями системы</w:t>
      </w:r>
    </w:p>
    <w:p w14:paraId="745CAACF">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172075" cy="1535430"/>
            <wp:effectExtent l="19050" t="19050" r="9525" b="26670"/>
            <wp:docPr id="13" name="Рисунок 30"/>
            <wp:cNvGraphicFramePr/>
            <a:graphic xmlns:a="http://schemas.openxmlformats.org/drawingml/2006/main">
              <a:graphicData uri="http://schemas.openxmlformats.org/drawingml/2006/picture">
                <pic:pic xmlns:pic="http://schemas.openxmlformats.org/drawingml/2006/picture">
                  <pic:nvPicPr>
                    <pic:cNvPr id="13" name="Рисунок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2369" cy="1535948"/>
                    </a:xfrm>
                    <a:prstGeom prst="rect">
                      <a:avLst/>
                    </a:prstGeom>
                    <a:noFill/>
                    <a:ln>
                      <a:solidFill>
                        <a:schemeClr val="tx1"/>
                      </a:solidFill>
                      <a:prstDash val="solid"/>
                    </a:ln>
                  </pic:spPr>
                </pic:pic>
              </a:graphicData>
            </a:graphic>
          </wp:inline>
        </w:drawing>
      </w:r>
    </w:p>
    <w:p w14:paraId="2211CA1A">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15</w:t>
      </w:r>
      <w:r>
        <w:rPr>
          <w:rFonts w:cs="Times New Roman"/>
          <w:i w:val="0"/>
          <w:iCs w:val="0"/>
          <w:color w:val="auto"/>
          <w:sz w:val="28"/>
          <w:szCs w:val="28"/>
        </w:rPr>
        <w:fldChar w:fldCharType="end"/>
      </w:r>
      <w:r>
        <w:rPr>
          <w:rFonts w:cs="Times New Roman"/>
          <w:i w:val="0"/>
          <w:iCs w:val="0"/>
          <w:color w:val="auto"/>
          <w:sz w:val="28"/>
          <w:szCs w:val="28"/>
        </w:rPr>
        <w:t xml:space="preserve"> - Окно с привязанными Ролями</w:t>
      </w:r>
    </w:p>
    <w:p w14:paraId="1F830783">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305175" cy="3590925"/>
            <wp:effectExtent l="19050" t="19050" r="28575" b="9525"/>
            <wp:docPr id="14" name="Рисунок 32"/>
            <wp:cNvGraphicFramePr/>
            <a:graphic xmlns:a="http://schemas.openxmlformats.org/drawingml/2006/main">
              <a:graphicData uri="http://schemas.openxmlformats.org/drawingml/2006/picture">
                <pic:pic xmlns:pic="http://schemas.openxmlformats.org/drawingml/2006/picture">
                  <pic:nvPicPr>
                    <pic:cNvPr id="14" name="Рисунок 32"/>
                    <pic:cNvPicPr/>
                  </pic:nvPicPr>
                  <pic:blipFill>
                    <a:blip r:embed="rId27"/>
                    <a:stretch>
                      <a:fillRect/>
                    </a:stretch>
                  </pic:blipFill>
                  <pic:spPr>
                    <a:xfrm>
                      <a:off x="0" y="0"/>
                      <a:ext cx="3305638" cy="3591424"/>
                    </a:xfrm>
                    <a:prstGeom prst="rect">
                      <a:avLst/>
                    </a:prstGeom>
                    <a:noFill/>
                    <a:ln>
                      <a:solidFill>
                        <a:schemeClr val="tx1"/>
                      </a:solidFill>
                      <a:prstDash val="solid"/>
                    </a:ln>
                  </pic:spPr>
                </pic:pic>
              </a:graphicData>
            </a:graphic>
          </wp:inline>
        </w:drawing>
      </w:r>
    </w:p>
    <w:p w14:paraId="00C3EBAF">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16</w:t>
      </w:r>
      <w:r>
        <w:rPr>
          <w:rFonts w:cs="Times New Roman"/>
          <w:i w:val="0"/>
          <w:iCs w:val="0"/>
          <w:color w:val="auto"/>
          <w:sz w:val="28"/>
          <w:szCs w:val="28"/>
        </w:rPr>
        <w:fldChar w:fldCharType="end"/>
      </w:r>
      <w:r>
        <w:rPr>
          <w:rFonts w:cs="Times New Roman"/>
          <w:i w:val="0"/>
          <w:iCs w:val="0"/>
          <w:color w:val="auto"/>
          <w:sz w:val="28"/>
          <w:szCs w:val="28"/>
        </w:rPr>
        <w:t xml:space="preserve"> - Боковое меню</w:t>
      </w:r>
    </w:p>
    <w:p w14:paraId="773549CD">
      <w:pPr>
        <w:pStyle w:val="21"/>
        <w:keepNext/>
        <w:spacing w:before="24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601210" cy="3167380"/>
            <wp:effectExtent l="19050" t="19050" r="27940" b="13970"/>
            <wp:docPr id="15" name="Рисунок 34"/>
            <wp:cNvGraphicFramePr/>
            <a:graphic xmlns:a="http://schemas.openxmlformats.org/drawingml/2006/main">
              <a:graphicData uri="http://schemas.openxmlformats.org/drawingml/2006/picture">
                <pic:pic xmlns:pic="http://schemas.openxmlformats.org/drawingml/2006/picture">
                  <pic:nvPicPr>
                    <pic:cNvPr id="15" name="Рисунок 34"/>
                    <pic:cNvPicPr/>
                  </pic:nvPicPr>
                  <pic:blipFill>
                    <a:blip r:embed="rId28">
                      <a:extLst>
                        <a:ext uri="{28A0092B-C50C-407E-A947-70E740481C1C}">
                          <a14:useLocalDpi xmlns:a14="http://schemas.microsoft.com/office/drawing/2010/main" val="0"/>
                        </a:ext>
                      </a:extLst>
                    </a:blip>
                    <a:stretch>
                      <a:fillRect/>
                    </a:stretch>
                  </pic:blipFill>
                  <pic:spPr>
                    <a:xfrm>
                      <a:off x="0" y="0"/>
                      <a:ext cx="4601215" cy="3167435"/>
                    </a:xfrm>
                    <a:prstGeom prst="rect">
                      <a:avLst/>
                    </a:prstGeom>
                    <a:noFill/>
                    <a:ln>
                      <a:solidFill>
                        <a:schemeClr val="tx1"/>
                      </a:solidFill>
                      <a:prstDash val="solid"/>
                    </a:ln>
                  </pic:spPr>
                </pic:pic>
              </a:graphicData>
            </a:graphic>
          </wp:inline>
        </w:drawing>
      </w:r>
    </w:p>
    <w:p w14:paraId="525D2446">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17</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передвижения оборудования</w:t>
      </w:r>
    </w:p>
    <w:p w14:paraId="5A457EE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524375" cy="3162300"/>
            <wp:effectExtent l="19050" t="19050" r="9525" b="19050"/>
            <wp:docPr id="16" name="Рисунок 35"/>
            <wp:cNvGraphicFramePr/>
            <a:graphic xmlns:a="http://schemas.openxmlformats.org/drawingml/2006/main">
              <a:graphicData uri="http://schemas.openxmlformats.org/drawingml/2006/picture">
                <pic:pic xmlns:pic="http://schemas.openxmlformats.org/drawingml/2006/picture">
                  <pic:nvPicPr>
                    <pic:cNvPr id="16" name="Рисунок 35"/>
                    <pic:cNvPicPr/>
                  </pic:nvPicPr>
                  <pic:blipFill>
                    <a:blip r:embed="rId29"/>
                    <a:stretch>
                      <a:fillRect/>
                    </a:stretch>
                  </pic:blipFill>
                  <pic:spPr>
                    <a:xfrm>
                      <a:off x="0" y="0"/>
                      <a:ext cx="4525008" cy="3162745"/>
                    </a:xfrm>
                    <a:prstGeom prst="rect">
                      <a:avLst/>
                    </a:prstGeom>
                    <a:noFill/>
                    <a:ln>
                      <a:solidFill>
                        <a:schemeClr val="tx1"/>
                      </a:solidFill>
                      <a:prstDash val="solid"/>
                    </a:ln>
                  </pic:spPr>
                </pic:pic>
              </a:graphicData>
            </a:graphic>
          </wp:inline>
        </w:drawing>
      </w:r>
    </w:p>
    <w:p w14:paraId="372225DB">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18</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перемещении оборудования</w:t>
      </w:r>
    </w:p>
    <w:p w14:paraId="34131668">
      <w:pPr>
        <w:pStyle w:val="11"/>
        <w:spacing w:after="0"/>
        <w:jc w:val="center"/>
        <w:rPr>
          <w:rFonts w:cs="Times New Roman"/>
          <w:i w:val="0"/>
          <w:iCs w:val="0"/>
          <w:color w:val="auto"/>
          <w:sz w:val="28"/>
          <w:szCs w:val="28"/>
        </w:rPr>
      </w:pPr>
      <w:r>
        <w:rPr>
          <w:rFonts w:cs="Times New Roman"/>
          <w:i w:val="0"/>
          <w:iCs w:val="0"/>
          <w:color w:val="auto"/>
          <w:sz w:val="28"/>
          <w:szCs w:val="28"/>
        </w:rPr>
        <w:drawing>
          <wp:inline distT="0" distB="0" distL="0" distR="0">
            <wp:extent cx="4479290" cy="2714625"/>
            <wp:effectExtent l="19050" t="19050" r="16510" b="28575"/>
            <wp:docPr id="17" name="Рисунок 37"/>
            <wp:cNvGraphicFramePr/>
            <a:graphic xmlns:a="http://schemas.openxmlformats.org/drawingml/2006/main">
              <a:graphicData uri="http://schemas.openxmlformats.org/drawingml/2006/picture">
                <pic:pic xmlns:pic="http://schemas.openxmlformats.org/drawingml/2006/picture">
                  <pic:nvPicPr>
                    <pic:cNvPr id="17" name="Рисунок 37"/>
                    <pic:cNvPicPr/>
                  </pic:nvPicPr>
                  <pic:blipFill>
                    <a:blip r:embed="rId30">
                      <a:extLst>
                        <a:ext uri="{28A0092B-C50C-407E-A947-70E740481C1C}">
                          <a14:useLocalDpi xmlns:a14="http://schemas.microsoft.com/office/drawing/2010/main" val="0"/>
                        </a:ext>
                      </a:extLst>
                    </a:blip>
                    <a:stretch>
                      <a:fillRect/>
                    </a:stretch>
                  </pic:blipFill>
                  <pic:spPr>
                    <a:xfrm>
                      <a:off x="0" y="0"/>
                      <a:ext cx="4479712" cy="2714976"/>
                    </a:xfrm>
                    <a:prstGeom prst="rect">
                      <a:avLst/>
                    </a:prstGeom>
                    <a:noFill/>
                    <a:ln>
                      <a:solidFill>
                        <a:schemeClr val="tx1"/>
                      </a:solidFill>
                      <a:prstDash val="solid"/>
                    </a:ln>
                  </pic:spPr>
                </pic:pic>
              </a:graphicData>
            </a:graphic>
          </wp:inline>
        </w:drawing>
      </w:r>
    </w:p>
    <w:p w14:paraId="5B4F511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19</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новых заказов</w:t>
      </w:r>
    </w:p>
    <w:p w14:paraId="0CE60FB6">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757930" cy="3105150"/>
            <wp:effectExtent l="19050" t="19050" r="13970" b="19050"/>
            <wp:docPr id="18" name="Рисунок 40"/>
            <wp:cNvGraphicFramePr/>
            <a:graphic xmlns:a="http://schemas.openxmlformats.org/drawingml/2006/main">
              <a:graphicData uri="http://schemas.openxmlformats.org/drawingml/2006/picture">
                <pic:pic xmlns:pic="http://schemas.openxmlformats.org/drawingml/2006/picture">
                  <pic:nvPicPr>
                    <pic:cNvPr id="18" name="Рисунок 40"/>
                    <pic:cNvPicPr/>
                  </pic:nvPicPr>
                  <pic:blipFill>
                    <a:blip r:embed="rId31">
                      <a:extLst>
                        <a:ext uri="{28A0092B-C50C-407E-A947-70E740481C1C}">
                          <a14:useLocalDpi xmlns:a14="http://schemas.microsoft.com/office/drawing/2010/main" val="0"/>
                        </a:ext>
                      </a:extLst>
                    </a:blip>
                    <a:stretch>
                      <a:fillRect/>
                    </a:stretch>
                  </pic:blipFill>
                  <pic:spPr>
                    <a:xfrm>
                      <a:off x="0" y="0"/>
                      <a:ext cx="3758553" cy="3105585"/>
                    </a:xfrm>
                    <a:prstGeom prst="rect">
                      <a:avLst/>
                    </a:prstGeom>
                    <a:noFill/>
                    <a:ln>
                      <a:solidFill>
                        <a:schemeClr val="tx1"/>
                      </a:solidFill>
                      <a:prstDash val="solid"/>
                    </a:ln>
                  </pic:spPr>
                </pic:pic>
              </a:graphicData>
            </a:graphic>
          </wp:inline>
        </w:drawing>
      </w:r>
    </w:p>
    <w:p w14:paraId="70F5695E">
      <w:pPr>
        <w:pStyle w:val="11"/>
        <w:spacing w:after="60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20</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Заказе</w:t>
      </w:r>
    </w:p>
    <w:p w14:paraId="11D83A74">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977005" cy="2518410"/>
            <wp:effectExtent l="19050" t="19050" r="23495" b="15240"/>
            <wp:docPr id="19" name="Рисунок 39"/>
            <wp:cNvGraphicFramePr/>
            <a:graphic xmlns:a="http://schemas.openxmlformats.org/drawingml/2006/main">
              <a:graphicData uri="http://schemas.openxmlformats.org/drawingml/2006/picture">
                <pic:pic xmlns:pic="http://schemas.openxmlformats.org/drawingml/2006/picture">
                  <pic:nvPicPr>
                    <pic:cNvPr id="19" name="Рисунок 39"/>
                    <pic:cNvPicPr/>
                  </pic:nvPicPr>
                  <pic:blipFill>
                    <a:blip r:embed="rId32">
                      <a:extLst>
                        <a:ext uri="{28A0092B-C50C-407E-A947-70E740481C1C}">
                          <a14:useLocalDpi xmlns:a14="http://schemas.microsoft.com/office/drawing/2010/main" val="0"/>
                        </a:ext>
                      </a:extLst>
                    </a:blip>
                    <a:stretch>
                      <a:fillRect/>
                    </a:stretch>
                  </pic:blipFill>
                  <pic:spPr>
                    <a:xfrm>
                      <a:off x="0" y="0"/>
                      <a:ext cx="3977370" cy="2518458"/>
                    </a:xfrm>
                    <a:prstGeom prst="rect">
                      <a:avLst/>
                    </a:prstGeom>
                    <a:noFill/>
                    <a:ln>
                      <a:solidFill>
                        <a:schemeClr val="tx1"/>
                      </a:solidFill>
                      <a:prstDash val="solid"/>
                    </a:ln>
                  </pic:spPr>
                </pic:pic>
              </a:graphicData>
            </a:graphic>
          </wp:inline>
        </w:drawing>
      </w:r>
    </w:p>
    <w:p w14:paraId="2F473EFF">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21</w:t>
      </w:r>
      <w:r>
        <w:rPr>
          <w:rFonts w:cs="Times New Roman"/>
          <w:i w:val="0"/>
          <w:iCs w:val="0"/>
          <w:color w:val="auto"/>
          <w:sz w:val="28"/>
          <w:szCs w:val="28"/>
        </w:rPr>
        <w:fldChar w:fldCharType="end"/>
      </w:r>
      <w:r>
        <w:rPr>
          <w:rFonts w:cs="Times New Roman"/>
          <w:i w:val="0"/>
          <w:iCs w:val="0"/>
          <w:color w:val="auto"/>
          <w:sz w:val="28"/>
          <w:szCs w:val="28"/>
        </w:rPr>
        <w:t xml:space="preserve"> - окно с регистрацией Гарантийных обращений</w:t>
      </w:r>
    </w:p>
    <w:p w14:paraId="5B4881B8">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4639310" cy="2379980"/>
            <wp:effectExtent l="19050" t="19050" r="8890" b="20320"/>
            <wp:docPr id="20" name="Рисунок 41"/>
            <wp:cNvGraphicFramePr/>
            <a:graphic xmlns:a="http://schemas.openxmlformats.org/drawingml/2006/main">
              <a:graphicData uri="http://schemas.openxmlformats.org/drawingml/2006/picture">
                <pic:pic xmlns:pic="http://schemas.openxmlformats.org/drawingml/2006/picture">
                  <pic:nvPicPr>
                    <pic:cNvPr id="20" name="Рисунок 41"/>
                    <pic:cNvPicPr/>
                  </pic:nvPicPr>
                  <pic:blipFill>
                    <a:blip r:embed="rId33">
                      <a:extLst>
                        <a:ext uri="{28A0092B-C50C-407E-A947-70E740481C1C}">
                          <a14:useLocalDpi xmlns:a14="http://schemas.microsoft.com/office/drawing/2010/main" val="0"/>
                        </a:ext>
                      </a:extLst>
                    </a:blip>
                    <a:stretch>
                      <a:fillRect/>
                    </a:stretch>
                  </pic:blipFill>
                  <pic:spPr>
                    <a:xfrm>
                      <a:off x="0" y="0"/>
                      <a:ext cx="4639318" cy="2380333"/>
                    </a:xfrm>
                    <a:prstGeom prst="rect">
                      <a:avLst/>
                    </a:prstGeom>
                    <a:noFill/>
                    <a:ln>
                      <a:solidFill>
                        <a:schemeClr val="tx1"/>
                      </a:solidFill>
                      <a:prstDash val="solid"/>
                    </a:ln>
                  </pic:spPr>
                </pic:pic>
              </a:graphicData>
            </a:graphic>
          </wp:inline>
        </w:drawing>
      </w:r>
    </w:p>
    <w:p w14:paraId="07A55BD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22</w:t>
      </w:r>
      <w:r>
        <w:rPr>
          <w:rFonts w:cs="Times New Roman"/>
          <w:i w:val="0"/>
          <w:iCs w:val="0"/>
          <w:color w:val="auto"/>
          <w:sz w:val="28"/>
          <w:szCs w:val="28"/>
        </w:rPr>
        <w:fldChar w:fldCharType="end"/>
      </w:r>
      <w:r>
        <w:rPr>
          <w:rFonts w:cs="Times New Roman"/>
          <w:i w:val="0"/>
          <w:iCs w:val="0"/>
          <w:color w:val="auto"/>
          <w:sz w:val="28"/>
          <w:szCs w:val="28"/>
        </w:rPr>
        <w:t xml:space="preserve"> - Окно с подробной информацией о гарантии</w:t>
      </w:r>
    </w:p>
    <w:p w14:paraId="6DC030F2">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182235" cy="1266825"/>
            <wp:effectExtent l="19050" t="19050" r="18415" b="28575"/>
            <wp:docPr id="21" name="Рисунок 42"/>
            <wp:cNvGraphicFramePr/>
            <a:graphic xmlns:a="http://schemas.openxmlformats.org/drawingml/2006/main">
              <a:graphicData uri="http://schemas.openxmlformats.org/drawingml/2006/picture">
                <pic:pic xmlns:pic="http://schemas.openxmlformats.org/drawingml/2006/picture">
                  <pic:nvPicPr>
                    <pic:cNvPr id="21" name="Рисунок 42"/>
                    <pic:cNvPicPr/>
                  </pic:nvPicPr>
                  <pic:blipFill>
                    <a:blip r:embed="rId34"/>
                    <a:stretch>
                      <a:fillRect/>
                    </a:stretch>
                  </pic:blipFill>
                  <pic:spPr>
                    <a:xfrm>
                      <a:off x="0" y="0"/>
                      <a:ext cx="5182325" cy="1267001"/>
                    </a:xfrm>
                    <a:prstGeom prst="rect">
                      <a:avLst/>
                    </a:prstGeom>
                    <a:noFill/>
                    <a:ln>
                      <a:solidFill>
                        <a:schemeClr val="tx1"/>
                      </a:solidFill>
                      <a:prstDash val="solid"/>
                    </a:ln>
                  </pic:spPr>
                </pic:pic>
              </a:graphicData>
            </a:graphic>
          </wp:inline>
        </w:drawing>
      </w:r>
    </w:p>
    <w:p w14:paraId="0122B3D2">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23</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новой роли</w:t>
      </w:r>
    </w:p>
    <w:p w14:paraId="2B59352A">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2847340" cy="1019175"/>
            <wp:effectExtent l="19050" t="19050" r="10160" b="9525"/>
            <wp:docPr id="22" name="Рисунок 50"/>
            <wp:cNvGraphicFramePr/>
            <a:graphic xmlns:a="http://schemas.openxmlformats.org/drawingml/2006/main">
              <a:graphicData uri="http://schemas.openxmlformats.org/drawingml/2006/picture">
                <pic:pic xmlns:pic="http://schemas.openxmlformats.org/drawingml/2006/picture">
                  <pic:nvPicPr>
                    <pic:cNvPr id="22" name="Рисунок 50"/>
                    <pic:cNvPicPr/>
                  </pic:nvPicPr>
                  <pic:blipFill>
                    <a:blip r:embed="rId35">
                      <a:extLst>
                        <a:ext uri="{28A0092B-C50C-407E-A947-70E740481C1C}">
                          <a14:useLocalDpi xmlns:a14="http://schemas.microsoft.com/office/drawing/2010/main" val="0"/>
                        </a:ext>
                      </a:extLst>
                    </a:blip>
                    <a:stretch>
                      <a:fillRect/>
                    </a:stretch>
                  </pic:blipFill>
                  <pic:spPr>
                    <a:xfrm>
                      <a:off x="0" y="0"/>
                      <a:ext cx="2847907" cy="1019175"/>
                    </a:xfrm>
                    <a:prstGeom prst="rect">
                      <a:avLst/>
                    </a:prstGeom>
                    <a:noFill/>
                    <a:ln>
                      <a:solidFill>
                        <a:schemeClr val="tx1"/>
                      </a:solidFill>
                      <a:prstDash val="solid"/>
                    </a:ln>
                  </pic:spPr>
                </pic:pic>
              </a:graphicData>
            </a:graphic>
          </wp:inline>
        </w:drawing>
      </w:r>
    </w:p>
    <w:p w14:paraId="185956BE">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24</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статуса</w:t>
      </w:r>
    </w:p>
    <w:p w14:paraId="366164C5">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10050" cy="3054350"/>
            <wp:effectExtent l="19050" t="19050" r="19050" b="12700"/>
            <wp:docPr id="23" name="Рисунок 46"/>
            <wp:cNvGraphicFramePr/>
            <a:graphic xmlns:a="http://schemas.openxmlformats.org/drawingml/2006/main">
              <a:graphicData uri="http://schemas.openxmlformats.org/drawingml/2006/picture">
                <pic:pic xmlns:pic="http://schemas.openxmlformats.org/drawingml/2006/picture">
                  <pic:nvPicPr>
                    <pic:cNvPr id="23" name="Рисунок 46"/>
                    <pic:cNvPicPr/>
                  </pic:nvPicPr>
                  <pic:blipFill>
                    <a:blip r:embed="rId36">
                      <a:extLst>
                        <a:ext uri="{28A0092B-C50C-407E-A947-70E740481C1C}">
                          <a14:useLocalDpi xmlns:a14="http://schemas.microsoft.com/office/drawing/2010/main" val="0"/>
                        </a:ext>
                      </a:extLst>
                    </a:blip>
                    <a:stretch>
                      <a:fillRect/>
                    </a:stretch>
                  </pic:blipFill>
                  <pic:spPr>
                    <a:xfrm>
                      <a:off x="0" y="0"/>
                      <a:ext cx="4210638" cy="3054934"/>
                    </a:xfrm>
                    <a:prstGeom prst="rect">
                      <a:avLst/>
                    </a:prstGeom>
                    <a:noFill/>
                    <a:ln>
                      <a:solidFill>
                        <a:schemeClr val="tx1"/>
                      </a:solidFill>
                      <a:prstDash val="solid"/>
                    </a:ln>
                  </pic:spPr>
                </pic:pic>
              </a:graphicData>
            </a:graphic>
          </wp:inline>
        </w:drawing>
      </w:r>
    </w:p>
    <w:p w14:paraId="51639C11">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25</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поставщика</w:t>
      </w:r>
    </w:p>
    <w:p w14:paraId="756706B3">
      <w:pPr>
        <w:pStyle w:val="21"/>
        <w:keepNext/>
        <w:spacing w:before="600" w:after="0" w:line="36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615690" cy="2033905"/>
            <wp:effectExtent l="19050" t="19050" r="22860" b="23495"/>
            <wp:docPr id="24" name="Рисунок 47"/>
            <wp:cNvGraphicFramePr/>
            <a:graphic xmlns:a="http://schemas.openxmlformats.org/drawingml/2006/main">
              <a:graphicData uri="http://schemas.openxmlformats.org/drawingml/2006/picture">
                <pic:pic xmlns:pic="http://schemas.openxmlformats.org/drawingml/2006/picture">
                  <pic:nvPicPr>
                    <pic:cNvPr id="24" name="Рисунок 47"/>
                    <pic:cNvPicPr/>
                  </pic:nvPicPr>
                  <pic:blipFill>
                    <a:blip r:embed="rId37">
                      <a:extLst>
                        <a:ext uri="{28A0092B-C50C-407E-A947-70E740481C1C}">
                          <a14:useLocalDpi xmlns:a14="http://schemas.microsoft.com/office/drawing/2010/main" val="0"/>
                        </a:ext>
                      </a:extLst>
                    </a:blip>
                    <a:stretch>
                      <a:fillRect/>
                    </a:stretch>
                  </pic:blipFill>
                  <pic:spPr>
                    <a:xfrm>
                      <a:off x="0" y="0"/>
                      <a:ext cx="3615880" cy="2034320"/>
                    </a:xfrm>
                    <a:prstGeom prst="rect">
                      <a:avLst/>
                    </a:prstGeom>
                    <a:noFill/>
                    <a:ln>
                      <a:solidFill>
                        <a:schemeClr val="tx1"/>
                      </a:solidFill>
                      <a:prstDash val="solid"/>
                    </a:ln>
                  </pic:spPr>
                </pic:pic>
              </a:graphicData>
            </a:graphic>
          </wp:inline>
        </w:drawing>
      </w:r>
    </w:p>
    <w:p w14:paraId="0C78E8A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26</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нового пользователя</w:t>
      </w:r>
    </w:p>
    <w:p w14:paraId="1582309A">
      <w:pPr>
        <w:pStyle w:val="21"/>
        <w:keepNext/>
        <w:spacing w:before="600" w:after="0" w:line="360" w:lineRule="auto"/>
        <w:ind w:left="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352675" cy="936625"/>
            <wp:effectExtent l="19050" t="19050" r="28575" b="15875"/>
            <wp:docPr id="25" name="Рисунок 48"/>
            <wp:cNvGraphicFramePr/>
            <a:graphic xmlns:a="http://schemas.openxmlformats.org/drawingml/2006/main">
              <a:graphicData uri="http://schemas.openxmlformats.org/drawingml/2006/picture">
                <pic:pic xmlns:pic="http://schemas.openxmlformats.org/drawingml/2006/picture">
                  <pic:nvPicPr>
                    <pic:cNvPr id="25"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2353007" cy="936688"/>
                    </a:xfrm>
                    <a:prstGeom prst="rect">
                      <a:avLst/>
                    </a:prstGeom>
                    <a:noFill/>
                    <a:ln>
                      <a:solidFill>
                        <a:schemeClr val="tx1"/>
                      </a:solidFill>
                      <a:prstDash val="solid"/>
                    </a:ln>
                  </pic:spPr>
                </pic:pic>
              </a:graphicData>
            </a:graphic>
          </wp:inline>
        </w:drawing>
      </w:r>
    </w:p>
    <w:p w14:paraId="3E8F46EE">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27</w:t>
      </w:r>
      <w:r>
        <w:rPr>
          <w:rFonts w:cs="Times New Roman"/>
          <w:i w:val="0"/>
          <w:iCs w:val="0"/>
          <w:color w:val="auto"/>
          <w:sz w:val="28"/>
          <w:szCs w:val="28"/>
        </w:rPr>
        <w:fldChar w:fldCharType="end"/>
      </w:r>
      <w:r>
        <w:rPr>
          <w:rFonts w:cs="Times New Roman"/>
          <w:i w:val="0"/>
          <w:iCs w:val="0"/>
          <w:color w:val="auto"/>
          <w:sz w:val="28"/>
          <w:szCs w:val="28"/>
        </w:rPr>
        <w:t xml:space="preserve"> - Окно с привязкой роли к пользователю</w:t>
      </w:r>
    </w:p>
    <w:p w14:paraId="19A10123">
      <w:pPr>
        <w:keepNext/>
        <w:spacing w:before="600" w:after="0"/>
        <w:jc w:val="center"/>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3232150" cy="1019175"/>
            <wp:effectExtent l="19050" t="19050" r="25400" b="9525"/>
            <wp:docPr id="26" name="Рисунок 51"/>
            <wp:cNvGraphicFramePr/>
            <a:graphic xmlns:a="http://schemas.openxmlformats.org/drawingml/2006/main">
              <a:graphicData uri="http://schemas.openxmlformats.org/drawingml/2006/picture">
                <pic:pic xmlns:pic="http://schemas.openxmlformats.org/drawingml/2006/picture">
                  <pic:nvPicPr>
                    <pic:cNvPr id="26" name="Рисунок 51"/>
                    <pic:cNvPicPr/>
                  </pic:nvPicPr>
                  <pic:blipFill>
                    <a:blip r:embed="rId39">
                      <a:extLst>
                        <a:ext uri="{28A0092B-C50C-407E-A947-70E740481C1C}">
                          <a14:useLocalDpi xmlns:a14="http://schemas.microsoft.com/office/drawing/2010/main" val="0"/>
                        </a:ext>
                      </a:extLst>
                    </a:blip>
                    <a:stretch>
                      <a:fillRect/>
                    </a:stretch>
                  </pic:blipFill>
                  <pic:spPr>
                    <a:xfrm>
                      <a:off x="0" y="0"/>
                      <a:ext cx="3232694" cy="1019318"/>
                    </a:xfrm>
                    <a:prstGeom prst="rect">
                      <a:avLst/>
                    </a:prstGeom>
                    <a:noFill/>
                    <a:ln>
                      <a:solidFill>
                        <a:schemeClr val="tx1"/>
                      </a:solidFill>
                      <a:prstDash val="solid"/>
                    </a:ln>
                  </pic:spPr>
                </pic:pic>
              </a:graphicData>
            </a:graphic>
          </wp:inline>
        </w:drawing>
      </w:r>
    </w:p>
    <w:p w14:paraId="50B56C0A">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28</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 новой категории</w:t>
      </w:r>
    </w:p>
    <w:p w14:paraId="5AFE8AAE">
      <w:pPr>
        <w:keepNext/>
        <w:spacing w:before="600" w:after="0"/>
        <w:jc w:val="center"/>
        <w:rPr>
          <w:rFonts w:ascii="Times New Roman" w:hAnsi="Times New Roman" w:cs="Times New Roman"/>
          <w:sz w:val="28"/>
          <w:szCs w:val="28"/>
        </w:rPr>
      </w:pPr>
      <w:r>
        <w:rPr>
          <w:rFonts w:ascii="Times New Roman" w:hAnsi="Times New Roman" w:cs="Times New Roman"/>
        </w:rPr>
        <w:drawing>
          <wp:inline distT="0" distB="0" distL="0" distR="0">
            <wp:extent cx="4639310" cy="3543300"/>
            <wp:effectExtent l="19050" t="19050" r="8890" b="19050"/>
            <wp:docPr id="27" name="Рисунок 52"/>
            <wp:cNvGraphicFramePr/>
            <a:graphic xmlns:a="http://schemas.openxmlformats.org/drawingml/2006/main">
              <a:graphicData uri="http://schemas.openxmlformats.org/drawingml/2006/picture">
                <pic:pic xmlns:pic="http://schemas.openxmlformats.org/drawingml/2006/picture">
                  <pic:nvPicPr>
                    <pic:cNvPr id="27" name="Рисунок 52"/>
                    <pic:cNvPicPr/>
                  </pic:nvPicPr>
                  <pic:blipFill>
                    <a:blip r:embed="rId40"/>
                    <a:stretch>
                      <a:fillRect/>
                    </a:stretch>
                  </pic:blipFill>
                  <pic:spPr>
                    <a:xfrm>
                      <a:off x="0" y="0"/>
                      <a:ext cx="4639310" cy="3543300"/>
                    </a:xfrm>
                    <a:prstGeom prst="rect">
                      <a:avLst/>
                    </a:prstGeom>
                    <a:noFill/>
                    <a:ln>
                      <a:solidFill>
                        <a:schemeClr val="tx1"/>
                      </a:solidFill>
                      <a:prstDash val="solid"/>
                    </a:ln>
                  </pic:spPr>
                </pic:pic>
              </a:graphicData>
            </a:graphic>
          </wp:inline>
        </w:drawing>
      </w:r>
    </w:p>
    <w:p w14:paraId="721B2740">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29</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движения оборудования</w:t>
      </w:r>
    </w:p>
    <w:p w14:paraId="16BDADA0">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96460" cy="5139055"/>
            <wp:effectExtent l="19050" t="19050" r="27940" b="23495"/>
            <wp:docPr id="28" name="Рисунок 53"/>
            <wp:cNvGraphicFramePr/>
            <a:graphic xmlns:a="http://schemas.openxmlformats.org/drawingml/2006/main">
              <a:graphicData uri="http://schemas.openxmlformats.org/drawingml/2006/picture">
                <pic:pic xmlns:pic="http://schemas.openxmlformats.org/drawingml/2006/picture">
                  <pic:nvPicPr>
                    <pic:cNvPr id="28" name="Рисунок 53"/>
                    <pic:cNvPicPr/>
                  </pic:nvPicPr>
                  <pic:blipFill>
                    <a:blip r:embed="rId41">
                      <a:extLst>
                        <a:ext uri="{28A0092B-C50C-407E-A947-70E740481C1C}">
                          <a14:useLocalDpi xmlns:a14="http://schemas.microsoft.com/office/drawing/2010/main" val="0"/>
                        </a:ext>
                      </a:extLst>
                    </a:blip>
                    <a:stretch>
                      <a:fillRect/>
                    </a:stretch>
                  </pic:blipFill>
                  <pic:spPr>
                    <a:xfrm>
                      <a:off x="0" y="0"/>
                      <a:ext cx="4696823" cy="5139210"/>
                    </a:xfrm>
                    <a:prstGeom prst="rect">
                      <a:avLst/>
                    </a:prstGeom>
                    <a:noFill/>
                    <a:ln>
                      <a:solidFill>
                        <a:schemeClr val="tx1"/>
                      </a:solidFill>
                      <a:prstDash val="solid"/>
                    </a:ln>
                  </pic:spPr>
                </pic:pic>
              </a:graphicData>
            </a:graphic>
          </wp:inline>
        </w:drawing>
      </w:r>
    </w:p>
    <w:p w14:paraId="05BA91D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30</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заказа</w:t>
      </w:r>
    </w:p>
    <w:p w14:paraId="6179C037">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794760" cy="2390775"/>
            <wp:effectExtent l="19050" t="19050" r="15240" b="28575"/>
            <wp:docPr id="29" name="Рисунок 54"/>
            <wp:cNvGraphicFramePr/>
            <a:graphic xmlns:a="http://schemas.openxmlformats.org/drawingml/2006/main">
              <a:graphicData uri="http://schemas.openxmlformats.org/drawingml/2006/picture">
                <pic:pic xmlns:pic="http://schemas.openxmlformats.org/drawingml/2006/picture">
                  <pic:nvPicPr>
                    <pic:cNvPr id="29" name="Рисунок 54"/>
                    <pic:cNvPicPr/>
                  </pic:nvPicPr>
                  <pic:blipFill>
                    <a:blip r:embed="rId42">
                      <a:extLst>
                        <a:ext uri="{28A0092B-C50C-407E-A947-70E740481C1C}">
                          <a14:useLocalDpi xmlns:a14="http://schemas.microsoft.com/office/drawing/2010/main" val="0"/>
                        </a:ext>
                      </a:extLst>
                    </a:blip>
                    <a:stretch>
                      <a:fillRect/>
                    </a:stretch>
                  </pic:blipFill>
                  <pic:spPr>
                    <a:xfrm>
                      <a:off x="0" y="0"/>
                      <a:ext cx="3794922" cy="2391110"/>
                    </a:xfrm>
                    <a:prstGeom prst="rect">
                      <a:avLst/>
                    </a:prstGeom>
                    <a:noFill/>
                    <a:ln>
                      <a:solidFill>
                        <a:schemeClr val="tx1"/>
                      </a:solidFill>
                      <a:prstDash val="solid"/>
                    </a:ln>
                  </pic:spPr>
                </pic:pic>
              </a:graphicData>
            </a:graphic>
          </wp:inline>
        </w:drawing>
      </w:r>
    </w:p>
    <w:p w14:paraId="16CFF964">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31</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гарантийного обращения</w:t>
      </w:r>
    </w:p>
    <w:p w14:paraId="439F2B06">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68750" cy="1304925"/>
            <wp:effectExtent l="19050" t="19050" r="12700" b="28575"/>
            <wp:docPr id="30" name="Рисунок 55"/>
            <wp:cNvGraphicFramePr/>
            <a:graphic xmlns:a="http://schemas.openxmlformats.org/drawingml/2006/main">
              <a:graphicData uri="http://schemas.openxmlformats.org/drawingml/2006/picture">
                <pic:pic xmlns:pic="http://schemas.openxmlformats.org/drawingml/2006/picture">
                  <pic:nvPicPr>
                    <pic:cNvPr id="30" name="Рисунок 55"/>
                    <pic:cNvPicPr/>
                  </pic:nvPicPr>
                  <pic:blipFill>
                    <a:blip r:embed="rId43">
                      <a:extLst>
                        <a:ext uri="{28A0092B-C50C-407E-A947-70E740481C1C}">
                          <a14:useLocalDpi xmlns:a14="http://schemas.microsoft.com/office/drawing/2010/main" val="0"/>
                        </a:ext>
                      </a:extLst>
                    </a:blip>
                    <a:stretch>
                      <a:fillRect/>
                    </a:stretch>
                  </pic:blipFill>
                  <pic:spPr>
                    <a:xfrm>
                      <a:off x="0" y="0"/>
                      <a:ext cx="3968946" cy="1305104"/>
                    </a:xfrm>
                    <a:prstGeom prst="rect">
                      <a:avLst/>
                    </a:prstGeom>
                    <a:noFill/>
                    <a:ln>
                      <a:solidFill>
                        <a:schemeClr val="tx1"/>
                      </a:solidFill>
                      <a:prstDash val="solid"/>
                    </a:ln>
                  </pic:spPr>
                </pic:pic>
              </a:graphicData>
            </a:graphic>
          </wp:inline>
        </w:drawing>
      </w:r>
    </w:p>
    <w:p w14:paraId="4C4259C6">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32</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роли</w:t>
      </w:r>
    </w:p>
    <w:p w14:paraId="287ADD8B">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982085" cy="1276350"/>
            <wp:effectExtent l="19050" t="19050" r="18415" b="19050"/>
            <wp:docPr id="31" name="Рисунок 56"/>
            <wp:cNvGraphicFramePr/>
            <a:graphic xmlns:a="http://schemas.openxmlformats.org/drawingml/2006/main">
              <a:graphicData uri="http://schemas.openxmlformats.org/drawingml/2006/picture">
                <pic:pic xmlns:pic="http://schemas.openxmlformats.org/drawingml/2006/picture">
                  <pic:nvPicPr>
                    <pic:cNvPr id="31" name="Рисунок 56"/>
                    <pic:cNvPicPr/>
                  </pic:nvPicPr>
                  <pic:blipFill>
                    <a:blip r:embed="rId44">
                      <a:extLst>
                        <a:ext uri="{28A0092B-C50C-407E-A947-70E740481C1C}">
                          <a14:useLocalDpi xmlns:a14="http://schemas.microsoft.com/office/drawing/2010/main" val="0"/>
                        </a:ext>
                      </a:extLst>
                    </a:blip>
                    <a:stretch>
                      <a:fillRect/>
                    </a:stretch>
                  </pic:blipFill>
                  <pic:spPr>
                    <a:xfrm>
                      <a:off x="0" y="0"/>
                      <a:ext cx="3982411" cy="1276529"/>
                    </a:xfrm>
                    <a:prstGeom prst="rect">
                      <a:avLst/>
                    </a:prstGeom>
                    <a:noFill/>
                    <a:ln>
                      <a:solidFill>
                        <a:schemeClr val="tx1"/>
                      </a:solidFill>
                      <a:prstDash val="solid"/>
                    </a:ln>
                  </pic:spPr>
                </pic:pic>
              </a:graphicData>
            </a:graphic>
          </wp:inline>
        </w:drawing>
      </w:r>
    </w:p>
    <w:p w14:paraId="0C91E475">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33</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статуса</w:t>
      </w:r>
    </w:p>
    <w:p w14:paraId="53F61081">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62425" cy="1323975"/>
            <wp:effectExtent l="19050" t="19050" r="9525" b="28575"/>
            <wp:docPr id="32" name="Рисунок 57"/>
            <wp:cNvGraphicFramePr/>
            <a:graphic xmlns:a="http://schemas.openxmlformats.org/drawingml/2006/main">
              <a:graphicData uri="http://schemas.openxmlformats.org/drawingml/2006/picture">
                <pic:pic xmlns:pic="http://schemas.openxmlformats.org/drawingml/2006/picture">
                  <pic:nvPicPr>
                    <pic:cNvPr id="32" name="Рисунок 57"/>
                    <pic:cNvPicPr/>
                  </pic:nvPicPr>
                  <pic:blipFill>
                    <a:blip r:embed="rId45">
                      <a:extLst>
                        <a:ext uri="{28A0092B-C50C-407E-A947-70E740481C1C}">
                          <a14:useLocalDpi xmlns:a14="http://schemas.microsoft.com/office/drawing/2010/main" val="0"/>
                        </a:ext>
                      </a:extLst>
                    </a:blip>
                    <a:stretch>
                      <a:fillRect/>
                    </a:stretch>
                  </pic:blipFill>
                  <pic:spPr>
                    <a:xfrm>
                      <a:off x="0" y="0"/>
                      <a:ext cx="4162425" cy="1324407"/>
                    </a:xfrm>
                    <a:prstGeom prst="rect">
                      <a:avLst/>
                    </a:prstGeom>
                    <a:noFill/>
                    <a:ln>
                      <a:solidFill>
                        <a:schemeClr val="tx1"/>
                      </a:solidFill>
                      <a:prstDash val="solid"/>
                    </a:ln>
                  </pic:spPr>
                </pic:pic>
              </a:graphicData>
            </a:graphic>
          </wp:inline>
        </w:drawing>
      </w:r>
    </w:p>
    <w:p w14:paraId="21E400F4">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34</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категории</w:t>
      </w:r>
    </w:p>
    <w:p w14:paraId="43054D2F">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00525" cy="1323975"/>
            <wp:effectExtent l="19050" t="19050" r="9525" b="28575"/>
            <wp:docPr id="33" name="Рисунок 58"/>
            <wp:cNvGraphicFramePr/>
            <a:graphic xmlns:a="http://schemas.openxmlformats.org/drawingml/2006/main">
              <a:graphicData uri="http://schemas.openxmlformats.org/drawingml/2006/picture">
                <pic:pic xmlns:pic="http://schemas.openxmlformats.org/drawingml/2006/picture">
                  <pic:nvPicPr>
                    <pic:cNvPr id="33" name="Рисунок 58"/>
                    <pic:cNvPicPr/>
                  </pic:nvPicPr>
                  <pic:blipFill>
                    <a:blip r:embed="rId46">
                      <a:extLst>
                        <a:ext uri="{28A0092B-C50C-407E-A947-70E740481C1C}">
                          <a14:useLocalDpi xmlns:a14="http://schemas.microsoft.com/office/drawing/2010/main" val="0"/>
                        </a:ext>
                      </a:extLst>
                    </a:blip>
                    <a:stretch>
                      <a:fillRect/>
                    </a:stretch>
                  </pic:blipFill>
                  <pic:spPr>
                    <a:xfrm>
                      <a:off x="0" y="0"/>
                      <a:ext cx="4201110" cy="1324160"/>
                    </a:xfrm>
                    <a:prstGeom prst="rect">
                      <a:avLst/>
                    </a:prstGeom>
                    <a:noFill/>
                    <a:ln>
                      <a:solidFill>
                        <a:schemeClr val="tx1"/>
                      </a:solidFill>
                      <a:prstDash val="solid"/>
                    </a:ln>
                  </pic:spPr>
                </pic:pic>
              </a:graphicData>
            </a:graphic>
          </wp:inline>
        </w:drawing>
      </w:r>
    </w:p>
    <w:p w14:paraId="3D6ED4EC">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35</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склада</w:t>
      </w:r>
    </w:p>
    <w:p w14:paraId="5FEB3B32">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125595" cy="3067050"/>
            <wp:effectExtent l="19050" t="19050" r="27305" b="19050"/>
            <wp:docPr id="34" name="Рисунок 59"/>
            <wp:cNvGraphicFramePr/>
            <a:graphic xmlns:a="http://schemas.openxmlformats.org/drawingml/2006/main">
              <a:graphicData uri="http://schemas.openxmlformats.org/drawingml/2006/picture">
                <pic:pic xmlns:pic="http://schemas.openxmlformats.org/drawingml/2006/picture">
                  <pic:nvPicPr>
                    <pic:cNvPr id="34" name="Рисунок 59"/>
                    <pic:cNvPicPr/>
                  </pic:nvPicPr>
                  <pic:blipFill>
                    <a:blip r:embed="rId47">
                      <a:extLst>
                        <a:ext uri="{28A0092B-C50C-407E-A947-70E740481C1C}">
                          <a14:useLocalDpi xmlns:a14="http://schemas.microsoft.com/office/drawing/2010/main" val="0"/>
                        </a:ext>
                      </a:extLst>
                    </a:blip>
                    <a:stretch>
                      <a:fillRect/>
                    </a:stretch>
                  </pic:blipFill>
                  <pic:spPr>
                    <a:xfrm>
                      <a:off x="0" y="0"/>
                      <a:ext cx="4126084" cy="3067473"/>
                    </a:xfrm>
                    <a:prstGeom prst="rect">
                      <a:avLst/>
                    </a:prstGeom>
                    <a:noFill/>
                    <a:ln>
                      <a:solidFill>
                        <a:schemeClr val="tx1"/>
                      </a:solidFill>
                      <a:prstDash val="solid"/>
                    </a:ln>
                  </pic:spPr>
                </pic:pic>
              </a:graphicData>
            </a:graphic>
          </wp:inline>
        </w:drawing>
      </w:r>
    </w:p>
    <w:p w14:paraId="5E4AE8B8">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36</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поставщика</w:t>
      </w:r>
    </w:p>
    <w:p w14:paraId="7ACEC8D6">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3089275" cy="1866900"/>
            <wp:effectExtent l="19050" t="19050" r="15875" b="19050"/>
            <wp:docPr id="35" name="Рисунок 60"/>
            <wp:cNvGraphicFramePr/>
            <a:graphic xmlns:a="http://schemas.openxmlformats.org/drawingml/2006/main">
              <a:graphicData uri="http://schemas.openxmlformats.org/drawingml/2006/picture">
                <pic:pic xmlns:pic="http://schemas.openxmlformats.org/drawingml/2006/picture">
                  <pic:nvPicPr>
                    <pic:cNvPr id="35" name="Рисунок 60"/>
                    <pic:cNvPicPr/>
                  </pic:nvPicPr>
                  <pic:blipFill>
                    <a:blip r:embed="rId48">
                      <a:extLst>
                        <a:ext uri="{28A0092B-C50C-407E-A947-70E740481C1C}">
                          <a14:useLocalDpi xmlns:a14="http://schemas.microsoft.com/office/drawing/2010/main" val="0"/>
                        </a:ext>
                      </a:extLst>
                    </a:blip>
                    <a:stretch>
                      <a:fillRect/>
                    </a:stretch>
                  </pic:blipFill>
                  <pic:spPr>
                    <a:xfrm>
                      <a:off x="0" y="0"/>
                      <a:ext cx="3089502" cy="1867159"/>
                    </a:xfrm>
                    <a:prstGeom prst="rect">
                      <a:avLst/>
                    </a:prstGeom>
                    <a:noFill/>
                    <a:ln>
                      <a:solidFill>
                        <a:schemeClr val="tx1"/>
                      </a:solidFill>
                      <a:prstDash val="solid"/>
                    </a:ln>
                  </pic:spPr>
                </pic:pic>
              </a:graphicData>
            </a:graphic>
          </wp:inline>
        </w:drawing>
      </w:r>
    </w:p>
    <w:p w14:paraId="69FBAC75">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37</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пользователя</w:t>
      </w:r>
    </w:p>
    <w:p w14:paraId="7713E1F0">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2343150" cy="1160780"/>
            <wp:effectExtent l="19050" t="19050" r="19050" b="20320"/>
            <wp:docPr id="36" name="Рисунок 61"/>
            <wp:cNvGraphicFramePr/>
            <a:graphic xmlns:a="http://schemas.openxmlformats.org/drawingml/2006/main">
              <a:graphicData uri="http://schemas.openxmlformats.org/drawingml/2006/picture">
                <pic:pic xmlns:pic="http://schemas.openxmlformats.org/drawingml/2006/picture">
                  <pic:nvPicPr>
                    <pic:cNvPr id="36" name="Рисунок 61"/>
                    <pic:cNvPicPr/>
                  </pic:nvPicPr>
                  <pic:blipFill>
                    <a:blip r:embed="rId49">
                      <a:extLst>
                        <a:ext uri="{28A0092B-C50C-407E-A947-70E740481C1C}">
                          <a14:useLocalDpi xmlns:a14="http://schemas.microsoft.com/office/drawing/2010/main" val="0"/>
                        </a:ext>
                      </a:extLst>
                    </a:blip>
                    <a:stretch>
                      <a:fillRect/>
                    </a:stretch>
                  </pic:blipFill>
                  <pic:spPr>
                    <a:xfrm>
                      <a:off x="0" y="0"/>
                      <a:ext cx="2343479" cy="1160857"/>
                    </a:xfrm>
                    <a:prstGeom prst="rect">
                      <a:avLst/>
                    </a:prstGeom>
                    <a:noFill/>
                    <a:ln>
                      <a:solidFill>
                        <a:schemeClr val="tx1"/>
                      </a:solidFill>
                      <a:prstDash val="solid"/>
                    </a:ln>
                  </pic:spPr>
                </pic:pic>
              </a:graphicData>
            </a:graphic>
          </wp:inline>
        </w:drawing>
      </w:r>
    </w:p>
    <w:p w14:paraId="50CFA16F">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38</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привязанной роли пользователя</w:t>
      </w:r>
    </w:p>
    <w:p w14:paraId="4870F2DE">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584825" cy="2910840"/>
            <wp:effectExtent l="19050" t="19050" r="15875" b="22860"/>
            <wp:docPr id="37" name="Рисунок 62"/>
            <wp:cNvGraphicFramePr/>
            <a:graphic xmlns:a="http://schemas.openxmlformats.org/drawingml/2006/main">
              <a:graphicData uri="http://schemas.openxmlformats.org/drawingml/2006/picture">
                <pic:pic xmlns:pic="http://schemas.openxmlformats.org/drawingml/2006/picture">
                  <pic:nvPicPr>
                    <pic:cNvPr id="37" name="Рисунок 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5264" cy="2911467"/>
                    </a:xfrm>
                    <a:prstGeom prst="rect">
                      <a:avLst/>
                    </a:prstGeom>
                    <a:noFill/>
                    <a:ln>
                      <a:solidFill>
                        <a:schemeClr val="tx1"/>
                      </a:solidFill>
                      <a:prstDash val="solid"/>
                    </a:ln>
                  </pic:spPr>
                </pic:pic>
              </a:graphicData>
            </a:graphic>
          </wp:inline>
        </w:drawing>
      </w:r>
    </w:p>
    <w:p w14:paraId="30221CCB">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39</w:t>
      </w:r>
      <w:r>
        <w:rPr>
          <w:rFonts w:cs="Times New Roman"/>
          <w:i w:val="0"/>
          <w:iCs w:val="0"/>
          <w:color w:val="auto"/>
          <w:sz w:val="28"/>
          <w:szCs w:val="28"/>
        </w:rPr>
        <w:fldChar w:fldCharType="end"/>
      </w:r>
      <w:r>
        <w:rPr>
          <w:rFonts w:cs="Times New Roman"/>
          <w:i w:val="0"/>
          <w:iCs w:val="0"/>
          <w:color w:val="auto"/>
          <w:sz w:val="28"/>
          <w:szCs w:val="28"/>
        </w:rPr>
        <w:t xml:space="preserve"> - окно со списком оборудования</w:t>
      </w:r>
    </w:p>
    <w:p w14:paraId="27B77209">
      <w:pPr>
        <w:keepNext/>
        <w:spacing w:before="600"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642485" cy="5144135"/>
            <wp:effectExtent l="19050" t="19050" r="24765" b="184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43034" cy="5144218"/>
                    </a:xfrm>
                    <a:prstGeom prst="rect">
                      <a:avLst/>
                    </a:prstGeom>
                    <a:noFill/>
                    <a:ln>
                      <a:solidFill>
                        <a:schemeClr val="tx1"/>
                      </a:solidFill>
                      <a:prstDash val="solid"/>
                    </a:ln>
                  </pic:spPr>
                </pic:pic>
              </a:graphicData>
            </a:graphic>
          </wp:inline>
        </w:drawing>
      </w:r>
    </w:p>
    <w:p w14:paraId="439E9863">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40</w:t>
      </w:r>
      <w:r>
        <w:rPr>
          <w:rFonts w:cs="Times New Roman"/>
          <w:i w:val="0"/>
          <w:iCs w:val="0"/>
          <w:color w:val="auto"/>
          <w:sz w:val="28"/>
          <w:szCs w:val="28"/>
        </w:rPr>
        <w:fldChar w:fldCharType="end"/>
      </w:r>
      <w:r>
        <w:rPr>
          <w:rFonts w:cs="Times New Roman"/>
          <w:i w:val="0"/>
          <w:iCs w:val="0"/>
          <w:color w:val="auto"/>
          <w:sz w:val="28"/>
          <w:szCs w:val="28"/>
        </w:rPr>
        <w:t xml:space="preserve"> - окно с добавлением оборудования</w:t>
      </w:r>
    </w:p>
    <w:p w14:paraId="3648F4FE">
      <w:pPr>
        <w:keepNext/>
        <w:spacing w:after="0"/>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79265" cy="4027805"/>
            <wp:effectExtent l="19050" t="19050" r="26035" b="1079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79439" cy="4028217"/>
                    </a:xfrm>
                    <a:prstGeom prst="rect">
                      <a:avLst/>
                    </a:prstGeom>
                    <a:noFill/>
                    <a:ln>
                      <a:solidFill>
                        <a:schemeClr val="tx1"/>
                      </a:solidFill>
                      <a:prstDash val="solid"/>
                    </a:ln>
                  </pic:spPr>
                </pic:pic>
              </a:graphicData>
            </a:graphic>
          </wp:inline>
        </w:drawing>
      </w:r>
    </w:p>
    <w:p w14:paraId="27EB84C0">
      <w:pPr>
        <w:pStyle w:val="11"/>
        <w:spacing w:after="0"/>
        <w:jc w:val="center"/>
        <w:rPr>
          <w:rFonts w:cs="Times New Roman"/>
          <w:i w:val="0"/>
          <w:iCs w:val="0"/>
          <w:color w:val="auto"/>
          <w:sz w:val="28"/>
          <w:szCs w:val="28"/>
        </w:rPr>
      </w:pPr>
      <w:r>
        <w:rPr>
          <w:rFonts w:cs="Times New Roman"/>
          <w:i w:val="0"/>
          <w:iCs w:val="0"/>
          <w:color w:val="auto"/>
          <w:sz w:val="28"/>
          <w:szCs w:val="28"/>
        </w:rPr>
        <w:t xml:space="preserve">Рисунок </w:t>
      </w:r>
      <w:r>
        <w:rPr>
          <w:rFonts w:cs="Times New Roman"/>
          <w:i w:val="0"/>
          <w:iCs w:val="0"/>
          <w:color w:val="auto"/>
          <w:sz w:val="28"/>
          <w:szCs w:val="28"/>
        </w:rPr>
        <w:fldChar w:fldCharType="begin"/>
      </w:r>
      <w:r>
        <w:rPr>
          <w:rFonts w:cs="Times New Roman"/>
          <w:i w:val="0"/>
          <w:iCs w:val="0"/>
          <w:color w:val="auto"/>
          <w:sz w:val="28"/>
          <w:szCs w:val="28"/>
        </w:rPr>
        <w:instrText xml:space="preserve"> SEQ Рисунок \* ARABIC </w:instrText>
      </w:r>
      <w:r>
        <w:rPr>
          <w:rFonts w:cs="Times New Roman"/>
          <w:i w:val="0"/>
          <w:iCs w:val="0"/>
          <w:color w:val="auto"/>
          <w:sz w:val="28"/>
          <w:szCs w:val="28"/>
        </w:rPr>
        <w:fldChar w:fldCharType="separate"/>
      </w:r>
      <w:r>
        <w:rPr>
          <w:rFonts w:cs="Times New Roman"/>
          <w:i w:val="0"/>
          <w:iCs w:val="0"/>
          <w:color w:val="auto"/>
          <w:sz w:val="28"/>
          <w:szCs w:val="28"/>
        </w:rPr>
        <w:t>41</w:t>
      </w:r>
      <w:r>
        <w:rPr>
          <w:rFonts w:cs="Times New Roman"/>
          <w:i w:val="0"/>
          <w:iCs w:val="0"/>
          <w:color w:val="auto"/>
          <w:sz w:val="28"/>
          <w:szCs w:val="28"/>
        </w:rPr>
        <w:fldChar w:fldCharType="end"/>
      </w:r>
      <w:r>
        <w:rPr>
          <w:rFonts w:cs="Times New Roman"/>
          <w:i w:val="0"/>
          <w:iCs w:val="0"/>
          <w:color w:val="auto"/>
          <w:sz w:val="28"/>
          <w:szCs w:val="28"/>
        </w:rPr>
        <w:t xml:space="preserve"> - окно с редактированием оборудования</w:t>
      </w:r>
    </w:p>
    <w:p w14:paraId="11507060">
      <w:pPr>
        <w:pStyle w:val="58"/>
        <w:spacing w:before="600" w:after="600"/>
        <w:rPr>
          <w:color w:val="auto"/>
        </w:rPr>
      </w:pPr>
      <w:bookmarkStart w:id="90" w:name="_Toc14625"/>
      <w:bookmarkStart w:id="91" w:name="_Toc11348"/>
      <w:bookmarkStart w:id="92" w:name="_Toc28166"/>
      <w:bookmarkStart w:id="93" w:name="_Toc6502"/>
      <w:bookmarkStart w:id="94" w:name="_Toc188561132"/>
      <w:bookmarkStart w:id="95" w:name="_Toc29874"/>
      <w:bookmarkStart w:id="96" w:name="_Toc188028859"/>
      <w:r>
        <w:rPr>
          <w:color w:val="auto"/>
        </w:rPr>
        <w:t>2.5 Проектирование и разработка базы данных</w:t>
      </w:r>
      <w:bookmarkEnd w:id="90"/>
      <w:bookmarkEnd w:id="91"/>
      <w:bookmarkEnd w:id="92"/>
      <w:bookmarkEnd w:id="93"/>
      <w:bookmarkEnd w:id="94"/>
      <w:bookmarkEnd w:id="95"/>
      <w:bookmarkEnd w:id="96"/>
    </w:p>
    <w:p w14:paraId="55F3D64F">
      <w:pPr>
        <w:pStyle w:val="26"/>
        <w:spacing w:before="0" w:beforeAutospacing="0" w:afterAutospacing="0"/>
        <w:rPr>
          <w:b w:val="0"/>
          <w:bCs/>
          <w:i w:val="0"/>
          <w:iCs/>
        </w:rPr>
      </w:pPr>
      <w:r>
        <w:rPr>
          <w:b w:val="0"/>
          <w:bCs/>
          <w:i w:val="0"/>
          <w:iCs/>
        </w:rPr>
        <w:t>ER-модель является инструментом для проектирования баз данных, который используется для определения состава и взаимосвязей таблиц. Проектирование баз данных с помощью ER-модели позволяет разработчикам описать содержание информации, которую необходимо хранить в конкретной базе данных, опираясь на логическую модель данных (см. Приложение 3).</w:t>
      </w:r>
    </w:p>
    <w:p w14:paraId="067180D3">
      <w:pPr>
        <w:pStyle w:val="26"/>
        <w:spacing w:before="0" w:beforeAutospacing="0" w:afterAutospacing="0"/>
        <w:rPr>
          <w:b w:val="0"/>
          <w:bCs/>
          <w:i w:val="0"/>
          <w:iCs/>
        </w:rPr>
      </w:pPr>
      <w:r>
        <w:rPr>
          <w:b w:val="0"/>
          <w:bCs/>
          <w:i w:val="0"/>
          <w:iCs/>
        </w:rPr>
        <w:t>База данных состоит из следующих таблиц: Категория (таблица 2), Департаменты (таблица 3), Оборудование (таблица 4), Движение оборудования (таблица 5), Техническое обслуживание (таблица 6), Детали заказа (таблица 7), Заказы (таблица 8), Роли (таблица 9), Статусы (таблица 10), Запасы (таблица 11), Роли пользователей (таблица 12), Поставщики (таблица 13), Операции (таблица 14), Записи об использовании (таблица 15), Склады (таблица 16), Претензии по гарантии (таблица 17), Пользователи (таблица 18)</w:t>
      </w:r>
    </w:p>
    <w:p w14:paraId="4B67D64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w:t>
      </w:r>
      <w:r>
        <w:rPr>
          <w:rFonts w:cs="Times New Roman"/>
          <w:i w:val="0"/>
          <w:iCs w:val="0"/>
          <w:color w:val="auto"/>
          <w:sz w:val="28"/>
          <w:szCs w:val="28"/>
        </w:rPr>
        <w:fldChar w:fldCharType="end"/>
      </w:r>
      <w:r>
        <w:rPr>
          <w:rFonts w:cs="Times New Roman"/>
          <w:i w:val="0"/>
          <w:iCs w:val="0"/>
          <w:color w:val="auto"/>
          <w:sz w:val="28"/>
          <w:szCs w:val="28"/>
        </w:rPr>
        <w:t xml:space="preserve"> Category (Категория)</w:t>
      </w:r>
    </w:p>
    <w:tbl>
      <w:tblPr>
        <w:tblStyle w:val="18"/>
        <w:tblW w:w="10201" w:type="dxa"/>
        <w:tblCaption w:val="Таблица 1 – Category (Категории)"/>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4"/>
        <w:gridCol w:w="2008"/>
        <w:gridCol w:w="1243"/>
        <w:gridCol w:w="1264"/>
        <w:gridCol w:w="2236"/>
        <w:gridCol w:w="2616"/>
      </w:tblGrid>
      <w:tr w14:paraId="0D2AB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6993268C">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020" w:type="dxa"/>
            <w:vAlign w:val="center"/>
          </w:tcPr>
          <w:p w14:paraId="4D3AA5C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03" w:type="dxa"/>
            <w:vAlign w:val="center"/>
          </w:tcPr>
          <w:p w14:paraId="5DF65965">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68" w:type="dxa"/>
            <w:vAlign w:val="center"/>
          </w:tcPr>
          <w:p w14:paraId="4ED067EF">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2254" w:type="dxa"/>
            <w:vAlign w:val="center"/>
          </w:tcPr>
          <w:p w14:paraId="2C30196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621" w:type="dxa"/>
            <w:vAlign w:val="center"/>
          </w:tcPr>
          <w:p w14:paraId="4C4BA5F7">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5731C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3C10220F">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020" w:type="dxa"/>
            <w:vAlign w:val="center"/>
          </w:tcPr>
          <w:p w14:paraId="51F774F0">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03" w:type="dxa"/>
            <w:vAlign w:val="center"/>
          </w:tcPr>
          <w:p w14:paraId="1D4DECB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68" w:type="dxa"/>
            <w:vAlign w:val="center"/>
          </w:tcPr>
          <w:p w14:paraId="517ECD9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254" w:type="dxa"/>
            <w:vAlign w:val="center"/>
          </w:tcPr>
          <w:p w14:paraId="08A13083">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категории</w:t>
            </w:r>
          </w:p>
        </w:tc>
        <w:tc>
          <w:tcPr>
            <w:tcW w:w="2621" w:type="dxa"/>
            <w:vAlign w:val="center"/>
          </w:tcPr>
          <w:p w14:paraId="2ACEB63B">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0A6A5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2BE3EDDF">
            <w:pPr>
              <w:pStyle w:val="26"/>
              <w:spacing w:before="0" w:beforeAutospacing="0" w:afterAutospacing="0" w:line="240" w:lineRule="auto"/>
              <w:ind w:firstLine="0"/>
              <w:jc w:val="left"/>
              <w:rPr>
                <w:b w:val="0"/>
                <w:i w:val="0"/>
                <w:iCs/>
                <w:sz w:val="24"/>
                <w:szCs w:val="24"/>
              </w:rPr>
            </w:pPr>
          </w:p>
        </w:tc>
        <w:tc>
          <w:tcPr>
            <w:tcW w:w="2020" w:type="dxa"/>
            <w:vAlign w:val="center"/>
          </w:tcPr>
          <w:p w14:paraId="622954C8">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03" w:type="dxa"/>
            <w:vAlign w:val="center"/>
          </w:tcPr>
          <w:p w14:paraId="66A67583">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68" w:type="dxa"/>
            <w:vAlign w:val="center"/>
          </w:tcPr>
          <w:p w14:paraId="1AF7224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254" w:type="dxa"/>
            <w:vAlign w:val="center"/>
          </w:tcPr>
          <w:p w14:paraId="15EA7853">
            <w:pPr>
              <w:pStyle w:val="26"/>
              <w:spacing w:before="0" w:beforeAutospacing="0" w:afterAutospacing="0" w:line="240" w:lineRule="auto"/>
              <w:ind w:firstLine="0"/>
              <w:jc w:val="left"/>
              <w:rPr>
                <w:b w:val="0"/>
                <w:i w:val="0"/>
                <w:iCs/>
                <w:sz w:val="24"/>
                <w:szCs w:val="24"/>
              </w:rPr>
            </w:pPr>
            <w:r>
              <w:rPr>
                <w:b w:val="0"/>
                <w:i w:val="0"/>
                <w:iCs/>
                <w:sz w:val="24"/>
                <w:szCs w:val="24"/>
              </w:rPr>
              <w:t>Название категории</w:t>
            </w:r>
          </w:p>
        </w:tc>
        <w:tc>
          <w:tcPr>
            <w:tcW w:w="2621" w:type="dxa"/>
            <w:vAlign w:val="center"/>
          </w:tcPr>
          <w:p w14:paraId="5F16D806">
            <w:pPr>
              <w:pStyle w:val="26"/>
              <w:spacing w:before="0" w:beforeAutospacing="0" w:afterAutospacing="0" w:line="240" w:lineRule="auto"/>
              <w:ind w:firstLine="0"/>
              <w:jc w:val="left"/>
              <w:rPr>
                <w:b w:val="0"/>
                <w:i w:val="0"/>
                <w:iCs/>
                <w:sz w:val="24"/>
                <w:szCs w:val="24"/>
              </w:rPr>
            </w:pPr>
          </w:p>
        </w:tc>
      </w:tr>
      <w:tr w14:paraId="3527D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2B917FD9">
            <w:pPr>
              <w:pStyle w:val="26"/>
              <w:spacing w:before="0" w:beforeAutospacing="0" w:afterAutospacing="0" w:line="240" w:lineRule="auto"/>
              <w:ind w:firstLine="0"/>
              <w:jc w:val="left"/>
              <w:rPr>
                <w:b w:val="0"/>
                <w:i w:val="0"/>
                <w:iCs/>
                <w:sz w:val="24"/>
                <w:szCs w:val="24"/>
              </w:rPr>
            </w:pPr>
          </w:p>
        </w:tc>
        <w:tc>
          <w:tcPr>
            <w:tcW w:w="2020" w:type="dxa"/>
            <w:vAlign w:val="center"/>
          </w:tcPr>
          <w:p w14:paraId="07E26A99">
            <w:pPr>
              <w:suppressAutoHyphens w:val="0"/>
              <w:autoSpaceDN/>
              <w:spacing w:after="0" w:line="240" w:lineRule="auto"/>
              <w:rPr>
                <w:rFonts w:ascii="Times New Roman" w:hAnsi="Times New Roman" w:eastAsia="Times New Roman" w:cs="Times New Roman"/>
                <w:iCs/>
                <w:lang w:eastAsia="ru-RU"/>
              </w:rPr>
            </w:pPr>
            <w:r>
              <w:rPr>
                <w:rFonts w:ascii="Times New Roman" w:hAnsi="Times New Roman" w:cs="Times New Roman"/>
                <w:iCs/>
              </w:rPr>
              <w:t>Description</w:t>
            </w:r>
          </w:p>
        </w:tc>
        <w:tc>
          <w:tcPr>
            <w:tcW w:w="1203" w:type="dxa"/>
            <w:vAlign w:val="center"/>
          </w:tcPr>
          <w:p w14:paraId="14201CFE">
            <w:pPr>
              <w:suppressAutoHyphens w:val="0"/>
              <w:autoSpaceDN/>
              <w:spacing w:after="0" w:line="240" w:lineRule="auto"/>
              <w:rPr>
                <w:rFonts w:ascii="Times New Roman" w:hAnsi="Times New Roman" w:eastAsia="Times New Roman" w:cs="Times New Roman"/>
                <w:iCs/>
                <w:lang w:eastAsia="ru-RU"/>
              </w:rPr>
            </w:pPr>
            <w:r>
              <w:rPr>
                <w:rFonts w:ascii="Times New Roman" w:hAnsi="Times New Roman" w:cs="Times New Roman"/>
                <w:iCs/>
              </w:rPr>
              <w:t>TEXT</w:t>
            </w:r>
          </w:p>
        </w:tc>
        <w:tc>
          <w:tcPr>
            <w:tcW w:w="1268" w:type="dxa"/>
            <w:vAlign w:val="center"/>
          </w:tcPr>
          <w:p w14:paraId="2F04F299">
            <w:pPr>
              <w:pStyle w:val="26"/>
              <w:spacing w:before="0" w:beforeAutospacing="0" w:afterAutospacing="0" w:line="240" w:lineRule="auto"/>
              <w:ind w:firstLine="0"/>
              <w:jc w:val="left"/>
              <w:rPr>
                <w:rFonts w:eastAsia="Times New Roman"/>
                <w:b w:val="0"/>
                <w:i w:val="0"/>
                <w:iCs/>
                <w:sz w:val="24"/>
                <w:szCs w:val="24"/>
              </w:rPr>
            </w:pPr>
            <w:r>
              <w:rPr>
                <w:b w:val="0"/>
                <w:i w:val="0"/>
                <w:iCs/>
                <w:sz w:val="24"/>
                <w:szCs w:val="24"/>
              </w:rPr>
              <w:t>NOT NULL</w:t>
            </w:r>
          </w:p>
        </w:tc>
        <w:tc>
          <w:tcPr>
            <w:tcW w:w="2254" w:type="dxa"/>
            <w:vAlign w:val="center"/>
          </w:tcPr>
          <w:p w14:paraId="6BDBA581">
            <w:pPr>
              <w:pStyle w:val="26"/>
              <w:spacing w:before="0" w:beforeAutospacing="0" w:afterAutospacing="0" w:line="240" w:lineRule="auto"/>
              <w:ind w:firstLine="0"/>
              <w:jc w:val="left"/>
              <w:rPr>
                <w:rFonts w:eastAsia="Times New Roman"/>
                <w:b w:val="0"/>
                <w:i w:val="0"/>
                <w:iCs/>
                <w:sz w:val="24"/>
                <w:szCs w:val="24"/>
              </w:rPr>
            </w:pPr>
            <w:r>
              <w:rPr>
                <w:b w:val="0"/>
                <w:i w:val="0"/>
                <w:iCs/>
                <w:sz w:val="24"/>
                <w:szCs w:val="24"/>
              </w:rPr>
              <w:t>Описание категории</w:t>
            </w:r>
          </w:p>
        </w:tc>
        <w:tc>
          <w:tcPr>
            <w:tcW w:w="2621" w:type="dxa"/>
            <w:vAlign w:val="bottom"/>
          </w:tcPr>
          <w:p w14:paraId="64694278">
            <w:pPr>
              <w:pStyle w:val="26"/>
              <w:spacing w:before="0" w:beforeAutospacing="0" w:afterAutospacing="0" w:line="240" w:lineRule="auto"/>
              <w:ind w:firstLine="0"/>
              <w:jc w:val="left"/>
              <w:rPr>
                <w:b w:val="0"/>
                <w:i w:val="0"/>
                <w:iCs/>
                <w:sz w:val="24"/>
                <w:szCs w:val="24"/>
              </w:rPr>
            </w:pPr>
          </w:p>
        </w:tc>
      </w:tr>
    </w:tbl>
    <w:p w14:paraId="53B52257">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3</w:t>
      </w:r>
      <w:r>
        <w:rPr>
          <w:rFonts w:cs="Times New Roman"/>
          <w:i w:val="0"/>
          <w:iCs w:val="0"/>
          <w:color w:val="auto"/>
          <w:sz w:val="28"/>
          <w:szCs w:val="28"/>
        </w:rPr>
        <w:fldChar w:fldCharType="end"/>
      </w:r>
      <w:r>
        <w:rPr>
          <w:rFonts w:cs="Times New Roman"/>
          <w:i w:val="0"/>
          <w:iCs w:val="0"/>
          <w:color w:val="auto"/>
          <w:sz w:val="28"/>
          <w:szCs w:val="28"/>
        </w:rPr>
        <w:t xml:space="preserve"> Departments (Департаменты)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2123"/>
        <w:gridCol w:w="1243"/>
        <w:gridCol w:w="1205"/>
        <w:gridCol w:w="1953"/>
        <w:gridCol w:w="2833"/>
      </w:tblGrid>
      <w:tr w14:paraId="6EC131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6F34217">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23" w:type="dxa"/>
            <w:vAlign w:val="center"/>
          </w:tcPr>
          <w:p w14:paraId="1D3B4812">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03" w:type="dxa"/>
            <w:vAlign w:val="center"/>
          </w:tcPr>
          <w:p w14:paraId="06489A9B">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10" w:type="dxa"/>
            <w:vAlign w:val="center"/>
          </w:tcPr>
          <w:p w14:paraId="2A5FEB6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66" w:type="dxa"/>
            <w:vAlign w:val="center"/>
          </w:tcPr>
          <w:p w14:paraId="3CD67FA5">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853" w:type="dxa"/>
            <w:vAlign w:val="center"/>
          </w:tcPr>
          <w:p w14:paraId="0BEBC3BF">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135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4A646FE">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23" w:type="dxa"/>
            <w:vAlign w:val="center"/>
          </w:tcPr>
          <w:p w14:paraId="79FE40BB">
            <w:pPr>
              <w:pStyle w:val="26"/>
              <w:spacing w:before="0" w:beforeAutospacing="0" w:afterAutospacing="0" w:line="240" w:lineRule="auto"/>
              <w:ind w:firstLine="0"/>
              <w:jc w:val="left"/>
              <w:rPr>
                <w:b w:val="0"/>
                <w:i w:val="0"/>
                <w:iCs/>
                <w:sz w:val="24"/>
                <w:szCs w:val="24"/>
              </w:rPr>
            </w:pPr>
            <w:r>
              <w:rPr>
                <w:b w:val="0"/>
                <w:i w:val="0"/>
                <w:iCs/>
                <w:sz w:val="24"/>
                <w:szCs w:val="24"/>
              </w:rPr>
              <w:t>DepartmentID</w:t>
            </w:r>
          </w:p>
        </w:tc>
        <w:tc>
          <w:tcPr>
            <w:tcW w:w="1203" w:type="dxa"/>
            <w:vAlign w:val="center"/>
          </w:tcPr>
          <w:p w14:paraId="2A064A8F">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0" w:type="dxa"/>
            <w:vAlign w:val="center"/>
          </w:tcPr>
          <w:p w14:paraId="4E6716E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63E69CA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департамента</w:t>
            </w:r>
          </w:p>
        </w:tc>
        <w:tc>
          <w:tcPr>
            <w:tcW w:w="2853" w:type="dxa"/>
            <w:vAlign w:val="center"/>
          </w:tcPr>
          <w:p w14:paraId="2114420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1105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2C49B1A0">
            <w:pPr>
              <w:pStyle w:val="26"/>
              <w:spacing w:before="0" w:beforeAutospacing="0" w:afterAutospacing="0" w:line="240" w:lineRule="auto"/>
              <w:ind w:firstLine="0"/>
              <w:jc w:val="left"/>
              <w:rPr>
                <w:b w:val="0"/>
                <w:i w:val="0"/>
                <w:iCs/>
                <w:sz w:val="24"/>
                <w:szCs w:val="24"/>
              </w:rPr>
            </w:pPr>
          </w:p>
        </w:tc>
        <w:tc>
          <w:tcPr>
            <w:tcW w:w="2123" w:type="dxa"/>
            <w:vAlign w:val="center"/>
          </w:tcPr>
          <w:p w14:paraId="22302097">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03" w:type="dxa"/>
            <w:vAlign w:val="center"/>
          </w:tcPr>
          <w:p w14:paraId="2B5F160D">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10" w:type="dxa"/>
            <w:vAlign w:val="center"/>
          </w:tcPr>
          <w:p w14:paraId="79DDB8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49F64769">
            <w:pPr>
              <w:pStyle w:val="26"/>
              <w:spacing w:before="0" w:beforeAutospacing="0" w:afterAutospacing="0" w:line="240" w:lineRule="auto"/>
              <w:ind w:firstLine="0"/>
              <w:jc w:val="left"/>
              <w:rPr>
                <w:b w:val="0"/>
                <w:i w:val="0"/>
                <w:iCs/>
                <w:sz w:val="24"/>
                <w:szCs w:val="24"/>
              </w:rPr>
            </w:pPr>
            <w:r>
              <w:rPr>
                <w:b w:val="0"/>
                <w:i w:val="0"/>
                <w:iCs/>
                <w:sz w:val="24"/>
                <w:szCs w:val="24"/>
              </w:rPr>
              <w:t>Название департамента</w:t>
            </w:r>
          </w:p>
        </w:tc>
        <w:tc>
          <w:tcPr>
            <w:tcW w:w="2853" w:type="dxa"/>
            <w:vAlign w:val="center"/>
          </w:tcPr>
          <w:p w14:paraId="081E6495">
            <w:pPr>
              <w:pStyle w:val="26"/>
              <w:spacing w:before="0" w:beforeAutospacing="0" w:afterAutospacing="0" w:line="240" w:lineRule="auto"/>
              <w:ind w:firstLine="0"/>
              <w:jc w:val="left"/>
              <w:rPr>
                <w:b w:val="0"/>
                <w:i w:val="0"/>
                <w:iCs/>
                <w:sz w:val="24"/>
                <w:szCs w:val="24"/>
              </w:rPr>
            </w:pPr>
          </w:p>
        </w:tc>
      </w:tr>
      <w:tr w14:paraId="548E4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6" w:type="dxa"/>
            <w:vAlign w:val="center"/>
          </w:tcPr>
          <w:p w14:paraId="1880997D">
            <w:pPr>
              <w:pStyle w:val="26"/>
              <w:spacing w:before="0" w:beforeAutospacing="0" w:afterAutospacing="0" w:line="240" w:lineRule="auto"/>
              <w:ind w:firstLine="0"/>
              <w:jc w:val="left"/>
              <w:rPr>
                <w:b w:val="0"/>
                <w:i w:val="0"/>
                <w:iCs/>
                <w:sz w:val="24"/>
                <w:szCs w:val="24"/>
              </w:rPr>
            </w:pPr>
          </w:p>
        </w:tc>
        <w:tc>
          <w:tcPr>
            <w:tcW w:w="2123" w:type="dxa"/>
            <w:vAlign w:val="center"/>
          </w:tcPr>
          <w:p w14:paraId="188D0A42">
            <w:pPr>
              <w:pStyle w:val="26"/>
              <w:spacing w:before="0" w:beforeAutospacing="0" w:afterAutospacing="0" w:line="240" w:lineRule="auto"/>
              <w:ind w:firstLine="0"/>
              <w:jc w:val="left"/>
              <w:rPr>
                <w:b w:val="0"/>
                <w:i w:val="0"/>
                <w:iCs/>
                <w:sz w:val="24"/>
                <w:szCs w:val="24"/>
              </w:rPr>
            </w:pPr>
            <w:r>
              <w:rPr>
                <w:b w:val="0"/>
                <w:i w:val="0"/>
                <w:iCs/>
                <w:sz w:val="24"/>
                <w:szCs w:val="24"/>
              </w:rPr>
              <w:t>HeadOfDepartment</w:t>
            </w:r>
          </w:p>
        </w:tc>
        <w:tc>
          <w:tcPr>
            <w:tcW w:w="1203" w:type="dxa"/>
            <w:vAlign w:val="center"/>
          </w:tcPr>
          <w:p w14:paraId="75CF422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10" w:type="dxa"/>
            <w:vAlign w:val="center"/>
          </w:tcPr>
          <w:p w14:paraId="2B2959D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66" w:type="dxa"/>
            <w:vAlign w:val="center"/>
          </w:tcPr>
          <w:p w14:paraId="6C67486B">
            <w:pPr>
              <w:pStyle w:val="26"/>
              <w:spacing w:before="0" w:beforeAutospacing="0" w:afterAutospacing="0" w:line="240" w:lineRule="auto"/>
              <w:ind w:firstLine="0"/>
              <w:jc w:val="left"/>
              <w:rPr>
                <w:b w:val="0"/>
                <w:i w:val="0"/>
                <w:iCs/>
                <w:sz w:val="24"/>
                <w:szCs w:val="24"/>
              </w:rPr>
            </w:pPr>
            <w:r>
              <w:rPr>
                <w:b w:val="0"/>
                <w:i w:val="0"/>
                <w:iCs/>
                <w:sz w:val="24"/>
                <w:szCs w:val="24"/>
              </w:rPr>
              <w:t>Руководитель департамента</w:t>
            </w:r>
          </w:p>
        </w:tc>
        <w:tc>
          <w:tcPr>
            <w:tcW w:w="2853" w:type="dxa"/>
            <w:vAlign w:val="center"/>
          </w:tcPr>
          <w:p w14:paraId="51521221">
            <w:pPr>
              <w:pStyle w:val="26"/>
              <w:spacing w:before="0" w:beforeAutospacing="0" w:afterAutospacing="0" w:line="240" w:lineRule="auto"/>
              <w:ind w:firstLine="0"/>
              <w:jc w:val="left"/>
              <w:rPr>
                <w:b w:val="0"/>
                <w:i w:val="0"/>
                <w:iCs/>
                <w:sz w:val="24"/>
                <w:szCs w:val="24"/>
              </w:rPr>
            </w:pPr>
          </w:p>
        </w:tc>
      </w:tr>
    </w:tbl>
    <w:p w14:paraId="723206B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4</w:t>
      </w:r>
      <w:r>
        <w:rPr>
          <w:rFonts w:cs="Times New Roman"/>
          <w:i w:val="0"/>
          <w:iCs w:val="0"/>
          <w:color w:val="auto"/>
          <w:sz w:val="28"/>
          <w:szCs w:val="28"/>
        </w:rPr>
        <w:fldChar w:fldCharType="end"/>
      </w:r>
      <w:r>
        <w:rPr>
          <w:rFonts w:cs="Times New Roman"/>
          <w:i w:val="0"/>
          <w:iCs w:val="0"/>
          <w:color w:val="auto"/>
          <w:sz w:val="28"/>
          <w:szCs w:val="28"/>
        </w:rPr>
        <w:t xml:space="preserve"> Equipments (Оборудование)</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63"/>
        <w:gridCol w:w="1243"/>
        <w:gridCol w:w="1070"/>
        <w:gridCol w:w="1999"/>
        <w:gridCol w:w="2930"/>
      </w:tblGrid>
      <w:tr w14:paraId="63450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4377904">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63" w:type="dxa"/>
            <w:vAlign w:val="center"/>
          </w:tcPr>
          <w:p w14:paraId="5F2A314B">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70B1F5D7">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70" w:type="dxa"/>
            <w:vAlign w:val="center"/>
          </w:tcPr>
          <w:p w14:paraId="76313303">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99" w:type="dxa"/>
            <w:vAlign w:val="center"/>
          </w:tcPr>
          <w:p w14:paraId="587EE84F">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930" w:type="dxa"/>
            <w:vAlign w:val="center"/>
          </w:tcPr>
          <w:p w14:paraId="17A30009">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6F814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ABEF04A">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63" w:type="dxa"/>
            <w:vAlign w:val="center"/>
          </w:tcPr>
          <w:p w14:paraId="3A153A93">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5B74DE4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2D7F876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107A7D2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930" w:type="dxa"/>
            <w:vAlign w:val="center"/>
          </w:tcPr>
          <w:p w14:paraId="4620B309">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69CD4A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D8D7F9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4864FE34">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43" w:type="dxa"/>
            <w:vAlign w:val="center"/>
          </w:tcPr>
          <w:p w14:paraId="6578E0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9538AC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4500E53D">
            <w:pPr>
              <w:pStyle w:val="26"/>
              <w:spacing w:before="0" w:beforeAutospacing="0" w:afterAutospacing="0" w:line="240" w:lineRule="auto"/>
              <w:ind w:firstLine="0"/>
              <w:jc w:val="left"/>
              <w:rPr>
                <w:b w:val="0"/>
                <w:i w:val="0"/>
                <w:iCs/>
                <w:sz w:val="24"/>
                <w:szCs w:val="24"/>
              </w:rPr>
            </w:pPr>
            <w:r>
              <w:rPr>
                <w:b w:val="0"/>
                <w:i w:val="0"/>
                <w:iCs/>
                <w:sz w:val="24"/>
                <w:szCs w:val="24"/>
              </w:rPr>
              <w:t>Категория оборудования</w:t>
            </w:r>
          </w:p>
        </w:tc>
        <w:tc>
          <w:tcPr>
            <w:tcW w:w="2930" w:type="dxa"/>
            <w:vAlign w:val="center"/>
          </w:tcPr>
          <w:p w14:paraId="4E673E4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Category(CategoryID) ON DELETE CASCADE</w:t>
            </w:r>
          </w:p>
        </w:tc>
      </w:tr>
      <w:tr w14:paraId="0D9E7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3A7D593">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58B90FF7">
            <w:pPr>
              <w:pStyle w:val="26"/>
              <w:spacing w:before="0" w:beforeAutospacing="0" w:afterAutospacing="0" w:line="240" w:lineRule="auto"/>
              <w:ind w:firstLine="0"/>
              <w:jc w:val="left"/>
              <w:rPr>
                <w:b w:val="0"/>
                <w:i w:val="0"/>
                <w:iCs/>
                <w:sz w:val="24"/>
                <w:szCs w:val="24"/>
              </w:rPr>
            </w:pPr>
            <w:r>
              <w:rPr>
                <w:b w:val="0"/>
                <w:i w:val="0"/>
                <w:iCs/>
                <w:sz w:val="24"/>
                <w:szCs w:val="24"/>
              </w:rPr>
              <w:t>StatusID</w:t>
            </w:r>
          </w:p>
        </w:tc>
        <w:tc>
          <w:tcPr>
            <w:tcW w:w="1243" w:type="dxa"/>
            <w:vAlign w:val="center"/>
          </w:tcPr>
          <w:p w14:paraId="4EA64CF9">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5CE3C8EB">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299FBEC2">
            <w:pPr>
              <w:pStyle w:val="26"/>
              <w:spacing w:before="0" w:beforeAutospacing="0" w:afterAutospacing="0" w:line="240" w:lineRule="auto"/>
              <w:ind w:firstLine="0"/>
              <w:jc w:val="left"/>
              <w:rPr>
                <w:b w:val="0"/>
                <w:i w:val="0"/>
                <w:iCs/>
                <w:sz w:val="24"/>
                <w:szCs w:val="24"/>
              </w:rPr>
            </w:pPr>
            <w:r>
              <w:rPr>
                <w:b w:val="0"/>
                <w:i w:val="0"/>
                <w:iCs/>
                <w:sz w:val="24"/>
                <w:szCs w:val="24"/>
              </w:rPr>
              <w:t>Статус оборудования</w:t>
            </w:r>
          </w:p>
        </w:tc>
        <w:tc>
          <w:tcPr>
            <w:tcW w:w="2930" w:type="dxa"/>
            <w:vAlign w:val="center"/>
          </w:tcPr>
          <w:p w14:paraId="7065D4B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Statuses(StatusID) ON DELETE CASCADE</w:t>
            </w:r>
          </w:p>
        </w:tc>
      </w:tr>
      <w:tr w14:paraId="1383A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28F38BD">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163" w:type="dxa"/>
            <w:vAlign w:val="center"/>
          </w:tcPr>
          <w:p w14:paraId="1B805EF6">
            <w:pPr>
              <w:pStyle w:val="26"/>
              <w:spacing w:before="0" w:beforeAutospacing="0" w:afterAutospacing="0" w:line="240" w:lineRule="auto"/>
              <w:ind w:firstLine="0"/>
              <w:jc w:val="left"/>
              <w:rPr>
                <w:b w:val="0"/>
                <w:i w:val="0"/>
                <w:iCs/>
                <w:sz w:val="24"/>
                <w:szCs w:val="24"/>
              </w:rPr>
            </w:pPr>
            <w:r>
              <w:rPr>
                <w:b w:val="0"/>
                <w:i w:val="0"/>
                <w:iCs/>
                <w:sz w:val="24"/>
                <w:szCs w:val="24"/>
              </w:rPr>
              <w:t>SupplierID</w:t>
            </w:r>
          </w:p>
        </w:tc>
        <w:tc>
          <w:tcPr>
            <w:tcW w:w="1243" w:type="dxa"/>
            <w:vAlign w:val="center"/>
          </w:tcPr>
          <w:p w14:paraId="26C7D4F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5B41DA26">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085ADC85">
            <w:pPr>
              <w:pStyle w:val="26"/>
              <w:spacing w:before="0" w:beforeAutospacing="0" w:afterAutospacing="0" w:line="240" w:lineRule="auto"/>
              <w:ind w:firstLine="0"/>
              <w:jc w:val="left"/>
              <w:rPr>
                <w:b w:val="0"/>
                <w:i w:val="0"/>
                <w:iCs/>
                <w:sz w:val="24"/>
                <w:szCs w:val="24"/>
              </w:rPr>
            </w:pPr>
            <w:r>
              <w:rPr>
                <w:b w:val="0"/>
                <w:i w:val="0"/>
                <w:iCs/>
                <w:sz w:val="24"/>
                <w:szCs w:val="24"/>
              </w:rPr>
              <w:t>Поставщик оборудования</w:t>
            </w:r>
          </w:p>
        </w:tc>
        <w:tc>
          <w:tcPr>
            <w:tcW w:w="2930" w:type="dxa"/>
            <w:vAlign w:val="center"/>
          </w:tcPr>
          <w:p w14:paraId="20CA7F55">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Suppliers(SupplierID) ON DELETE RESTRICT</w:t>
            </w:r>
          </w:p>
        </w:tc>
      </w:tr>
      <w:tr w14:paraId="779AFA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DEBEB5D">
            <w:pPr>
              <w:pStyle w:val="26"/>
              <w:spacing w:before="0" w:beforeAutospacing="0" w:afterAutospacing="0" w:line="240" w:lineRule="auto"/>
              <w:ind w:firstLine="0"/>
              <w:jc w:val="left"/>
              <w:rPr>
                <w:b w:val="0"/>
                <w:i w:val="0"/>
                <w:iCs/>
                <w:sz w:val="24"/>
                <w:szCs w:val="24"/>
                <w:lang w:val="en-US"/>
              </w:rPr>
            </w:pPr>
          </w:p>
        </w:tc>
        <w:tc>
          <w:tcPr>
            <w:tcW w:w="2163" w:type="dxa"/>
            <w:vAlign w:val="center"/>
          </w:tcPr>
          <w:p w14:paraId="1EB1216F">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43" w:type="dxa"/>
            <w:vAlign w:val="center"/>
          </w:tcPr>
          <w:p w14:paraId="0C5C603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4EE3DCF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16A1F343">
            <w:pPr>
              <w:pStyle w:val="26"/>
              <w:spacing w:before="0" w:beforeAutospacing="0" w:afterAutospacing="0" w:line="240" w:lineRule="auto"/>
              <w:ind w:firstLine="0"/>
              <w:jc w:val="left"/>
              <w:rPr>
                <w:b w:val="0"/>
                <w:i w:val="0"/>
                <w:iCs/>
                <w:sz w:val="24"/>
                <w:szCs w:val="24"/>
              </w:rPr>
            </w:pPr>
            <w:r>
              <w:rPr>
                <w:b w:val="0"/>
                <w:i w:val="0"/>
                <w:iCs/>
                <w:sz w:val="24"/>
                <w:szCs w:val="24"/>
              </w:rPr>
              <w:t>Название оборудования</w:t>
            </w:r>
          </w:p>
        </w:tc>
        <w:tc>
          <w:tcPr>
            <w:tcW w:w="2930" w:type="dxa"/>
            <w:vAlign w:val="center"/>
          </w:tcPr>
          <w:p w14:paraId="5DFE15E6">
            <w:pPr>
              <w:pStyle w:val="26"/>
              <w:spacing w:before="0" w:beforeAutospacing="0" w:afterAutospacing="0" w:line="240" w:lineRule="auto"/>
              <w:ind w:firstLine="0"/>
              <w:jc w:val="left"/>
              <w:rPr>
                <w:b w:val="0"/>
                <w:i w:val="0"/>
                <w:iCs/>
                <w:sz w:val="24"/>
                <w:szCs w:val="24"/>
              </w:rPr>
            </w:pPr>
          </w:p>
        </w:tc>
      </w:tr>
      <w:tr w14:paraId="55A81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F79F10C">
            <w:pPr>
              <w:pStyle w:val="26"/>
              <w:spacing w:before="0" w:beforeAutospacing="0" w:afterAutospacing="0" w:line="240" w:lineRule="auto"/>
              <w:ind w:firstLine="0"/>
              <w:jc w:val="left"/>
              <w:rPr>
                <w:b w:val="0"/>
                <w:i w:val="0"/>
                <w:iCs/>
                <w:sz w:val="24"/>
                <w:szCs w:val="24"/>
              </w:rPr>
            </w:pPr>
          </w:p>
        </w:tc>
        <w:tc>
          <w:tcPr>
            <w:tcW w:w="2163" w:type="dxa"/>
            <w:vAlign w:val="center"/>
          </w:tcPr>
          <w:p w14:paraId="542109FD">
            <w:pPr>
              <w:pStyle w:val="26"/>
              <w:spacing w:before="0" w:beforeAutospacing="0" w:afterAutospacing="0" w:line="240" w:lineRule="auto"/>
              <w:ind w:firstLine="0"/>
              <w:jc w:val="left"/>
              <w:rPr>
                <w:b w:val="0"/>
                <w:i w:val="0"/>
                <w:iCs/>
                <w:sz w:val="24"/>
                <w:szCs w:val="24"/>
              </w:rPr>
            </w:pPr>
            <w:r>
              <w:rPr>
                <w:b w:val="0"/>
                <w:i w:val="0"/>
                <w:iCs/>
                <w:sz w:val="24"/>
                <w:szCs w:val="24"/>
              </w:rPr>
              <w:t>Photo</w:t>
            </w:r>
          </w:p>
        </w:tc>
        <w:tc>
          <w:tcPr>
            <w:tcW w:w="1243" w:type="dxa"/>
            <w:vAlign w:val="center"/>
          </w:tcPr>
          <w:p w14:paraId="12890455">
            <w:pPr>
              <w:pStyle w:val="26"/>
              <w:spacing w:before="0" w:beforeAutospacing="0" w:afterAutospacing="0" w:line="240" w:lineRule="auto"/>
              <w:ind w:firstLine="0"/>
              <w:jc w:val="left"/>
              <w:rPr>
                <w:b w:val="0"/>
                <w:i w:val="0"/>
                <w:iCs/>
                <w:sz w:val="24"/>
                <w:szCs w:val="24"/>
              </w:rPr>
            </w:pPr>
            <w:r>
              <w:rPr>
                <w:b w:val="0"/>
                <w:i w:val="0"/>
                <w:iCs/>
                <w:sz w:val="24"/>
                <w:szCs w:val="24"/>
              </w:rPr>
              <w:t>BLOB</w:t>
            </w:r>
          </w:p>
        </w:tc>
        <w:tc>
          <w:tcPr>
            <w:tcW w:w="1070" w:type="dxa"/>
            <w:vAlign w:val="center"/>
          </w:tcPr>
          <w:p w14:paraId="2D77E70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6BE7C413">
            <w:pPr>
              <w:pStyle w:val="26"/>
              <w:spacing w:before="0" w:beforeAutospacing="0" w:afterAutospacing="0" w:line="240" w:lineRule="auto"/>
              <w:ind w:firstLine="0"/>
              <w:jc w:val="left"/>
              <w:rPr>
                <w:b w:val="0"/>
                <w:i w:val="0"/>
                <w:iCs/>
                <w:sz w:val="24"/>
                <w:szCs w:val="24"/>
              </w:rPr>
            </w:pPr>
            <w:r>
              <w:rPr>
                <w:b w:val="0"/>
                <w:i w:val="0"/>
                <w:iCs/>
                <w:sz w:val="24"/>
                <w:szCs w:val="24"/>
              </w:rPr>
              <w:t>Фото оборудования</w:t>
            </w:r>
          </w:p>
        </w:tc>
        <w:tc>
          <w:tcPr>
            <w:tcW w:w="2930" w:type="dxa"/>
            <w:vAlign w:val="center"/>
          </w:tcPr>
          <w:p w14:paraId="3559EB63">
            <w:pPr>
              <w:pStyle w:val="26"/>
              <w:spacing w:before="0" w:beforeAutospacing="0" w:afterAutospacing="0" w:line="240" w:lineRule="auto"/>
              <w:ind w:firstLine="0"/>
              <w:jc w:val="left"/>
              <w:rPr>
                <w:b w:val="0"/>
                <w:i w:val="0"/>
                <w:iCs/>
                <w:sz w:val="24"/>
                <w:szCs w:val="24"/>
              </w:rPr>
            </w:pPr>
          </w:p>
        </w:tc>
      </w:tr>
      <w:tr w14:paraId="36C19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2B978326">
            <w:pPr>
              <w:pStyle w:val="26"/>
              <w:spacing w:before="0" w:beforeAutospacing="0" w:afterAutospacing="0" w:line="240" w:lineRule="auto"/>
              <w:ind w:firstLine="0"/>
              <w:jc w:val="left"/>
              <w:rPr>
                <w:b w:val="0"/>
                <w:i w:val="0"/>
                <w:iCs/>
                <w:sz w:val="24"/>
                <w:szCs w:val="24"/>
              </w:rPr>
            </w:pPr>
          </w:p>
        </w:tc>
        <w:tc>
          <w:tcPr>
            <w:tcW w:w="2163" w:type="dxa"/>
            <w:vAlign w:val="center"/>
          </w:tcPr>
          <w:p w14:paraId="6E8F03C5">
            <w:pPr>
              <w:pStyle w:val="26"/>
              <w:spacing w:before="0" w:beforeAutospacing="0" w:afterAutospacing="0" w:line="240" w:lineRule="auto"/>
              <w:ind w:firstLine="0"/>
              <w:jc w:val="left"/>
              <w:rPr>
                <w:b w:val="0"/>
                <w:i w:val="0"/>
                <w:iCs/>
                <w:sz w:val="24"/>
                <w:szCs w:val="24"/>
              </w:rPr>
            </w:pPr>
            <w:r>
              <w:rPr>
                <w:b w:val="0"/>
                <w:i w:val="0"/>
                <w:iCs/>
                <w:sz w:val="24"/>
                <w:szCs w:val="24"/>
              </w:rPr>
              <w:t>Cost</w:t>
            </w:r>
          </w:p>
        </w:tc>
        <w:tc>
          <w:tcPr>
            <w:tcW w:w="1243" w:type="dxa"/>
            <w:vAlign w:val="center"/>
          </w:tcPr>
          <w:p w14:paraId="7F909AE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6993269E">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999" w:type="dxa"/>
            <w:vAlign w:val="center"/>
          </w:tcPr>
          <w:p w14:paraId="4D3D7D19">
            <w:pPr>
              <w:pStyle w:val="26"/>
              <w:spacing w:before="0" w:beforeAutospacing="0" w:afterAutospacing="0" w:line="240" w:lineRule="auto"/>
              <w:ind w:firstLine="0"/>
              <w:jc w:val="left"/>
              <w:rPr>
                <w:b w:val="0"/>
                <w:i w:val="0"/>
                <w:iCs/>
                <w:sz w:val="24"/>
                <w:szCs w:val="24"/>
              </w:rPr>
            </w:pPr>
            <w:r>
              <w:rPr>
                <w:b w:val="0"/>
                <w:i w:val="0"/>
                <w:iCs/>
                <w:sz w:val="24"/>
                <w:szCs w:val="24"/>
              </w:rPr>
              <w:t>Стоимость оборудования</w:t>
            </w:r>
          </w:p>
        </w:tc>
        <w:tc>
          <w:tcPr>
            <w:tcW w:w="2930" w:type="dxa"/>
            <w:vAlign w:val="center"/>
          </w:tcPr>
          <w:p w14:paraId="4AF51208">
            <w:pPr>
              <w:pStyle w:val="26"/>
              <w:spacing w:before="0" w:beforeAutospacing="0" w:afterAutospacing="0" w:line="240" w:lineRule="auto"/>
              <w:ind w:firstLine="0"/>
              <w:jc w:val="left"/>
              <w:rPr>
                <w:b w:val="0"/>
                <w:i w:val="0"/>
                <w:iCs/>
                <w:sz w:val="24"/>
                <w:szCs w:val="24"/>
              </w:rPr>
            </w:pPr>
          </w:p>
        </w:tc>
      </w:tr>
      <w:tr w14:paraId="00D11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AD539AA">
            <w:pPr>
              <w:pStyle w:val="26"/>
              <w:ind w:firstLine="0"/>
              <w:jc w:val="left"/>
              <w:rPr>
                <w:b w:val="0"/>
                <w:sz w:val="24"/>
                <w:szCs w:val="24"/>
              </w:rPr>
            </w:pPr>
          </w:p>
        </w:tc>
        <w:tc>
          <w:tcPr>
            <w:tcW w:w="2163" w:type="dxa"/>
            <w:vAlign w:val="center"/>
          </w:tcPr>
          <w:p w14:paraId="211200CE">
            <w:pPr>
              <w:pStyle w:val="26"/>
              <w:spacing w:before="0" w:beforeAutospacing="0" w:afterAutospacing="0" w:line="240" w:lineRule="auto"/>
              <w:ind w:firstLine="0"/>
              <w:jc w:val="left"/>
              <w:rPr>
                <w:b w:val="0"/>
                <w:i w:val="0"/>
                <w:iCs/>
                <w:sz w:val="24"/>
                <w:szCs w:val="24"/>
              </w:rPr>
            </w:pPr>
            <w:r>
              <w:rPr>
                <w:b w:val="0"/>
                <w:i w:val="0"/>
                <w:iCs/>
                <w:sz w:val="24"/>
                <w:szCs w:val="24"/>
              </w:rPr>
              <w:t>SerialNumber</w:t>
            </w:r>
          </w:p>
        </w:tc>
        <w:tc>
          <w:tcPr>
            <w:tcW w:w="1243" w:type="dxa"/>
            <w:vAlign w:val="center"/>
          </w:tcPr>
          <w:p w14:paraId="4AB5B4B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37E23D6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9" w:type="dxa"/>
            <w:vAlign w:val="center"/>
          </w:tcPr>
          <w:p w14:paraId="7D59597F">
            <w:pPr>
              <w:pStyle w:val="26"/>
              <w:spacing w:before="0" w:beforeAutospacing="0" w:afterAutospacing="0" w:line="240" w:lineRule="auto"/>
              <w:ind w:firstLine="0"/>
              <w:jc w:val="left"/>
              <w:rPr>
                <w:b w:val="0"/>
                <w:i w:val="0"/>
                <w:iCs/>
                <w:sz w:val="24"/>
                <w:szCs w:val="24"/>
              </w:rPr>
            </w:pPr>
            <w:r>
              <w:rPr>
                <w:b w:val="0"/>
                <w:i w:val="0"/>
                <w:iCs/>
                <w:sz w:val="24"/>
                <w:szCs w:val="24"/>
              </w:rPr>
              <w:t>Серийный номер</w:t>
            </w:r>
          </w:p>
        </w:tc>
        <w:tc>
          <w:tcPr>
            <w:tcW w:w="2930" w:type="dxa"/>
            <w:vAlign w:val="center"/>
          </w:tcPr>
          <w:p w14:paraId="67CB643B">
            <w:pPr>
              <w:pStyle w:val="26"/>
              <w:spacing w:before="0" w:beforeAutospacing="0" w:afterAutospacing="0" w:line="240" w:lineRule="auto"/>
              <w:ind w:firstLine="0"/>
              <w:jc w:val="left"/>
              <w:rPr>
                <w:b w:val="0"/>
                <w:i w:val="0"/>
                <w:iCs/>
                <w:sz w:val="24"/>
                <w:szCs w:val="24"/>
              </w:rPr>
            </w:pPr>
          </w:p>
        </w:tc>
      </w:tr>
      <w:tr w14:paraId="57C58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0A3FEFE">
            <w:pPr>
              <w:pStyle w:val="26"/>
              <w:ind w:firstLine="0"/>
              <w:jc w:val="left"/>
              <w:rPr>
                <w:b w:val="0"/>
                <w:sz w:val="24"/>
                <w:szCs w:val="24"/>
              </w:rPr>
            </w:pPr>
          </w:p>
        </w:tc>
        <w:tc>
          <w:tcPr>
            <w:tcW w:w="2163" w:type="dxa"/>
            <w:vAlign w:val="center"/>
          </w:tcPr>
          <w:p w14:paraId="5E7A42D8">
            <w:pPr>
              <w:pStyle w:val="26"/>
              <w:spacing w:before="0" w:beforeAutospacing="0" w:afterAutospacing="0" w:line="240" w:lineRule="auto"/>
              <w:ind w:firstLine="0"/>
              <w:jc w:val="left"/>
              <w:rPr>
                <w:b w:val="0"/>
                <w:sz w:val="24"/>
                <w:szCs w:val="24"/>
              </w:rPr>
            </w:pPr>
            <w:r>
              <w:rPr>
                <w:b w:val="0"/>
                <w:sz w:val="24"/>
                <w:szCs w:val="24"/>
              </w:rPr>
              <w:t>PurchaseDate</w:t>
            </w:r>
          </w:p>
        </w:tc>
        <w:tc>
          <w:tcPr>
            <w:tcW w:w="1243" w:type="dxa"/>
            <w:vAlign w:val="center"/>
          </w:tcPr>
          <w:p w14:paraId="1363457E">
            <w:pPr>
              <w:pStyle w:val="26"/>
              <w:spacing w:before="0" w:beforeAutospacing="0" w:afterAutospacing="0" w:line="240" w:lineRule="auto"/>
              <w:ind w:firstLine="0"/>
              <w:jc w:val="left"/>
              <w:rPr>
                <w:b w:val="0"/>
                <w:sz w:val="24"/>
                <w:szCs w:val="24"/>
              </w:rPr>
            </w:pPr>
            <w:r>
              <w:rPr>
                <w:b w:val="0"/>
                <w:sz w:val="24"/>
                <w:szCs w:val="24"/>
              </w:rPr>
              <w:t>TEXT</w:t>
            </w:r>
          </w:p>
        </w:tc>
        <w:tc>
          <w:tcPr>
            <w:tcW w:w="1070" w:type="dxa"/>
            <w:vAlign w:val="center"/>
          </w:tcPr>
          <w:p w14:paraId="626DB143">
            <w:pPr>
              <w:pStyle w:val="26"/>
              <w:spacing w:before="0" w:beforeAutospacing="0" w:afterAutospacing="0" w:line="240" w:lineRule="auto"/>
              <w:ind w:firstLine="0"/>
              <w:jc w:val="left"/>
              <w:rPr>
                <w:b w:val="0"/>
                <w:sz w:val="24"/>
                <w:szCs w:val="24"/>
              </w:rPr>
            </w:pPr>
            <w:r>
              <w:rPr>
                <w:b w:val="0"/>
                <w:sz w:val="24"/>
                <w:szCs w:val="24"/>
              </w:rPr>
              <w:t>NULL</w:t>
            </w:r>
          </w:p>
        </w:tc>
        <w:tc>
          <w:tcPr>
            <w:tcW w:w="1999" w:type="dxa"/>
            <w:vAlign w:val="center"/>
          </w:tcPr>
          <w:p w14:paraId="253643EA">
            <w:pPr>
              <w:pStyle w:val="26"/>
              <w:spacing w:before="0" w:beforeAutospacing="0" w:afterAutospacing="0" w:line="240" w:lineRule="auto"/>
              <w:ind w:firstLine="0"/>
              <w:jc w:val="left"/>
              <w:rPr>
                <w:b w:val="0"/>
                <w:sz w:val="24"/>
                <w:szCs w:val="24"/>
              </w:rPr>
            </w:pPr>
            <w:r>
              <w:rPr>
                <w:b w:val="0"/>
                <w:sz w:val="24"/>
                <w:szCs w:val="24"/>
              </w:rPr>
              <w:t>Дата покупки</w:t>
            </w:r>
          </w:p>
        </w:tc>
        <w:tc>
          <w:tcPr>
            <w:tcW w:w="2930" w:type="dxa"/>
            <w:vAlign w:val="center"/>
          </w:tcPr>
          <w:p w14:paraId="2DD8230E">
            <w:pPr>
              <w:pStyle w:val="26"/>
              <w:spacing w:before="0" w:beforeAutospacing="0" w:afterAutospacing="0" w:line="240" w:lineRule="auto"/>
              <w:ind w:firstLine="0"/>
              <w:jc w:val="left"/>
              <w:rPr>
                <w:b w:val="0"/>
                <w:sz w:val="24"/>
                <w:szCs w:val="24"/>
              </w:rPr>
            </w:pPr>
          </w:p>
        </w:tc>
      </w:tr>
      <w:tr w14:paraId="372DC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0187431">
            <w:pPr>
              <w:pStyle w:val="26"/>
              <w:ind w:firstLine="0"/>
              <w:jc w:val="left"/>
              <w:rPr>
                <w:b w:val="0"/>
                <w:sz w:val="24"/>
                <w:szCs w:val="24"/>
              </w:rPr>
            </w:pPr>
          </w:p>
        </w:tc>
        <w:tc>
          <w:tcPr>
            <w:tcW w:w="2163" w:type="dxa"/>
            <w:vAlign w:val="center"/>
          </w:tcPr>
          <w:p w14:paraId="552E4980">
            <w:pPr>
              <w:suppressAutoHyphens w:val="0"/>
              <w:autoSpaceDN/>
              <w:spacing w:after="0" w:line="240" w:lineRule="auto"/>
              <w:rPr>
                <w:rFonts w:ascii="Times New Roman" w:hAnsi="Times New Roman" w:eastAsia="Calibri" w:cs="Times New Roman"/>
                <w:i/>
                <w:lang w:eastAsia="ru-RU"/>
              </w:rPr>
            </w:pPr>
            <w:r>
              <w:rPr>
                <w:rFonts w:ascii="Times New Roman" w:hAnsi="Times New Roman" w:eastAsia="Calibri" w:cs="Times New Roman"/>
                <w:i/>
                <w:lang w:eastAsia="ru-RU"/>
              </w:rPr>
              <w:t>WarrantyExpiration</w:t>
            </w:r>
          </w:p>
        </w:tc>
        <w:tc>
          <w:tcPr>
            <w:tcW w:w="1243" w:type="dxa"/>
            <w:vAlign w:val="center"/>
          </w:tcPr>
          <w:p w14:paraId="6BC69B33">
            <w:pPr>
              <w:pStyle w:val="26"/>
              <w:ind w:firstLine="0"/>
              <w:jc w:val="left"/>
              <w:rPr>
                <w:b w:val="0"/>
                <w:sz w:val="24"/>
                <w:szCs w:val="24"/>
              </w:rPr>
            </w:pPr>
            <w:r>
              <w:rPr>
                <w:b w:val="0"/>
                <w:sz w:val="24"/>
                <w:szCs w:val="24"/>
              </w:rPr>
              <w:t>TEXT</w:t>
            </w:r>
          </w:p>
        </w:tc>
        <w:tc>
          <w:tcPr>
            <w:tcW w:w="1070" w:type="dxa"/>
            <w:vAlign w:val="center"/>
          </w:tcPr>
          <w:p w14:paraId="3D3CDC5A">
            <w:pPr>
              <w:pStyle w:val="26"/>
              <w:ind w:firstLine="0"/>
              <w:jc w:val="left"/>
              <w:rPr>
                <w:b w:val="0"/>
                <w:sz w:val="24"/>
                <w:szCs w:val="24"/>
              </w:rPr>
            </w:pPr>
            <w:r>
              <w:rPr>
                <w:b w:val="0"/>
                <w:sz w:val="24"/>
                <w:szCs w:val="24"/>
              </w:rPr>
              <w:t>NULL</w:t>
            </w:r>
          </w:p>
        </w:tc>
        <w:tc>
          <w:tcPr>
            <w:tcW w:w="1999" w:type="dxa"/>
            <w:vAlign w:val="center"/>
          </w:tcPr>
          <w:p w14:paraId="62DE4707">
            <w:pPr>
              <w:pStyle w:val="26"/>
              <w:ind w:firstLine="0"/>
              <w:jc w:val="left"/>
              <w:rPr>
                <w:b w:val="0"/>
                <w:sz w:val="24"/>
                <w:szCs w:val="24"/>
              </w:rPr>
            </w:pPr>
            <w:r>
              <w:rPr>
                <w:b w:val="0"/>
                <w:sz w:val="24"/>
                <w:szCs w:val="24"/>
              </w:rPr>
              <w:t>Срок гарантии</w:t>
            </w:r>
          </w:p>
        </w:tc>
        <w:tc>
          <w:tcPr>
            <w:tcW w:w="2930" w:type="dxa"/>
            <w:vAlign w:val="center"/>
          </w:tcPr>
          <w:p w14:paraId="0457CBB0">
            <w:pPr>
              <w:pStyle w:val="26"/>
              <w:ind w:firstLine="0"/>
              <w:jc w:val="left"/>
              <w:rPr>
                <w:b w:val="0"/>
                <w:sz w:val="24"/>
                <w:szCs w:val="24"/>
              </w:rPr>
            </w:pPr>
          </w:p>
        </w:tc>
      </w:tr>
    </w:tbl>
    <w:p w14:paraId="714D5C7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5</w:t>
      </w:r>
      <w:r>
        <w:rPr>
          <w:rFonts w:cs="Times New Roman"/>
          <w:i w:val="0"/>
          <w:iCs w:val="0"/>
          <w:color w:val="auto"/>
          <w:sz w:val="28"/>
          <w:szCs w:val="28"/>
        </w:rPr>
        <w:fldChar w:fldCharType="end"/>
      </w:r>
      <w:r>
        <w:rPr>
          <w:rFonts w:cs="Times New Roman"/>
          <w:i w:val="0"/>
          <w:iCs w:val="0"/>
          <w:color w:val="auto"/>
          <w:sz w:val="28"/>
          <w:szCs w:val="28"/>
        </w:rPr>
        <w:t xml:space="preserve"> EquipmentMovements (Движение оборудования)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656"/>
        <w:gridCol w:w="1243"/>
        <w:gridCol w:w="1070"/>
        <w:gridCol w:w="1648"/>
        <w:gridCol w:w="2762"/>
      </w:tblGrid>
      <w:tr w14:paraId="3A022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3FE039B0">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312" w:type="dxa"/>
            <w:vAlign w:val="center"/>
          </w:tcPr>
          <w:p w14:paraId="1811D84D">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940" w:type="dxa"/>
            <w:vAlign w:val="center"/>
          </w:tcPr>
          <w:p w14:paraId="7FA3C0C2">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966" w:type="dxa"/>
            <w:vAlign w:val="center"/>
          </w:tcPr>
          <w:p w14:paraId="4826DAE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589" w:type="dxa"/>
            <w:vAlign w:val="center"/>
          </w:tcPr>
          <w:p w14:paraId="15A960BC">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15" w:type="dxa"/>
            <w:vAlign w:val="center"/>
          </w:tcPr>
          <w:p w14:paraId="1DF0CD5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A67C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7FF32B8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312" w:type="dxa"/>
            <w:vAlign w:val="center"/>
          </w:tcPr>
          <w:p w14:paraId="2EDA5F2B">
            <w:pPr>
              <w:pStyle w:val="26"/>
              <w:spacing w:before="0" w:beforeAutospacing="0" w:afterAutospacing="0" w:line="240" w:lineRule="auto"/>
              <w:ind w:firstLine="0"/>
              <w:jc w:val="left"/>
              <w:rPr>
                <w:b w:val="0"/>
                <w:i w:val="0"/>
                <w:iCs/>
                <w:sz w:val="24"/>
                <w:szCs w:val="24"/>
              </w:rPr>
            </w:pPr>
            <w:r>
              <w:rPr>
                <w:b w:val="0"/>
                <w:i w:val="0"/>
                <w:iCs/>
                <w:sz w:val="24"/>
                <w:szCs w:val="24"/>
              </w:rPr>
              <w:t>EquipmentMovementID</w:t>
            </w:r>
          </w:p>
        </w:tc>
        <w:tc>
          <w:tcPr>
            <w:tcW w:w="940" w:type="dxa"/>
            <w:vAlign w:val="center"/>
          </w:tcPr>
          <w:p w14:paraId="0A81CF3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30F7153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11F6E86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перемещения оборудования</w:t>
            </w:r>
          </w:p>
        </w:tc>
        <w:tc>
          <w:tcPr>
            <w:tcW w:w="2515" w:type="dxa"/>
            <w:vAlign w:val="center"/>
          </w:tcPr>
          <w:p w14:paraId="483F95EF">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3C5CB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09595D51">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445D9350">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940" w:type="dxa"/>
            <w:vAlign w:val="center"/>
          </w:tcPr>
          <w:p w14:paraId="54E9485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1488269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463E310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515" w:type="dxa"/>
            <w:vAlign w:val="center"/>
          </w:tcPr>
          <w:p w14:paraId="5AEC754C">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E633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4C483BDB">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0A2D1947">
            <w:pPr>
              <w:pStyle w:val="26"/>
              <w:spacing w:before="0" w:beforeAutospacing="0" w:afterAutospacing="0" w:line="240" w:lineRule="auto"/>
              <w:ind w:firstLine="0"/>
              <w:jc w:val="left"/>
              <w:rPr>
                <w:b w:val="0"/>
                <w:i w:val="0"/>
                <w:iCs/>
                <w:sz w:val="24"/>
                <w:szCs w:val="24"/>
              </w:rPr>
            </w:pPr>
            <w:r>
              <w:rPr>
                <w:b w:val="0"/>
                <w:i w:val="0"/>
                <w:iCs/>
                <w:sz w:val="24"/>
                <w:szCs w:val="24"/>
              </w:rPr>
              <w:t>SourceWarehouseID</w:t>
            </w:r>
          </w:p>
        </w:tc>
        <w:tc>
          <w:tcPr>
            <w:tcW w:w="940" w:type="dxa"/>
            <w:vAlign w:val="center"/>
          </w:tcPr>
          <w:p w14:paraId="7F2F6EA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59B5609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1E47BCB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исходного склада</w:t>
            </w:r>
          </w:p>
        </w:tc>
        <w:tc>
          <w:tcPr>
            <w:tcW w:w="2515" w:type="dxa"/>
            <w:vAlign w:val="center"/>
          </w:tcPr>
          <w:p w14:paraId="411F072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18FE0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F0CDA4C">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4B1F5EAA">
            <w:pPr>
              <w:pStyle w:val="26"/>
              <w:spacing w:before="0" w:beforeAutospacing="0" w:afterAutospacing="0" w:line="240" w:lineRule="auto"/>
              <w:ind w:firstLine="0"/>
              <w:jc w:val="left"/>
              <w:rPr>
                <w:b w:val="0"/>
                <w:i w:val="0"/>
                <w:iCs/>
                <w:sz w:val="24"/>
                <w:szCs w:val="24"/>
              </w:rPr>
            </w:pPr>
            <w:r>
              <w:rPr>
                <w:b w:val="0"/>
                <w:i w:val="0"/>
                <w:iCs/>
                <w:sz w:val="24"/>
                <w:szCs w:val="24"/>
              </w:rPr>
              <w:t>DestinationWarehouseID</w:t>
            </w:r>
          </w:p>
        </w:tc>
        <w:tc>
          <w:tcPr>
            <w:tcW w:w="940" w:type="dxa"/>
            <w:vAlign w:val="center"/>
          </w:tcPr>
          <w:p w14:paraId="0D7F7D6C">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6EFB4DA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39DF136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целевого склада</w:t>
            </w:r>
          </w:p>
        </w:tc>
        <w:tc>
          <w:tcPr>
            <w:tcW w:w="2515" w:type="dxa"/>
            <w:vAlign w:val="center"/>
          </w:tcPr>
          <w:p w14:paraId="3DF91DE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73DA2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650937E0">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312" w:type="dxa"/>
            <w:vAlign w:val="center"/>
          </w:tcPr>
          <w:p w14:paraId="2DB18011">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940" w:type="dxa"/>
            <w:vAlign w:val="center"/>
          </w:tcPr>
          <w:p w14:paraId="0D8AD10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966" w:type="dxa"/>
            <w:vAlign w:val="center"/>
          </w:tcPr>
          <w:p w14:paraId="21821D57">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589" w:type="dxa"/>
            <w:vAlign w:val="center"/>
          </w:tcPr>
          <w:p w14:paraId="17AC48A2">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2515" w:type="dxa"/>
            <w:vAlign w:val="center"/>
          </w:tcPr>
          <w:p w14:paraId="476B20E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1A7DB2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2BCA8E8">
            <w:pPr>
              <w:pStyle w:val="26"/>
              <w:spacing w:before="0" w:beforeAutospacing="0" w:afterAutospacing="0" w:line="240" w:lineRule="auto"/>
              <w:ind w:firstLine="0"/>
              <w:jc w:val="left"/>
              <w:rPr>
                <w:b w:val="0"/>
                <w:i w:val="0"/>
                <w:iCs/>
                <w:sz w:val="24"/>
                <w:szCs w:val="24"/>
                <w:lang w:val="en-US"/>
              </w:rPr>
            </w:pPr>
          </w:p>
        </w:tc>
        <w:tc>
          <w:tcPr>
            <w:tcW w:w="2312" w:type="dxa"/>
            <w:vAlign w:val="center"/>
          </w:tcPr>
          <w:p w14:paraId="6AA89389">
            <w:pPr>
              <w:pStyle w:val="26"/>
              <w:spacing w:before="0" w:beforeAutospacing="0" w:afterAutospacing="0" w:line="240" w:lineRule="auto"/>
              <w:ind w:firstLine="0"/>
              <w:jc w:val="left"/>
              <w:rPr>
                <w:b w:val="0"/>
                <w:i w:val="0"/>
                <w:iCs/>
                <w:sz w:val="24"/>
                <w:szCs w:val="24"/>
              </w:rPr>
            </w:pPr>
            <w:r>
              <w:rPr>
                <w:b w:val="0"/>
                <w:i w:val="0"/>
                <w:iCs/>
                <w:sz w:val="24"/>
                <w:szCs w:val="24"/>
              </w:rPr>
              <w:t>MovementDate</w:t>
            </w:r>
          </w:p>
        </w:tc>
        <w:tc>
          <w:tcPr>
            <w:tcW w:w="940" w:type="dxa"/>
            <w:vAlign w:val="center"/>
          </w:tcPr>
          <w:p w14:paraId="6030E50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4ECE4954">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5ADFFFEB">
            <w:pPr>
              <w:pStyle w:val="26"/>
              <w:spacing w:before="0" w:beforeAutospacing="0" w:afterAutospacing="0" w:line="240" w:lineRule="auto"/>
              <w:ind w:firstLine="0"/>
              <w:jc w:val="left"/>
              <w:rPr>
                <w:b w:val="0"/>
                <w:i w:val="0"/>
                <w:iCs/>
                <w:sz w:val="24"/>
                <w:szCs w:val="24"/>
              </w:rPr>
            </w:pPr>
            <w:r>
              <w:rPr>
                <w:b w:val="0"/>
                <w:i w:val="0"/>
                <w:iCs/>
                <w:sz w:val="24"/>
                <w:szCs w:val="24"/>
              </w:rPr>
              <w:t>Дата перемещения</w:t>
            </w:r>
          </w:p>
        </w:tc>
        <w:tc>
          <w:tcPr>
            <w:tcW w:w="2515" w:type="dxa"/>
            <w:vAlign w:val="center"/>
          </w:tcPr>
          <w:p w14:paraId="5E69C37E">
            <w:pPr>
              <w:pStyle w:val="26"/>
              <w:spacing w:before="0" w:beforeAutospacing="0" w:afterAutospacing="0" w:line="240" w:lineRule="auto"/>
              <w:ind w:firstLine="0"/>
              <w:jc w:val="left"/>
              <w:rPr>
                <w:b w:val="0"/>
                <w:i w:val="0"/>
                <w:iCs/>
                <w:sz w:val="24"/>
                <w:szCs w:val="24"/>
              </w:rPr>
            </w:pPr>
          </w:p>
        </w:tc>
      </w:tr>
      <w:tr w14:paraId="1CAC1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63454AF7">
            <w:pPr>
              <w:pStyle w:val="26"/>
              <w:spacing w:before="0" w:beforeAutospacing="0" w:afterAutospacing="0" w:line="240" w:lineRule="auto"/>
              <w:ind w:firstLine="0"/>
              <w:jc w:val="left"/>
              <w:rPr>
                <w:b w:val="0"/>
                <w:i w:val="0"/>
                <w:iCs/>
                <w:sz w:val="24"/>
                <w:szCs w:val="24"/>
              </w:rPr>
            </w:pPr>
          </w:p>
        </w:tc>
        <w:tc>
          <w:tcPr>
            <w:tcW w:w="2312" w:type="dxa"/>
            <w:vAlign w:val="center"/>
          </w:tcPr>
          <w:p w14:paraId="7459DA04">
            <w:pPr>
              <w:pStyle w:val="26"/>
              <w:spacing w:before="0" w:beforeAutospacing="0" w:afterAutospacing="0" w:line="240" w:lineRule="auto"/>
              <w:ind w:firstLine="0"/>
              <w:jc w:val="left"/>
              <w:rPr>
                <w:b w:val="0"/>
                <w:i w:val="0"/>
                <w:iCs/>
                <w:sz w:val="24"/>
                <w:szCs w:val="24"/>
              </w:rPr>
            </w:pPr>
            <w:r>
              <w:rPr>
                <w:b w:val="0"/>
                <w:i w:val="0"/>
                <w:iCs/>
                <w:sz w:val="24"/>
                <w:szCs w:val="24"/>
              </w:rPr>
              <w:t>MovementType</w:t>
            </w:r>
          </w:p>
        </w:tc>
        <w:tc>
          <w:tcPr>
            <w:tcW w:w="940" w:type="dxa"/>
            <w:vAlign w:val="center"/>
          </w:tcPr>
          <w:p w14:paraId="360DC80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49C0C3F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032B80E7">
            <w:pPr>
              <w:pStyle w:val="26"/>
              <w:spacing w:before="0" w:beforeAutospacing="0" w:afterAutospacing="0" w:line="240" w:lineRule="auto"/>
              <w:ind w:firstLine="0"/>
              <w:jc w:val="left"/>
              <w:rPr>
                <w:b w:val="0"/>
                <w:i w:val="0"/>
                <w:iCs/>
                <w:sz w:val="24"/>
                <w:szCs w:val="24"/>
              </w:rPr>
            </w:pPr>
            <w:r>
              <w:rPr>
                <w:b w:val="0"/>
                <w:i w:val="0"/>
                <w:iCs/>
                <w:sz w:val="24"/>
                <w:szCs w:val="24"/>
              </w:rPr>
              <w:t>Тип перемещения</w:t>
            </w:r>
          </w:p>
        </w:tc>
        <w:tc>
          <w:tcPr>
            <w:tcW w:w="2515" w:type="dxa"/>
            <w:vAlign w:val="center"/>
          </w:tcPr>
          <w:p w14:paraId="36FCD60A">
            <w:pPr>
              <w:pStyle w:val="26"/>
              <w:spacing w:before="0" w:beforeAutospacing="0" w:afterAutospacing="0" w:line="240" w:lineRule="auto"/>
              <w:ind w:firstLine="0"/>
              <w:jc w:val="left"/>
              <w:rPr>
                <w:b w:val="0"/>
                <w:i w:val="0"/>
                <w:iCs/>
                <w:sz w:val="24"/>
                <w:szCs w:val="24"/>
              </w:rPr>
            </w:pPr>
          </w:p>
        </w:tc>
      </w:tr>
      <w:tr w14:paraId="497D2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1554267">
            <w:pPr>
              <w:pStyle w:val="26"/>
              <w:spacing w:before="0" w:beforeAutospacing="0" w:afterAutospacing="0" w:line="240" w:lineRule="auto"/>
              <w:ind w:firstLine="0"/>
              <w:jc w:val="left"/>
              <w:rPr>
                <w:b w:val="0"/>
                <w:i w:val="0"/>
                <w:iCs/>
                <w:sz w:val="24"/>
                <w:szCs w:val="24"/>
              </w:rPr>
            </w:pPr>
          </w:p>
        </w:tc>
        <w:tc>
          <w:tcPr>
            <w:tcW w:w="2312" w:type="dxa"/>
            <w:vAlign w:val="center"/>
          </w:tcPr>
          <w:p w14:paraId="0EE11F72">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940" w:type="dxa"/>
            <w:vAlign w:val="center"/>
          </w:tcPr>
          <w:p w14:paraId="6D800A7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966" w:type="dxa"/>
            <w:vAlign w:val="center"/>
          </w:tcPr>
          <w:p w14:paraId="641E5DF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589" w:type="dxa"/>
            <w:vAlign w:val="center"/>
          </w:tcPr>
          <w:p w14:paraId="7C075B0A">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2515" w:type="dxa"/>
            <w:vAlign w:val="center"/>
          </w:tcPr>
          <w:p w14:paraId="413C8312">
            <w:pPr>
              <w:pStyle w:val="26"/>
              <w:spacing w:before="0" w:beforeAutospacing="0" w:afterAutospacing="0" w:line="240" w:lineRule="auto"/>
              <w:ind w:firstLine="0"/>
              <w:jc w:val="left"/>
              <w:rPr>
                <w:b w:val="0"/>
                <w:i w:val="0"/>
                <w:iCs/>
                <w:sz w:val="24"/>
                <w:szCs w:val="24"/>
              </w:rPr>
            </w:pPr>
          </w:p>
        </w:tc>
      </w:tr>
    </w:tbl>
    <w:p w14:paraId="62557FCD">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6</w:t>
      </w:r>
      <w:r>
        <w:rPr>
          <w:rFonts w:cs="Times New Roman"/>
          <w:i w:val="0"/>
          <w:iCs w:val="0"/>
          <w:color w:val="auto"/>
          <w:sz w:val="28"/>
          <w:szCs w:val="28"/>
        </w:rPr>
        <w:fldChar w:fldCharType="end"/>
      </w:r>
      <w:r>
        <w:rPr>
          <w:rFonts w:cs="Times New Roman"/>
          <w:i w:val="0"/>
          <w:iCs w:val="0"/>
          <w:color w:val="auto"/>
          <w:sz w:val="28"/>
          <w:szCs w:val="28"/>
        </w:rPr>
        <w:t xml:space="preserve"> Maintenances (Техническое обслуживание)</w:t>
      </w:r>
    </w:p>
    <w:tbl>
      <w:tblPr>
        <w:tblStyle w:val="18"/>
        <w:tblW w:w="10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2598"/>
        <w:gridCol w:w="1134"/>
        <w:gridCol w:w="1134"/>
        <w:gridCol w:w="1701"/>
        <w:gridCol w:w="2829"/>
      </w:tblGrid>
      <w:tr w14:paraId="1A1E8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514D9BB">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598" w:type="dxa"/>
            <w:vAlign w:val="center"/>
          </w:tcPr>
          <w:p w14:paraId="0BF190E3">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134" w:type="dxa"/>
            <w:vAlign w:val="center"/>
          </w:tcPr>
          <w:p w14:paraId="4D4FFF8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34" w:type="dxa"/>
            <w:vAlign w:val="center"/>
          </w:tcPr>
          <w:p w14:paraId="110B88B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701" w:type="dxa"/>
            <w:vAlign w:val="center"/>
          </w:tcPr>
          <w:p w14:paraId="0288625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829" w:type="dxa"/>
            <w:vAlign w:val="center"/>
          </w:tcPr>
          <w:p w14:paraId="45319499">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0A8A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20591C9A">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598" w:type="dxa"/>
            <w:vAlign w:val="center"/>
          </w:tcPr>
          <w:p w14:paraId="15AB05C8">
            <w:pPr>
              <w:pStyle w:val="26"/>
              <w:spacing w:before="0" w:beforeAutospacing="0" w:afterAutospacing="0" w:line="240" w:lineRule="auto"/>
              <w:ind w:firstLine="0"/>
              <w:jc w:val="left"/>
              <w:rPr>
                <w:b w:val="0"/>
                <w:i w:val="0"/>
                <w:iCs/>
                <w:sz w:val="24"/>
                <w:szCs w:val="24"/>
              </w:rPr>
            </w:pPr>
            <w:r>
              <w:rPr>
                <w:b w:val="0"/>
                <w:i w:val="0"/>
                <w:iCs/>
                <w:sz w:val="24"/>
                <w:szCs w:val="24"/>
              </w:rPr>
              <w:t>MaintenanceID</w:t>
            </w:r>
          </w:p>
        </w:tc>
        <w:tc>
          <w:tcPr>
            <w:tcW w:w="1134" w:type="dxa"/>
            <w:vAlign w:val="center"/>
          </w:tcPr>
          <w:p w14:paraId="5D098838">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51BBBFE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2ABD1E6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обслуживания</w:t>
            </w:r>
          </w:p>
        </w:tc>
        <w:tc>
          <w:tcPr>
            <w:tcW w:w="2829" w:type="dxa"/>
            <w:vAlign w:val="center"/>
          </w:tcPr>
          <w:p w14:paraId="34439B46">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44A94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14473A3">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2598" w:type="dxa"/>
            <w:vAlign w:val="center"/>
          </w:tcPr>
          <w:p w14:paraId="3A14F76D">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134" w:type="dxa"/>
            <w:vAlign w:val="center"/>
          </w:tcPr>
          <w:p w14:paraId="5164E7D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271E0C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46CCA0DA">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829" w:type="dxa"/>
            <w:vAlign w:val="center"/>
          </w:tcPr>
          <w:p w14:paraId="3343A1F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4F15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2C38D06D">
            <w:pPr>
              <w:pStyle w:val="26"/>
              <w:spacing w:before="0" w:beforeAutospacing="0" w:afterAutospacing="0" w:line="240" w:lineRule="auto"/>
              <w:ind w:firstLine="0"/>
              <w:jc w:val="left"/>
              <w:rPr>
                <w:b w:val="0"/>
                <w:i w:val="0"/>
                <w:iCs/>
                <w:sz w:val="24"/>
                <w:szCs w:val="24"/>
                <w:lang w:val="en-US"/>
              </w:rPr>
            </w:pPr>
          </w:p>
        </w:tc>
        <w:tc>
          <w:tcPr>
            <w:tcW w:w="2598" w:type="dxa"/>
            <w:vAlign w:val="center"/>
          </w:tcPr>
          <w:p w14:paraId="1AA0A477">
            <w:pPr>
              <w:pStyle w:val="26"/>
              <w:spacing w:before="0" w:beforeAutospacing="0" w:afterAutospacing="0" w:line="240" w:lineRule="auto"/>
              <w:ind w:firstLine="0"/>
              <w:jc w:val="left"/>
              <w:rPr>
                <w:b w:val="0"/>
                <w:i w:val="0"/>
                <w:iCs/>
                <w:sz w:val="24"/>
                <w:szCs w:val="24"/>
              </w:rPr>
            </w:pPr>
            <w:r>
              <w:rPr>
                <w:b w:val="0"/>
                <w:i w:val="0"/>
                <w:iCs/>
                <w:sz w:val="24"/>
                <w:szCs w:val="24"/>
              </w:rPr>
              <w:t>MaintenanceDate</w:t>
            </w:r>
          </w:p>
        </w:tc>
        <w:tc>
          <w:tcPr>
            <w:tcW w:w="1134" w:type="dxa"/>
            <w:vAlign w:val="center"/>
          </w:tcPr>
          <w:p w14:paraId="1FD22BE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34" w:type="dxa"/>
            <w:vAlign w:val="center"/>
          </w:tcPr>
          <w:p w14:paraId="5CEBA32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56DFAFCA">
            <w:pPr>
              <w:pStyle w:val="26"/>
              <w:spacing w:before="0" w:beforeAutospacing="0" w:afterAutospacing="0" w:line="240" w:lineRule="auto"/>
              <w:ind w:firstLine="0"/>
              <w:jc w:val="left"/>
              <w:rPr>
                <w:b w:val="0"/>
                <w:i w:val="0"/>
                <w:iCs/>
                <w:sz w:val="24"/>
                <w:szCs w:val="24"/>
              </w:rPr>
            </w:pPr>
            <w:r>
              <w:rPr>
                <w:b w:val="0"/>
                <w:i w:val="0"/>
                <w:iCs/>
                <w:sz w:val="24"/>
                <w:szCs w:val="24"/>
              </w:rPr>
              <w:t>Дата обслуживания</w:t>
            </w:r>
          </w:p>
        </w:tc>
        <w:tc>
          <w:tcPr>
            <w:tcW w:w="2829" w:type="dxa"/>
            <w:vAlign w:val="center"/>
          </w:tcPr>
          <w:p w14:paraId="5E67CC4C">
            <w:pPr>
              <w:pStyle w:val="26"/>
              <w:spacing w:before="0" w:beforeAutospacing="0" w:afterAutospacing="0" w:line="240" w:lineRule="auto"/>
              <w:ind w:firstLine="0"/>
              <w:jc w:val="left"/>
              <w:rPr>
                <w:b w:val="0"/>
                <w:i w:val="0"/>
                <w:iCs/>
                <w:sz w:val="24"/>
                <w:szCs w:val="24"/>
              </w:rPr>
            </w:pPr>
          </w:p>
        </w:tc>
      </w:tr>
      <w:tr w14:paraId="3F5D0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1128295">
            <w:pPr>
              <w:pStyle w:val="26"/>
              <w:spacing w:before="0" w:beforeAutospacing="0" w:afterAutospacing="0" w:line="240" w:lineRule="auto"/>
              <w:ind w:firstLine="0"/>
              <w:jc w:val="left"/>
              <w:rPr>
                <w:b w:val="0"/>
                <w:i w:val="0"/>
                <w:iCs/>
                <w:sz w:val="24"/>
                <w:szCs w:val="24"/>
              </w:rPr>
            </w:pPr>
          </w:p>
        </w:tc>
        <w:tc>
          <w:tcPr>
            <w:tcW w:w="2598" w:type="dxa"/>
            <w:vAlign w:val="center"/>
          </w:tcPr>
          <w:p w14:paraId="3E284547">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134" w:type="dxa"/>
            <w:vAlign w:val="center"/>
          </w:tcPr>
          <w:p w14:paraId="29F682A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34" w:type="dxa"/>
            <w:vAlign w:val="center"/>
          </w:tcPr>
          <w:p w14:paraId="70FECEAD">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701" w:type="dxa"/>
            <w:vAlign w:val="center"/>
          </w:tcPr>
          <w:p w14:paraId="7A4BC1C6">
            <w:pPr>
              <w:pStyle w:val="26"/>
              <w:spacing w:before="0" w:beforeAutospacing="0" w:afterAutospacing="0" w:line="240" w:lineRule="auto"/>
              <w:ind w:firstLine="0"/>
              <w:jc w:val="left"/>
              <w:rPr>
                <w:b w:val="0"/>
                <w:i w:val="0"/>
                <w:iCs/>
                <w:sz w:val="24"/>
                <w:szCs w:val="24"/>
              </w:rPr>
            </w:pPr>
            <w:r>
              <w:rPr>
                <w:b w:val="0"/>
                <w:i w:val="0"/>
                <w:iCs/>
                <w:sz w:val="24"/>
                <w:szCs w:val="24"/>
              </w:rPr>
              <w:t>Заметки по обслуживанию</w:t>
            </w:r>
          </w:p>
        </w:tc>
        <w:tc>
          <w:tcPr>
            <w:tcW w:w="2829" w:type="dxa"/>
            <w:vAlign w:val="center"/>
          </w:tcPr>
          <w:p w14:paraId="4755BDBE">
            <w:pPr>
              <w:pStyle w:val="26"/>
              <w:spacing w:before="0" w:beforeAutospacing="0" w:afterAutospacing="0" w:line="240" w:lineRule="auto"/>
              <w:ind w:firstLine="0"/>
              <w:jc w:val="left"/>
              <w:rPr>
                <w:b w:val="0"/>
                <w:i w:val="0"/>
                <w:iCs/>
                <w:sz w:val="24"/>
                <w:szCs w:val="24"/>
              </w:rPr>
            </w:pPr>
          </w:p>
        </w:tc>
      </w:tr>
    </w:tbl>
    <w:p w14:paraId="6E3F930E">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7</w:t>
      </w:r>
      <w:r>
        <w:rPr>
          <w:rFonts w:cs="Times New Roman"/>
          <w:i w:val="0"/>
          <w:iCs w:val="0"/>
          <w:color w:val="auto"/>
          <w:sz w:val="28"/>
          <w:szCs w:val="28"/>
        </w:rPr>
        <w:fldChar w:fldCharType="end"/>
      </w:r>
      <w:r>
        <w:rPr>
          <w:rFonts w:cs="Times New Roman"/>
          <w:i w:val="0"/>
          <w:iCs w:val="0"/>
          <w:color w:val="auto"/>
          <w:sz w:val="28"/>
          <w:szCs w:val="28"/>
        </w:rPr>
        <w:t xml:space="preserve"> OrderDetails (Детали заказа)</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616"/>
        <w:gridCol w:w="1243"/>
        <w:gridCol w:w="1165"/>
        <w:gridCol w:w="2100"/>
        <w:gridCol w:w="3118"/>
      </w:tblGrid>
      <w:tr w14:paraId="18A5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7F98456">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616" w:type="dxa"/>
            <w:vAlign w:val="center"/>
          </w:tcPr>
          <w:p w14:paraId="5A56A1A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48841EF1">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65" w:type="dxa"/>
            <w:vAlign w:val="center"/>
          </w:tcPr>
          <w:p w14:paraId="0FA3E1E4">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2100" w:type="dxa"/>
            <w:vAlign w:val="center"/>
          </w:tcPr>
          <w:p w14:paraId="1D1D8F3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118" w:type="dxa"/>
            <w:vAlign w:val="center"/>
          </w:tcPr>
          <w:p w14:paraId="120D05D5">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7167E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F61C37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616" w:type="dxa"/>
            <w:vAlign w:val="center"/>
          </w:tcPr>
          <w:p w14:paraId="049508F9">
            <w:pPr>
              <w:pStyle w:val="26"/>
              <w:spacing w:before="0" w:beforeAutospacing="0" w:afterAutospacing="0" w:line="240" w:lineRule="auto"/>
              <w:ind w:firstLine="0"/>
              <w:jc w:val="left"/>
              <w:rPr>
                <w:b w:val="0"/>
                <w:i w:val="0"/>
                <w:iCs/>
                <w:sz w:val="24"/>
                <w:szCs w:val="24"/>
              </w:rPr>
            </w:pPr>
            <w:r>
              <w:rPr>
                <w:b w:val="0"/>
                <w:i w:val="0"/>
                <w:iCs/>
                <w:sz w:val="24"/>
                <w:szCs w:val="24"/>
              </w:rPr>
              <w:t>OrderDetailID</w:t>
            </w:r>
          </w:p>
        </w:tc>
        <w:tc>
          <w:tcPr>
            <w:tcW w:w="1243" w:type="dxa"/>
            <w:vAlign w:val="center"/>
          </w:tcPr>
          <w:p w14:paraId="6485F047">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15FBA0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506F3C2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детали заказа</w:t>
            </w:r>
          </w:p>
        </w:tc>
        <w:tc>
          <w:tcPr>
            <w:tcW w:w="3118" w:type="dxa"/>
            <w:vAlign w:val="center"/>
          </w:tcPr>
          <w:p w14:paraId="5664BB07">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0DBF4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3AEFDA0E">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616" w:type="dxa"/>
            <w:vAlign w:val="center"/>
          </w:tcPr>
          <w:p w14:paraId="1E8D14E5">
            <w:pPr>
              <w:pStyle w:val="26"/>
              <w:spacing w:before="0" w:beforeAutospacing="0" w:afterAutospacing="0" w:line="240" w:lineRule="auto"/>
              <w:ind w:firstLine="0"/>
              <w:jc w:val="left"/>
              <w:rPr>
                <w:b w:val="0"/>
                <w:i w:val="0"/>
                <w:iCs/>
                <w:sz w:val="24"/>
                <w:szCs w:val="24"/>
              </w:rPr>
            </w:pPr>
            <w:r>
              <w:rPr>
                <w:b w:val="0"/>
                <w:i w:val="0"/>
                <w:iCs/>
                <w:sz w:val="24"/>
                <w:szCs w:val="24"/>
              </w:rPr>
              <w:t>OrderID</w:t>
            </w:r>
          </w:p>
        </w:tc>
        <w:tc>
          <w:tcPr>
            <w:tcW w:w="1243" w:type="dxa"/>
            <w:vAlign w:val="center"/>
          </w:tcPr>
          <w:p w14:paraId="25674572">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5DFFF5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7D5410D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заказа</w:t>
            </w:r>
          </w:p>
        </w:tc>
        <w:tc>
          <w:tcPr>
            <w:tcW w:w="3118" w:type="dxa"/>
            <w:vAlign w:val="center"/>
          </w:tcPr>
          <w:p w14:paraId="1D16C63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Orders(OrderID) ON DELETE CASCADE</w:t>
            </w:r>
          </w:p>
        </w:tc>
      </w:tr>
      <w:tr w14:paraId="5B2E4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7D677234">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616" w:type="dxa"/>
            <w:vAlign w:val="center"/>
          </w:tcPr>
          <w:p w14:paraId="04953433">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6B002D0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00CBDDE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280CACA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118" w:type="dxa"/>
            <w:vAlign w:val="center"/>
          </w:tcPr>
          <w:p w14:paraId="094946D0">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6E3AA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ABFD533">
            <w:pPr>
              <w:pStyle w:val="26"/>
              <w:spacing w:before="0" w:beforeAutospacing="0" w:afterAutospacing="0" w:line="240" w:lineRule="auto"/>
              <w:ind w:firstLine="0"/>
              <w:jc w:val="left"/>
              <w:rPr>
                <w:b w:val="0"/>
                <w:i w:val="0"/>
                <w:iCs/>
                <w:sz w:val="24"/>
                <w:szCs w:val="24"/>
                <w:lang w:val="en-US"/>
              </w:rPr>
            </w:pPr>
          </w:p>
        </w:tc>
        <w:tc>
          <w:tcPr>
            <w:tcW w:w="1616" w:type="dxa"/>
            <w:vAlign w:val="center"/>
          </w:tcPr>
          <w:p w14:paraId="4C62C25E">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03C77CE0">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65" w:type="dxa"/>
            <w:vAlign w:val="center"/>
          </w:tcPr>
          <w:p w14:paraId="170E3FFF">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2100" w:type="dxa"/>
            <w:vAlign w:val="center"/>
          </w:tcPr>
          <w:p w14:paraId="18B9C9F8">
            <w:pPr>
              <w:pStyle w:val="26"/>
              <w:spacing w:before="0" w:beforeAutospacing="0" w:afterAutospacing="0" w:line="240" w:lineRule="auto"/>
              <w:ind w:firstLine="0"/>
              <w:jc w:val="left"/>
              <w:rPr>
                <w:b w:val="0"/>
                <w:i w:val="0"/>
                <w:iCs/>
                <w:sz w:val="24"/>
                <w:szCs w:val="24"/>
              </w:rPr>
            </w:pPr>
            <w:r>
              <w:rPr>
                <w:b w:val="0"/>
                <w:i w:val="0"/>
                <w:iCs/>
                <w:sz w:val="24"/>
                <w:szCs w:val="24"/>
              </w:rPr>
              <w:t>Количество оборудования</w:t>
            </w:r>
          </w:p>
        </w:tc>
        <w:tc>
          <w:tcPr>
            <w:tcW w:w="3118" w:type="dxa"/>
            <w:vAlign w:val="center"/>
          </w:tcPr>
          <w:p w14:paraId="2A85E8A4">
            <w:pPr>
              <w:pStyle w:val="26"/>
              <w:spacing w:before="0" w:beforeAutospacing="0" w:afterAutospacing="0" w:line="240" w:lineRule="auto"/>
              <w:ind w:firstLine="0"/>
              <w:jc w:val="left"/>
              <w:rPr>
                <w:b w:val="0"/>
                <w:i w:val="0"/>
                <w:iCs/>
                <w:sz w:val="24"/>
                <w:szCs w:val="24"/>
              </w:rPr>
            </w:pPr>
          </w:p>
        </w:tc>
      </w:tr>
      <w:tr w14:paraId="5C5CA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5A6EBCA6">
            <w:pPr>
              <w:pStyle w:val="26"/>
              <w:spacing w:before="0" w:beforeAutospacing="0" w:afterAutospacing="0" w:line="240" w:lineRule="auto"/>
              <w:ind w:firstLine="0"/>
              <w:jc w:val="left"/>
              <w:rPr>
                <w:b w:val="0"/>
                <w:i w:val="0"/>
                <w:iCs/>
                <w:sz w:val="24"/>
                <w:szCs w:val="24"/>
              </w:rPr>
            </w:pPr>
          </w:p>
        </w:tc>
        <w:tc>
          <w:tcPr>
            <w:tcW w:w="1616" w:type="dxa"/>
            <w:vAlign w:val="center"/>
          </w:tcPr>
          <w:p w14:paraId="65481906">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243" w:type="dxa"/>
            <w:vAlign w:val="center"/>
          </w:tcPr>
          <w:p w14:paraId="19F4EA8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65" w:type="dxa"/>
            <w:vAlign w:val="center"/>
          </w:tcPr>
          <w:p w14:paraId="63D5ED5F">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2100" w:type="dxa"/>
            <w:vAlign w:val="center"/>
          </w:tcPr>
          <w:p w14:paraId="2100356C">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3118" w:type="dxa"/>
            <w:vAlign w:val="center"/>
          </w:tcPr>
          <w:p w14:paraId="200E36E5">
            <w:pPr>
              <w:pStyle w:val="26"/>
              <w:spacing w:before="0" w:beforeAutospacing="0" w:afterAutospacing="0" w:line="240" w:lineRule="auto"/>
              <w:ind w:firstLine="0"/>
              <w:jc w:val="left"/>
              <w:rPr>
                <w:b w:val="0"/>
                <w:i w:val="0"/>
                <w:iCs/>
                <w:sz w:val="24"/>
                <w:szCs w:val="24"/>
              </w:rPr>
            </w:pPr>
          </w:p>
        </w:tc>
      </w:tr>
    </w:tbl>
    <w:p w14:paraId="6A7FD8C8">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8</w:t>
      </w:r>
      <w:r>
        <w:rPr>
          <w:rFonts w:cs="Times New Roman"/>
          <w:i w:val="0"/>
          <w:iCs w:val="0"/>
          <w:color w:val="auto"/>
          <w:sz w:val="28"/>
          <w:szCs w:val="28"/>
        </w:rPr>
        <w:fldChar w:fldCharType="end"/>
      </w:r>
      <w:r>
        <w:rPr>
          <w:rFonts w:cs="Times New Roman"/>
          <w:i w:val="0"/>
          <w:iCs w:val="0"/>
          <w:color w:val="auto"/>
          <w:sz w:val="28"/>
          <w:szCs w:val="28"/>
        </w:rPr>
        <w:t xml:space="preserve"> Orders (Заказы)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559"/>
        <w:gridCol w:w="1298"/>
        <w:gridCol w:w="1310"/>
        <w:gridCol w:w="1832"/>
        <w:gridCol w:w="3214"/>
      </w:tblGrid>
      <w:tr w14:paraId="73F6A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45AC5210">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559" w:type="dxa"/>
            <w:vAlign w:val="center"/>
          </w:tcPr>
          <w:p w14:paraId="7ED50EB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98" w:type="dxa"/>
            <w:vAlign w:val="center"/>
          </w:tcPr>
          <w:p w14:paraId="4EA3948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310" w:type="dxa"/>
            <w:vAlign w:val="center"/>
          </w:tcPr>
          <w:p w14:paraId="74868CB5">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68D0F164">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14" w:type="dxa"/>
            <w:vAlign w:val="center"/>
          </w:tcPr>
          <w:p w14:paraId="32C96A10">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068C5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598D3693">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559" w:type="dxa"/>
            <w:vAlign w:val="center"/>
          </w:tcPr>
          <w:p w14:paraId="1973962C">
            <w:pPr>
              <w:pStyle w:val="26"/>
              <w:spacing w:before="0" w:beforeAutospacing="0" w:afterAutospacing="0" w:line="240" w:lineRule="auto"/>
              <w:ind w:firstLine="0"/>
              <w:jc w:val="left"/>
              <w:rPr>
                <w:b w:val="0"/>
                <w:i w:val="0"/>
                <w:iCs/>
                <w:sz w:val="24"/>
                <w:szCs w:val="24"/>
              </w:rPr>
            </w:pPr>
            <w:r>
              <w:rPr>
                <w:b w:val="0"/>
                <w:i w:val="0"/>
                <w:iCs/>
                <w:sz w:val="24"/>
                <w:szCs w:val="24"/>
              </w:rPr>
              <w:t>OrderID</w:t>
            </w:r>
          </w:p>
        </w:tc>
        <w:tc>
          <w:tcPr>
            <w:tcW w:w="1298" w:type="dxa"/>
            <w:vAlign w:val="center"/>
          </w:tcPr>
          <w:p w14:paraId="0254D7A0">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0" w:type="dxa"/>
            <w:vAlign w:val="center"/>
          </w:tcPr>
          <w:p w14:paraId="0BE0CD1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A2905D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заказа</w:t>
            </w:r>
          </w:p>
        </w:tc>
        <w:tc>
          <w:tcPr>
            <w:tcW w:w="3214" w:type="dxa"/>
            <w:vAlign w:val="center"/>
          </w:tcPr>
          <w:p w14:paraId="22D2A839">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23EEB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52279FCF">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59" w:type="dxa"/>
            <w:vAlign w:val="center"/>
          </w:tcPr>
          <w:p w14:paraId="552AAE7A">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298" w:type="dxa"/>
            <w:vAlign w:val="center"/>
          </w:tcPr>
          <w:p w14:paraId="617455D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0" w:type="dxa"/>
            <w:vAlign w:val="center"/>
          </w:tcPr>
          <w:p w14:paraId="470DD29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7854377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14" w:type="dxa"/>
            <w:vAlign w:val="center"/>
          </w:tcPr>
          <w:p w14:paraId="51E0461D">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 ON DELETE CASCADE</w:t>
            </w:r>
          </w:p>
        </w:tc>
      </w:tr>
      <w:tr w14:paraId="21112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174E74BC">
            <w:pPr>
              <w:pStyle w:val="26"/>
              <w:spacing w:before="0" w:beforeAutospacing="0" w:afterAutospacing="0" w:line="240" w:lineRule="auto"/>
              <w:ind w:firstLine="0"/>
              <w:jc w:val="left"/>
              <w:rPr>
                <w:b w:val="0"/>
                <w:i w:val="0"/>
                <w:iCs/>
                <w:sz w:val="24"/>
                <w:szCs w:val="24"/>
                <w:lang w:val="en-US"/>
              </w:rPr>
            </w:pPr>
          </w:p>
        </w:tc>
        <w:tc>
          <w:tcPr>
            <w:tcW w:w="1559" w:type="dxa"/>
            <w:vAlign w:val="center"/>
          </w:tcPr>
          <w:p w14:paraId="37E1195A">
            <w:pPr>
              <w:pStyle w:val="26"/>
              <w:spacing w:before="0" w:beforeAutospacing="0" w:afterAutospacing="0" w:line="240" w:lineRule="auto"/>
              <w:ind w:firstLine="0"/>
              <w:jc w:val="left"/>
              <w:rPr>
                <w:b w:val="0"/>
                <w:i w:val="0"/>
                <w:iCs/>
                <w:sz w:val="24"/>
                <w:szCs w:val="24"/>
              </w:rPr>
            </w:pPr>
            <w:r>
              <w:rPr>
                <w:b w:val="0"/>
                <w:i w:val="0"/>
                <w:iCs/>
                <w:sz w:val="24"/>
                <w:szCs w:val="24"/>
              </w:rPr>
              <w:t>OrderDate</w:t>
            </w:r>
          </w:p>
        </w:tc>
        <w:tc>
          <w:tcPr>
            <w:tcW w:w="1298" w:type="dxa"/>
            <w:vAlign w:val="center"/>
          </w:tcPr>
          <w:p w14:paraId="51966F5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133AD1D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29138DD">
            <w:pPr>
              <w:pStyle w:val="26"/>
              <w:spacing w:before="0" w:beforeAutospacing="0" w:afterAutospacing="0" w:line="240" w:lineRule="auto"/>
              <w:ind w:firstLine="0"/>
              <w:jc w:val="left"/>
              <w:rPr>
                <w:b w:val="0"/>
                <w:i w:val="0"/>
                <w:iCs/>
                <w:sz w:val="24"/>
                <w:szCs w:val="24"/>
              </w:rPr>
            </w:pPr>
            <w:r>
              <w:rPr>
                <w:b w:val="0"/>
                <w:i w:val="0"/>
                <w:iCs/>
                <w:sz w:val="24"/>
                <w:szCs w:val="24"/>
              </w:rPr>
              <w:t>Дата заказа</w:t>
            </w:r>
          </w:p>
        </w:tc>
        <w:tc>
          <w:tcPr>
            <w:tcW w:w="3214" w:type="dxa"/>
            <w:vAlign w:val="center"/>
          </w:tcPr>
          <w:p w14:paraId="283F579E">
            <w:pPr>
              <w:pStyle w:val="26"/>
              <w:spacing w:before="0" w:beforeAutospacing="0" w:afterAutospacing="0" w:line="240" w:lineRule="auto"/>
              <w:ind w:firstLine="0"/>
              <w:jc w:val="left"/>
              <w:rPr>
                <w:b w:val="0"/>
                <w:i w:val="0"/>
                <w:iCs/>
                <w:sz w:val="24"/>
                <w:szCs w:val="24"/>
              </w:rPr>
            </w:pPr>
          </w:p>
        </w:tc>
      </w:tr>
      <w:tr w14:paraId="68E3C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29137311">
            <w:pPr>
              <w:pStyle w:val="26"/>
              <w:spacing w:before="0" w:beforeAutospacing="0" w:afterAutospacing="0" w:line="240" w:lineRule="auto"/>
              <w:ind w:firstLine="0"/>
              <w:jc w:val="left"/>
              <w:rPr>
                <w:b w:val="0"/>
                <w:i w:val="0"/>
                <w:iCs/>
                <w:sz w:val="24"/>
                <w:szCs w:val="24"/>
              </w:rPr>
            </w:pPr>
          </w:p>
        </w:tc>
        <w:tc>
          <w:tcPr>
            <w:tcW w:w="1559" w:type="dxa"/>
            <w:vAlign w:val="center"/>
          </w:tcPr>
          <w:p w14:paraId="6A322080">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298" w:type="dxa"/>
            <w:vAlign w:val="center"/>
          </w:tcPr>
          <w:p w14:paraId="2015B9BA">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7C82C545">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3FD6EAD1">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3214" w:type="dxa"/>
            <w:vAlign w:val="center"/>
          </w:tcPr>
          <w:p w14:paraId="32FB2C6B">
            <w:pPr>
              <w:pStyle w:val="26"/>
              <w:spacing w:before="0" w:beforeAutospacing="0" w:afterAutospacing="0" w:line="240" w:lineRule="auto"/>
              <w:ind w:firstLine="0"/>
              <w:jc w:val="left"/>
              <w:rPr>
                <w:b w:val="0"/>
                <w:i w:val="0"/>
                <w:iCs/>
                <w:sz w:val="24"/>
                <w:szCs w:val="24"/>
              </w:rPr>
            </w:pPr>
          </w:p>
        </w:tc>
      </w:tr>
      <w:tr w14:paraId="5B3BC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061DBDBD">
            <w:pPr>
              <w:pStyle w:val="26"/>
              <w:spacing w:before="0" w:beforeAutospacing="0" w:afterAutospacing="0" w:line="240" w:lineRule="auto"/>
              <w:ind w:firstLine="0"/>
              <w:jc w:val="left"/>
              <w:rPr>
                <w:b w:val="0"/>
                <w:i w:val="0"/>
                <w:iCs/>
                <w:sz w:val="24"/>
                <w:szCs w:val="24"/>
              </w:rPr>
            </w:pPr>
          </w:p>
        </w:tc>
        <w:tc>
          <w:tcPr>
            <w:tcW w:w="1559" w:type="dxa"/>
            <w:vAlign w:val="center"/>
          </w:tcPr>
          <w:p w14:paraId="3E049CC7">
            <w:pPr>
              <w:pStyle w:val="26"/>
              <w:spacing w:before="0" w:beforeAutospacing="0" w:afterAutospacing="0" w:line="240" w:lineRule="auto"/>
              <w:ind w:firstLine="0"/>
              <w:jc w:val="left"/>
              <w:rPr>
                <w:b w:val="0"/>
                <w:i w:val="0"/>
                <w:iCs/>
                <w:sz w:val="24"/>
                <w:szCs w:val="24"/>
              </w:rPr>
            </w:pPr>
            <w:r>
              <w:rPr>
                <w:b w:val="0"/>
                <w:i w:val="0"/>
                <w:iCs/>
                <w:sz w:val="24"/>
                <w:szCs w:val="24"/>
              </w:rPr>
              <w:t>TotalCost</w:t>
            </w:r>
          </w:p>
        </w:tc>
        <w:tc>
          <w:tcPr>
            <w:tcW w:w="1298" w:type="dxa"/>
            <w:vAlign w:val="center"/>
          </w:tcPr>
          <w:p w14:paraId="51FF6312">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4D888F24">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AE83D9C">
            <w:pPr>
              <w:pStyle w:val="26"/>
              <w:spacing w:before="0" w:beforeAutospacing="0" w:afterAutospacing="0" w:line="240" w:lineRule="auto"/>
              <w:ind w:firstLine="0"/>
              <w:jc w:val="left"/>
              <w:rPr>
                <w:b w:val="0"/>
                <w:i w:val="0"/>
                <w:iCs/>
                <w:sz w:val="24"/>
                <w:szCs w:val="24"/>
              </w:rPr>
            </w:pPr>
            <w:r>
              <w:rPr>
                <w:b w:val="0"/>
                <w:i w:val="0"/>
                <w:iCs/>
                <w:sz w:val="24"/>
                <w:szCs w:val="24"/>
              </w:rPr>
              <w:t>Общая стоимость</w:t>
            </w:r>
          </w:p>
        </w:tc>
        <w:tc>
          <w:tcPr>
            <w:tcW w:w="3214" w:type="dxa"/>
            <w:vAlign w:val="center"/>
          </w:tcPr>
          <w:p w14:paraId="0A9041DF">
            <w:pPr>
              <w:pStyle w:val="26"/>
              <w:spacing w:before="0" w:beforeAutospacing="0" w:afterAutospacing="0" w:line="240" w:lineRule="auto"/>
              <w:ind w:firstLine="0"/>
              <w:jc w:val="left"/>
              <w:rPr>
                <w:b w:val="0"/>
                <w:i w:val="0"/>
                <w:iCs/>
                <w:sz w:val="24"/>
                <w:szCs w:val="24"/>
              </w:rPr>
            </w:pPr>
          </w:p>
        </w:tc>
      </w:tr>
      <w:tr w14:paraId="41141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1EE7ACD3">
            <w:pPr>
              <w:pStyle w:val="26"/>
              <w:spacing w:before="0" w:beforeAutospacing="0" w:afterAutospacing="0" w:line="240" w:lineRule="auto"/>
              <w:ind w:firstLine="0"/>
              <w:jc w:val="left"/>
              <w:rPr>
                <w:b w:val="0"/>
                <w:i w:val="0"/>
                <w:iCs/>
                <w:sz w:val="24"/>
                <w:szCs w:val="24"/>
              </w:rPr>
            </w:pPr>
          </w:p>
        </w:tc>
        <w:tc>
          <w:tcPr>
            <w:tcW w:w="1559" w:type="dxa"/>
            <w:vAlign w:val="center"/>
          </w:tcPr>
          <w:p w14:paraId="38DDDA1E">
            <w:pPr>
              <w:pStyle w:val="26"/>
              <w:spacing w:before="0" w:beforeAutospacing="0" w:afterAutospacing="0" w:line="240" w:lineRule="auto"/>
              <w:ind w:firstLine="0"/>
              <w:jc w:val="left"/>
              <w:rPr>
                <w:b w:val="0"/>
                <w:i w:val="0"/>
                <w:iCs/>
                <w:sz w:val="24"/>
                <w:szCs w:val="24"/>
              </w:rPr>
            </w:pPr>
            <w:r>
              <w:rPr>
                <w:b w:val="0"/>
                <w:i w:val="0"/>
                <w:iCs/>
                <w:sz w:val="24"/>
                <w:szCs w:val="24"/>
              </w:rPr>
              <w:t>Shipping</w:t>
            </w:r>
          </w:p>
          <w:p w14:paraId="320584F8">
            <w:pPr>
              <w:pStyle w:val="26"/>
              <w:spacing w:before="0" w:beforeAutospacing="0" w:afterAutospacing="0" w:line="240" w:lineRule="auto"/>
              <w:ind w:firstLine="0"/>
              <w:jc w:val="left"/>
              <w:rPr>
                <w:b w:val="0"/>
                <w:i w:val="0"/>
                <w:iCs/>
                <w:sz w:val="24"/>
                <w:szCs w:val="24"/>
              </w:rPr>
            </w:pPr>
            <w:r>
              <w:rPr>
                <w:b w:val="0"/>
                <w:i w:val="0"/>
                <w:iCs/>
                <w:sz w:val="24"/>
                <w:szCs w:val="24"/>
              </w:rPr>
              <w:t>Address</w:t>
            </w:r>
          </w:p>
        </w:tc>
        <w:tc>
          <w:tcPr>
            <w:tcW w:w="1298" w:type="dxa"/>
            <w:vAlign w:val="center"/>
          </w:tcPr>
          <w:p w14:paraId="18CAF04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3C712AB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C7F79AD">
            <w:pPr>
              <w:pStyle w:val="26"/>
              <w:spacing w:before="0" w:beforeAutospacing="0" w:afterAutospacing="0" w:line="240" w:lineRule="auto"/>
              <w:ind w:firstLine="0"/>
              <w:jc w:val="left"/>
              <w:rPr>
                <w:b w:val="0"/>
                <w:i w:val="0"/>
                <w:iCs/>
                <w:sz w:val="24"/>
                <w:szCs w:val="24"/>
              </w:rPr>
            </w:pPr>
            <w:r>
              <w:rPr>
                <w:b w:val="0"/>
                <w:i w:val="0"/>
                <w:iCs/>
                <w:sz w:val="24"/>
                <w:szCs w:val="24"/>
              </w:rPr>
              <w:t>Адрес доставки</w:t>
            </w:r>
          </w:p>
        </w:tc>
        <w:tc>
          <w:tcPr>
            <w:tcW w:w="3214" w:type="dxa"/>
            <w:vAlign w:val="center"/>
          </w:tcPr>
          <w:p w14:paraId="216BD697">
            <w:pPr>
              <w:pStyle w:val="26"/>
              <w:spacing w:before="0" w:beforeAutospacing="0" w:afterAutospacing="0" w:line="240" w:lineRule="auto"/>
              <w:ind w:firstLine="0"/>
              <w:jc w:val="left"/>
              <w:rPr>
                <w:b w:val="0"/>
                <w:i w:val="0"/>
                <w:iCs/>
                <w:sz w:val="24"/>
                <w:szCs w:val="24"/>
              </w:rPr>
            </w:pPr>
          </w:p>
        </w:tc>
      </w:tr>
      <w:tr w14:paraId="44F53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3A0A58CF">
            <w:pPr>
              <w:pStyle w:val="26"/>
              <w:spacing w:before="0" w:beforeAutospacing="0" w:afterAutospacing="0" w:line="240" w:lineRule="auto"/>
              <w:ind w:firstLine="0"/>
              <w:jc w:val="left"/>
              <w:rPr>
                <w:b w:val="0"/>
                <w:i w:val="0"/>
                <w:iCs/>
                <w:sz w:val="24"/>
                <w:szCs w:val="24"/>
              </w:rPr>
            </w:pPr>
          </w:p>
        </w:tc>
        <w:tc>
          <w:tcPr>
            <w:tcW w:w="1559" w:type="dxa"/>
            <w:vAlign w:val="center"/>
          </w:tcPr>
          <w:p w14:paraId="39FDDED5">
            <w:pPr>
              <w:pStyle w:val="26"/>
              <w:spacing w:before="0" w:beforeAutospacing="0" w:afterAutospacing="0" w:line="240" w:lineRule="auto"/>
              <w:ind w:firstLine="0"/>
              <w:jc w:val="left"/>
              <w:rPr>
                <w:b w:val="0"/>
                <w:i w:val="0"/>
                <w:iCs/>
                <w:sz w:val="24"/>
                <w:szCs w:val="24"/>
              </w:rPr>
            </w:pPr>
            <w:r>
              <w:rPr>
                <w:b w:val="0"/>
                <w:i w:val="0"/>
                <w:iCs/>
                <w:sz w:val="24"/>
                <w:szCs w:val="24"/>
              </w:rPr>
              <w:t>Customer</w:t>
            </w:r>
          </w:p>
          <w:p w14:paraId="5B5A5EDA">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98" w:type="dxa"/>
            <w:vAlign w:val="center"/>
          </w:tcPr>
          <w:p w14:paraId="34F5CA5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5460D3E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1AD623D">
            <w:pPr>
              <w:pStyle w:val="26"/>
              <w:spacing w:before="0" w:beforeAutospacing="0" w:afterAutospacing="0" w:line="240" w:lineRule="auto"/>
              <w:ind w:firstLine="0"/>
              <w:jc w:val="left"/>
              <w:rPr>
                <w:b w:val="0"/>
                <w:i w:val="0"/>
                <w:iCs/>
                <w:sz w:val="24"/>
                <w:szCs w:val="24"/>
              </w:rPr>
            </w:pPr>
            <w:r>
              <w:rPr>
                <w:b w:val="0"/>
                <w:i w:val="0"/>
                <w:iCs/>
                <w:sz w:val="24"/>
                <w:szCs w:val="24"/>
              </w:rPr>
              <w:t>Имя клиента</w:t>
            </w:r>
          </w:p>
        </w:tc>
        <w:tc>
          <w:tcPr>
            <w:tcW w:w="3214" w:type="dxa"/>
            <w:vAlign w:val="center"/>
          </w:tcPr>
          <w:p w14:paraId="139E8F89">
            <w:pPr>
              <w:pStyle w:val="26"/>
              <w:spacing w:before="0" w:beforeAutospacing="0" w:afterAutospacing="0" w:line="240" w:lineRule="auto"/>
              <w:ind w:firstLine="0"/>
              <w:jc w:val="left"/>
              <w:rPr>
                <w:b w:val="0"/>
                <w:i w:val="0"/>
                <w:iCs/>
                <w:sz w:val="24"/>
                <w:szCs w:val="24"/>
              </w:rPr>
            </w:pPr>
          </w:p>
        </w:tc>
      </w:tr>
      <w:tr w14:paraId="2E0AF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0E7D273B">
            <w:pPr>
              <w:pStyle w:val="26"/>
              <w:spacing w:before="0" w:beforeAutospacing="0" w:afterAutospacing="0" w:line="240" w:lineRule="auto"/>
              <w:ind w:firstLine="0"/>
              <w:jc w:val="left"/>
              <w:rPr>
                <w:b w:val="0"/>
                <w:i w:val="0"/>
                <w:iCs/>
                <w:sz w:val="24"/>
                <w:szCs w:val="24"/>
              </w:rPr>
            </w:pPr>
          </w:p>
        </w:tc>
        <w:tc>
          <w:tcPr>
            <w:tcW w:w="1559" w:type="dxa"/>
            <w:vAlign w:val="center"/>
          </w:tcPr>
          <w:p w14:paraId="7256CCAF">
            <w:pPr>
              <w:pStyle w:val="26"/>
              <w:spacing w:before="0" w:beforeAutospacing="0" w:afterAutospacing="0" w:line="240" w:lineRule="auto"/>
              <w:ind w:firstLine="0"/>
              <w:jc w:val="left"/>
              <w:rPr>
                <w:b w:val="0"/>
                <w:i w:val="0"/>
                <w:iCs/>
                <w:sz w:val="24"/>
                <w:szCs w:val="24"/>
              </w:rPr>
            </w:pPr>
            <w:r>
              <w:rPr>
                <w:b w:val="0"/>
                <w:i w:val="0"/>
                <w:iCs/>
                <w:sz w:val="24"/>
                <w:szCs w:val="24"/>
              </w:rPr>
              <w:t>Customer</w:t>
            </w:r>
          </w:p>
          <w:p w14:paraId="06F75601">
            <w:pPr>
              <w:pStyle w:val="26"/>
              <w:spacing w:before="0" w:beforeAutospacing="0" w:afterAutospacing="0" w:line="240" w:lineRule="auto"/>
              <w:ind w:firstLine="0"/>
              <w:jc w:val="left"/>
              <w:rPr>
                <w:b w:val="0"/>
                <w:i w:val="0"/>
                <w:iCs/>
                <w:sz w:val="24"/>
                <w:szCs w:val="24"/>
              </w:rPr>
            </w:pPr>
            <w:r>
              <w:rPr>
                <w:b w:val="0"/>
                <w:i w:val="0"/>
                <w:iCs/>
                <w:sz w:val="24"/>
                <w:szCs w:val="24"/>
              </w:rPr>
              <w:t>Email</w:t>
            </w:r>
          </w:p>
        </w:tc>
        <w:tc>
          <w:tcPr>
            <w:tcW w:w="1298" w:type="dxa"/>
            <w:vAlign w:val="center"/>
          </w:tcPr>
          <w:p w14:paraId="59AB24BA">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0" w:type="dxa"/>
            <w:vAlign w:val="center"/>
          </w:tcPr>
          <w:p w14:paraId="15ACCE8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17C24E1">
            <w:pPr>
              <w:pStyle w:val="26"/>
              <w:spacing w:before="0" w:beforeAutospacing="0" w:afterAutospacing="0" w:line="240" w:lineRule="auto"/>
              <w:ind w:firstLine="0"/>
              <w:jc w:val="left"/>
              <w:rPr>
                <w:b w:val="0"/>
                <w:i w:val="0"/>
                <w:iCs/>
                <w:sz w:val="24"/>
                <w:szCs w:val="24"/>
              </w:rPr>
            </w:pPr>
            <w:r>
              <w:rPr>
                <w:b w:val="0"/>
                <w:i w:val="0"/>
                <w:iCs/>
                <w:sz w:val="24"/>
                <w:szCs w:val="24"/>
              </w:rPr>
              <w:t>Email клиента</w:t>
            </w:r>
          </w:p>
        </w:tc>
        <w:tc>
          <w:tcPr>
            <w:tcW w:w="3214" w:type="dxa"/>
            <w:vAlign w:val="center"/>
          </w:tcPr>
          <w:p w14:paraId="329F8DAD">
            <w:pPr>
              <w:pStyle w:val="26"/>
              <w:spacing w:before="0" w:beforeAutospacing="0" w:afterAutospacing="0" w:line="240" w:lineRule="auto"/>
              <w:ind w:firstLine="0"/>
              <w:jc w:val="left"/>
              <w:rPr>
                <w:b w:val="0"/>
                <w:i w:val="0"/>
                <w:iCs/>
                <w:sz w:val="24"/>
                <w:szCs w:val="24"/>
              </w:rPr>
            </w:pPr>
          </w:p>
        </w:tc>
      </w:tr>
    </w:tbl>
    <w:p w14:paraId="7619DEF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9</w:t>
      </w:r>
      <w:r>
        <w:rPr>
          <w:rFonts w:cs="Times New Roman"/>
          <w:i w:val="0"/>
          <w:iCs w:val="0"/>
          <w:color w:val="auto"/>
          <w:sz w:val="28"/>
          <w:szCs w:val="28"/>
        </w:rPr>
        <w:fldChar w:fldCharType="end"/>
      </w:r>
      <w:r>
        <w:rPr>
          <w:rFonts w:cs="Times New Roman"/>
          <w:i w:val="0"/>
          <w:iCs w:val="0"/>
          <w:color w:val="auto"/>
          <w:sz w:val="28"/>
          <w:szCs w:val="28"/>
        </w:rPr>
        <w:t xml:space="preserve"> Roles (Роли)</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240"/>
        <w:gridCol w:w="1375"/>
        <w:gridCol w:w="1318"/>
        <w:gridCol w:w="1832"/>
        <w:gridCol w:w="3129"/>
      </w:tblGrid>
      <w:tr w14:paraId="0A408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7" w:type="dxa"/>
            <w:vAlign w:val="center"/>
          </w:tcPr>
          <w:p w14:paraId="598B26CF">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240" w:type="dxa"/>
            <w:vAlign w:val="center"/>
          </w:tcPr>
          <w:p w14:paraId="4A5CA9E4">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75" w:type="dxa"/>
            <w:vAlign w:val="center"/>
          </w:tcPr>
          <w:p w14:paraId="5FEE6FBC">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318" w:type="dxa"/>
            <w:vAlign w:val="center"/>
          </w:tcPr>
          <w:p w14:paraId="59416C51">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3DE54448">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129" w:type="dxa"/>
            <w:vAlign w:val="center"/>
          </w:tcPr>
          <w:p w14:paraId="1F79445E">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52E1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684287BC">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240" w:type="dxa"/>
            <w:vAlign w:val="center"/>
          </w:tcPr>
          <w:p w14:paraId="5B5E1674">
            <w:pPr>
              <w:pStyle w:val="26"/>
              <w:spacing w:before="0" w:beforeAutospacing="0" w:afterAutospacing="0" w:line="240" w:lineRule="auto"/>
              <w:ind w:firstLine="0"/>
              <w:jc w:val="left"/>
              <w:rPr>
                <w:b w:val="0"/>
                <w:i w:val="0"/>
                <w:iCs/>
                <w:sz w:val="24"/>
                <w:szCs w:val="24"/>
              </w:rPr>
            </w:pPr>
            <w:r>
              <w:rPr>
                <w:b w:val="0"/>
                <w:i w:val="0"/>
                <w:iCs/>
                <w:sz w:val="24"/>
                <w:szCs w:val="24"/>
              </w:rPr>
              <w:t>RoleID</w:t>
            </w:r>
          </w:p>
        </w:tc>
        <w:tc>
          <w:tcPr>
            <w:tcW w:w="1375" w:type="dxa"/>
            <w:vAlign w:val="center"/>
          </w:tcPr>
          <w:p w14:paraId="4390543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318" w:type="dxa"/>
            <w:vAlign w:val="center"/>
          </w:tcPr>
          <w:p w14:paraId="12FB369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A6A27A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роли</w:t>
            </w:r>
          </w:p>
        </w:tc>
        <w:tc>
          <w:tcPr>
            <w:tcW w:w="3129" w:type="dxa"/>
            <w:vAlign w:val="center"/>
          </w:tcPr>
          <w:p w14:paraId="65811C7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44178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73DF6FA1">
            <w:pPr>
              <w:pStyle w:val="26"/>
              <w:spacing w:before="0" w:beforeAutospacing="0" w:afterAutospacing="0" w:line="240" w:lineRule="auto"/>
              <w:ind w:firstLine="0"/>
              <w:jc w:val="left"/>
              <w:rPr>
                <w:b w:val="0"/>
                <w:i w:val="0"/>
                <w:iCs/>
                <w:sz w:val="24"/>
                <w:szCs w:val="24"/>
              </w:rPr>
            </w:pPr>
          </w:p>
        </w:tc>
        <w:tc>
          <w:tcPr>
            <w:tcW w:w="1240" w:type="dxa"/>
            <w:vAlign w:val="center"/>
          </w:tcPr>
          <w:p w14:paraId="5DCA57D1">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375" w:type="dxa"/>
            <w:vAlign w:val="center"/>
          </w:tcPr>
          <w:p w14:paraId="3697CF28">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8" w:type="dxa"/>
            <w:vAlign w:val="center"/>
          </w:tcPr>
          <w:p w14:paraId="78F3106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1FC8A485">
            <w:pPr>
              <w:pStyle w:val="26"/>
              <w:spacing w:before="0" w:beforeAutospacing="0" w:afterAutospacing="0" w:line="240" w:lineRule="auto"/>
              <w:ind w:firstLine="0"/>
              <w:jc w:val="left"/>
              <w:rPr>
                <w:b w:val="0"/>
                <w:i w:val="0"/>
                <w:iCs/>
                <w:sz w:val="24"/>
                <w:szCs w:val="24"/>
              </w:rPr>
            </w:pPr>
            <w:r>
              <w:rPr>
                <w:b w:val="0"/>
                <w:i w:val="0"/>
                <w:iCs/>
                <w:sz w:val="24"/>
                <w:szCs w:val="24"/>
              </w:rPr>
              <w:t>Название роли</w:t>
            </w:r>
          </w:p>
        </w:tc>
        <w:tc>
          <w:tcPr>
            <w:tcW w:w="3129" w:type="dxa"/>
            <w:vAlign w:val="center"/>
          </w:tcPr>
          <w:p w14:paraId="6F5C5436">
            <w:pPr>
              <w:pStyle w:val="26"/>
              <w:spacing w:before="0" w:beforeAutospacing="0" w:afterAutospacing="0" w:line="240" w:lineRule="auto"/>
              <w:ind w:firstLine="0"/>
              <w:jc w:val="left"/>
              <w:rPr>
                <w:b w:val="0"/>
                <w:i w:val="0"/>
                <w:iCs/>
                <w:sz w:val="24"/>
                <w:szCs w:val="24"/>
              </w:rPr>
            </w:pPr>
          </w:p>
        </w:tc>
      </w:tr>
      <w:tr w14:paraId="07A4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561297DE">
            <w:pPr>
              <w:pStyle w:val="26"/>
              <w:spacing w:before="0" w:beforeAutospacing="0" w:afterAutospacing="0" w:line="240" w:lineRule="auto"/>
              <w:ind w:firstLine="0"/>
              <w:jc w:val="left"/>
              <w:rPr>
                <w:b w:val="0"/>
                <w:i w:val="0"/>
                <w:iCs/>
                <w:sz w:val="24"/>
                <w:szCs w:val="24"/>
              </w:rPr>
            </w:pPr>
          </w:p>
        </w:tc>
        <w:tc>
          <w:tcPr>
            <w:tcW w:w="1240" w:type="dxa"/>
            <w:vAlign w:val="center"/>
          </w:tcPr>
          <w:p w14:paraId="225912E4">
            <w:pPr>
              <w:pStyle w:val="26"/>
              <w:spacing w:before="0" w:beforeAutospacing="0" w:afterAutospacing="0" w:line="240" w:lineRule="auto"/>
              <w:ind w:firstLine="0"/>
              <w:jc w:val="left"/>
              <w:rPr>
                <w:b w:val="0"/>
                <w:i w:val="0"/>
                <w:iCs/>
                <w:sz w:val="24"/>
                <w:szCs w:val="24"/>
              </w:rPr>
            </w:pPr>
            <w:r>
              <w:rPr>
                <w:b w:val="0"/>
                <w:i w:val="0"/>
                <w:iCs/>
                <w:sz w:val="24"/>
                <w:szCs w:val="24"/>
              </w:rPr>
              <w:t>Descript</w:t>
            </w:r>
          </w:p>
          <w:p w14:paraId="4E36763D">
            <w:pPr>
              <w:pStyle w:val="26"/>
              <w:spacing w:before="0" w:beforeAutospacing="0" w:afterAutospacing="0" w:line="240" w:lineRule="auto"/>
              <w:ind w:firstLine="0"/>
              <w:jc w:val="left"/>
              <w:rPr>
                <w:b w:val="0"/>
                <w:i w:val="0"/>
                <w:iCs/>
                <w:sz w:val="24"/>
                <w:szCs w:val="24"/>
              </w:rPr>
            </w:pPr>
            <w:r>
              <w:rPr>
                <w:b w:val="0"/>
                <w:i w:val="0"/>
                <w:iCs/>
                <w:sz w:val="24"/>
                <w:szCs w:val="24"/>
              </w:rPr>
              <w:t>ion</w:t>
            </w:r>
          </w:p>
        </w:tc>
        <w:tc>
          <w:tcPr>
            <w:tcW w:w="1375" w:type="dxa"/>
            <w:vAlign w:val="center"/>
          </w:tcPr>
          <w:p w14:paraId="1A62F1F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318" w:type="dxa"/>
            <w:vAlign w:val="center"/>
          </w:tcPr>
          <w:p w14:paraId="60E8F7C7">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4767AD6">
            <w:pPr>
              <w:pStyle w:val="26"/>
              <w:spacing w:before="0" w:beforeAutospacing="0" w:afterAutospacing="0" w:line="240" w:lineRule="auto"/>
              <w:ind w:firstLine="0"/>
              <w:jc w:val="left"/>
              <w:rPr>
                <w:b w:val="0"/>
                <w:i w:val="0"/>
                <w:iCs/>
                <w:sz w:val="24"/>
                <w:szCs w:val="24"/>
              </w:rPr>
            </w:pPr>
            <w:r>
              <w:rPr>
                <w:b w:val="0"/>
                <w:i w:val="0"/>
                <w:iCs/>
                <w:sz w:val="24"/>
                <w:szCs w:val="24"/>
              </w:rPr>
              <w:t>Описание роли</w:t>
            </w:r>
          </w:p>
        </w:tc>
        <w:tc>
          <w:tcPr>
            <w:tcW w:w="3129" w:type="dxa"/>
            <w:vAlign w:val="center"/>
          </w:tcPr>
          <w:p w14:paraId="30535303">
            <w:pPr>
              <w:pStyle w:val="26"/>
              <w:spacing w:before="0" w:beforeAutospacing="0" w:afterAutospacing="0" w:line="240" w:lineRule="auto"/>
              <w:ind w:firstLine="0"/>
              <w:jc w:val="left"/>
              <w:rPr>
                <w:b w:val="0"/>
                <w:i w:val="0"/>
                <w:iCs/>
                <w:sz w:val="24"/>
                <w:szCs w:val="24"/>
              </w:rPr>
            </w:pPr>
          </w:p>
        </w:tc>
      </w:tr>
    </w:tbl>
    <w:p w14:paraId="497C3497">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10</w:t>
      </w:r>
      <w:r>
        <w:rPr>
          <w:rFonts w:cs="Times New Roman"/>
          <w:i w:val="0"/>
          <w:iCs w:val="0"/>
          <w:color w:val="auto"/>
          <w:sz w:val="28"/>
          <w:szCs w:val="28"/>
        </w:rPr>
        <w:fldChar w:fldCharType="end"/>
      </w:r>
      <w:r>
        <w:rPr>
          <w:rFonts w:cs="Times New Roman"/>
          <w:i w:val="0"/>
          <w:iCs w:val="0"/>
          <w:color w:val="auto"/>
          <w:sz w:val="28"/>
          <w:szCs w:val="28"/>
        </w:rPr>
        <w:t xml:space="preserve"> Statuses (Статусы)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1378"/>
        <w:gridCol w:w="1309"/>
        <w:gridCol w:w="1201"/>
        <w:gridCol w:w="1832"/>
        <w:gridCol w:w="3327"/>
      </w:tblGrid>
      <w:tr w14:paraId="45094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3CFA7181">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378" w:type="dxa"/>
            <w:vAlign w:val="center"/>
          </w:tcPr>
          <w:p w14:paraId="6EE123DF">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09" w:type="dxa"/>
            <w:vAlign w:val="center"/>
          </w:tcPr>
          <w:p w14:paraId="4E2A233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01" w:type="dxa"/>
            <w:vAlign w:val="center"/>
          </w:tcPr>
          <w:p w14:paraId="4194C7F9">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03C865A4">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27" w:type="dxa"/>
            <w:vAlign w:val="center"/>
          </w:tcPr>
          <w:p w14:paraId="39EFF150">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579A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11116BB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378" w:type="dxa"/>
            <w:vAlign w:val="center"/>
          </w:tcPr>
          <w:p w14:paraId="645DD19F">
            <w:pPr>
              <w:pStyle w:val="26"/>
              <w:spacing w:before="0" w:beforeAutospacing="0" w:afterAutospacing="0" w:line="240" w:lineRule="auto"/>
              <w:ind w:firstLine="0"/>
              <w:jc w:val="left"/>
              <w:rPr>
                <w:b w:val="0"/>
                <w:i w:val="0"/>
                <w:iCs/>
                <w:sz w:val="24"/>
                <w:szCs w:val="24"/>
              </w:rPr>
            </w:pPr>
            <w:r>
              <w:rPr>
                <w:b w:val="0"/>
                <w:i w:val="0"/>
                <w:iCs/>
                <w:sz w:val="24"/>
                <w:szCs w:val="24"/>
              </w:rPr>
              <w:t>StatusID</w:t>
            </w:r>
          </w:p>
        </w:tc>
        <w:tc>
          <w:tcPr>
            <w:tcW w:w="1309" w:type="dxa"/>
            <w:vAlign w:val="center"/>
          </w:tcPr>
          <w:p w14:paraId="7E3FBCE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01" w:type="dxa"/>
            <w:vAlign w:val="center"/>
          </w:tcPr>
          <w:p w14:paraId="6E3F5C6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FC813B7">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статуса</w:t>
            </w:r>
          </w:p>
        </w:tc>
        <w:tc>
          <w:tcPr>
            <w:tcW w:w="3327" w:type="dxa"/>
            <w:vAlign w:val="center"/>
          </w:tcPr>
          <w:p w14:paraId="09A90D8E">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189F2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17AD4A9E">
            <w:pPr>
              <w:pStyle w:val="26"/>
              <w:spacing w:before="0" w:beforeAutospacing="0" w:afterAutospacing="0" w:line="240" w:lineRule="auto"/>
              <w:ind w:firstLine="0"/>
              <w:jc w:val="left"/>
              <w:rPr>
                <w:b w:val="0"/>
                <w:i w:val="0"/>
                <w:iCs/>
                <w:sz w:val="24"/>
                <w:szCs w:val="24"/>
              </w:rPr>
            </w:pPr>
          </w:p>
        </w:tc>
        <w:tc>
          <w:tcPr>
            <w:tcW w:w="1378" w:type="dxa"/>
            <w:vAlign w:val="center"/>
          </w:tcPr>
          <w:p w14:paraId="6E14583A">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309" w:type="dxa"/>
            <w:vAlign w:val="center"/>
          </w:tcPr>
          <w:p w14:paraId="1D89983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01" w:type="dxa"/>
            <w:vAlign w:val="center"/>
          </w:tcPr>
          <w:p w14:paraId="42A051A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1B69B3A3">
            <w:pPr>
              <w:pStyle w:val="26"/>
              <w:spacing w:before="0" w:beforeAutospacing="0" w:afterAutospacing="0" w:line="240" w:lineRule="auto"/>
              <w:ind w:firstLine="0"/>
              <w:jc w:val="left"/>
              <w:rPr>
                <w:b w:val="0"/>
                <w:i w:val="0"/>
                <w:iCs/>
                <w:sz w:val="24"/>
                <w:szCs w:val="24"/>
              </w:rPr>
            </w:pPr>
            <w:r>
              <w:rPr>
                <w:b w:val="0"/>
                <w:i w:val="0"/>
                <w:iCs/>
                <w:sz w:val="24"/>
                <w:szCs w:val="24"/>
              </w:rPr>
              <w:t>Название статуса</w:t>
            </w:r>
          </w:p>
        </w:tc>
        <w:tc>
          <w:tcPr>
            <w:tcW w:w="3327" w:type="dxa"/>
            <w:vAlign w:val="center"/>
          </w:tcPr>
          <w:p w14:paraId="411D35A1">
            <w:pPr>
              <w:pStyle w:val="26"/>
              <w:spacing w:before="0" w:beforeAutospacing="0" w:afterAutospacing="0" w:line="240" w:lineRule="auto"/>
              <w:ind w:firstLine="0"/>
              <w:jc w:val="left"/>
              <w:rPr>
                <w:b w:val="0"/>
                <w:i w:val="0"/>
                <w:iCs/>
                <w:sz w:val="24"/>
                <w:szCs w:val="24"/>
              </w:rPr>
            </w:pPr>
          </w:p>
        </w:tc>
      </w:tr>
      <w:tr w14:paraId="69E60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2D3E5383">
            <w:pPr>
              <w:pStyle w:val="26"/>
              <w:spacing w:before="0" w:beforeAutospacing="0" w:afterAutospacing="0" w:line="240" w:lineRule="auto"/>
              <w:ind w:firstLine="0"/>
              <w:jc w:val="left"/>
              <w:rPr>
                <w:b w:val="0"/>
                <w:i w:val="0"/>
                <w:iCs/>
                <w:sz w:val="24"/>
                <w:szCs w:val="24"/>
              </w:rPr>
            </w:pPr>
          </w:p>
        </w:tc>
        <w:tc>
          <w:tcPr>
            <w:tcW w:w="1378" w:type="dxa"/>
            <w:vAlign w:val="center"/>
          </w:tcPr>
          <w:p w14:paraId="4B168FC5">
            <w:pPr>
              <w:pStyle w:val="26"/>
              <w:spacing w:before="0" w:beforeAutospacing="0" w:afterAutospacing="0" w:line="240" w:lineRule="auto"/>
              <w:ind w:firstLine="0"/>
              <w:jc w:val="left"/>
              <w:rPr>
                <w:b w:val="0"/>
                <w:i w:val="0"/>
                <w:iCs/>
                <w:sz w:val="24"/>
                <w:szCs w:val="24"/>
              </w:rPr>
            </w:pPr>
            <w:r>
              <w:rPr>
                <w:b w:val="0"/>
                <w:i w:val="0"/>
                <w:iCs/>
                <w:sz w:val="24"/>
                <w:szCs w:val="24"/>
              </w:rPr>
              <w:t>Description</w:t>
            </w:r>
          </w:p>
        </w:tc>
        <w:tc>
          <w:tcPr>
            <w:tcW w:w="1309" w:type="dxa"/>
            <w:vAlign w:val="center"/>
          </w:tcPr>
          <w:p w14:paraId="3B9667D6">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201" w:type="dxa"/>
            <w:vAlign w:val="center"/>
          </w:tcPr>
          <w:p w14:paraId="141A4C7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FF45542">
            <w:pPr>
              <w:pStyle w:val="26"/>
              <w:spacing w:before="0" w:beforeAutospacing="0" w:afterAutospacing="0" w:line="240" w:lineRule="auto"/>
              <w:ind w:firstLine="0"/>
              <w:jc w:val="left"/>
              <w:rPr>
                <w:b w:val="0"/>
                <w:i w:val="0"/>
                <w:iCs/>
                <w:sz w:val="24"/>
                <w:szCs w:val="24"/>
              </w:rPr>
            </w:pPr>
            <w:r>
              <w:rPr>
                <w:b w:val="0"/>
                <w:i w:val="0"/>
                <w:iCs/>
                <w:sz w:val="24"/>
                <w:szCs w:val="24"/>
              </w:rPr>
              <w:t>Описание статуса</w:t>
            </w:r>
          </w:p>
        </w:tc>
        <w:tc>
          <w:tcPr>
            <w:tcW w:w="3327" w:type="dxa"/>
            <w:vAlign w:val="center"/>
          </w:tcPr>
          <w:p w14:paraId="6B77B19F">
            <w:pPr>
              <w:pStyle w:val="26"/>
              <w:spacing w:before="0" w:beforeAutospacing="0" w:afterAutospacing="0" w:line="240" w:lineRule="auto"/>
              <w:ind w:firstLine="0"/>
              <w:jc w:val="left"/>
              <w:rPr>
                <w:b w:val="0"/>
                <w:i w:val="0"/>
                <w:iCs/>
                <w:sz w:val="24"/>
                <w:szCs w:val="24"/>
              </w:rPr>
            </w:pPr>
          </w:p>
        </w:tc>
      </w:tr>
    </w:tbl>
    <w:p w14:paraId="38F95E9B">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11</w:t>
      </w:r>
      <w:r>
        <w:rPr>
          <w:rFonts w:cs="Times New Roman"/>
          <w:i w:val="0"/>
          <w:iCs w:val="0"/>
          <w:color w:val="auto"/>
          <w:sz w:val="28"/>
          <w:szCs w:val="28"/>
        </w:rPr>
        <w:fldChar w:fldCharType="end"/>
      </w:r>
      <w:r>
        <w:rPr>
          <w:rFonts w:cs="Times New Roman"/>
          <w:i w:val="0"/>
          <w:iCs w:val="0"/>
          <w:color w:val="auto"/>
          <w:sz w:val="28"/>
          <w:szCs w:val="28"/>
        </w:rPr>
        <w:t xml:space="preserve"> Stocks (Запасы)</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49"/>
        <w:gridCol w:w="1243"/>
        <w:gridCol w:w="1213"/>
        <w:gridCol w:w="1984"/>
        <w:gridCol w:w="3261"/>
      </w:tblGrid>
      <w:tr w14:paraId="1A1F2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51AF2072">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549" w:type="dxa"/>
            <w:vAlign w:val="center"/>
          </w:tcPr>
          <w:p w14:paraId="467CA1D6">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36596237">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213" w:type="dxa"/>
            <w:vAlign w:val="center"/>
          </w:tcPr>
          <w:p w14:paraId="1E1998C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84" w:type="dxa"/>
            <w:vAlign w:val="center"/>
          </w:tcPr>
          <w:p w14:paraId="57078228">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61" w:type="dxa"/>
            <w:vAlign w:val="center"/>
          </w:tcPr>
          <w:p w14:paraId="56190D4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26A96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740FBE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549" w:type="dxa"/>
            <w:vAlign w:val="center"/>
          </w:tcPr>
          <w:p w14:paraId="530C81AB">
            <w:pPr>
              <w:pStyle w:val="26"/>
              <w:spacing w:before="0" w:beforeAutospacing="0" w:afterAutospacing="0" w:line="240" w:lineRule="auto"/>
              <w:ind w:firstLine="0"/>
              <w:jc w:val="left"/>
              <w:rPr>
                <w:b w:val="0"/>
                <w:i w:val="0"/>
                <w:iCs/>
                <w:sz w:val="24"/>
                <w:szCs w:val="24"/>
              </w:rPr>
            </w:pPr>
            <w:r>
              <w:rPr>
                <w:b w:val="0"/>
                <w:i w:val="0"/>
                <w:iCs/>
                <w:sz w:val="24"/>
                <w:szCs w:val="24"/>
              </w:rPr>
              <w:t>StockID</w:t>
            </w:r>
          </w:p>
        </w:tc>
        <w:tc>
          <w:tcPr>
            <w:tcW w:w="1243" w:type="dxa"/>
            <w:vAlign w:val="center"/>
          </w:tcPr>
          <w:p w14:paraId="21D7522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5C77F551">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010AF906">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о запасах</w:t>
            </w:r>
          </w:p>
        </w:tc>
        <w:tc>
          <w:tcPr>
            <w:tcW w:w="3261" w:type="dxa"/>
            <w:vAlign w:val="center"/>
          </w:tcPr>
          <w:p w14:paraId="1D00116E">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7D889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4D37703C">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49" w:type="dxa"/>
            <w:vAlign w:val="center"/>
          </w:tcPr>
          <w:p w14:paraId="62D99888">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50BD7C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1068192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0499147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261" w:type="dxa"/>
            <w:vAlign w:val="center"/>
          </w:tcPr>
          <w:p w14:paraId="7FB27D94">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761FE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7BEF1B98">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549" w:type="dxa"/>
            <w:vAlign w:val="center"/>
          </w:tcPr>
          <w:p w14:paraId="1F028CD5">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3FE18F89">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4B4C518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49E0DBA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3261" w:type="dxa"/>
            <w:vAlign w:val="center"/>
          </w:tcPr>
          <w:p w14:paraId="525731D7">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3D755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416DA7EE">
            <w:pPr>
              <w:pStyle w:val="26"/>
              <w:spacing w:before="0" w:beforeAutospacing="0" w:afterAutospacing="0" w:line="240" w:lineRule="auto"/>
              <w:ind w:firstLine="0"/>
              <w:rPr>
                <w:i w:val="0"/>
                <w:iCs/>
                <w:lang w:val="en-US"/>
              </w:rPr>
            </w:pPr>
          </w:p>
        </w:tc>
        <w:tc>
          <w:tcPr>
            <w:tcW w:w="1549" w:type="dxa"/>
            <w:vAlign w:val="center"/>
          </w:tcPr>
          <w:p w14:paraId="26D0226A">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19C504E4">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213" w:type="dxa"/>
            <w:vAlign w:val="center"/>
          </w:tcPr>
          <w:p w14:paraId="36596423">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1E636D3B">
            <w:pPr>
              <w:pStyle w:val="26"/>
              <w:spacing w:before="0" w:beforeAutospacing="0" w:afterAutospacing="0" w:line="240" w:lineRule="auto"/>
              <w:ind w:firstLine="0"/>
              <w:jc w:val="left"/>
              <w:rPr>
                <w:b w:val="0"/>
                <w:i w:val="0"/>
                <w:iCs/>
                <w:sz w:val="24"/>
                <w:szCs w:val="24"/>
              </w:rPr>
            </w:pPr>
            <w:r>
              <w:rPr>
                <w:b w:val="0"/>
                <w:i w:val="0"/>
                <w:iCs/>
                <w:sz w:val="24"/>
                <w:szCs w:val="24"/>
              </w:rPr>
              <w:t>Количество оборудования</w:t>
            </w:r>
          </w:p>
        </w:tc>
        <w:tc>
          <w:tcPr>
            <w:tcW w:w="3261" w:type="dxa"/>
            <w:vAlign w:val="center"/>
          </w:tcPr>
          <w:p w14:paraId="67623417">
            <w:pPr>
              <w:pStyle w:val="26"/>
              <w:spacing w:before="0" w:beforeAutospacing="0" w:afterAutospacing="0" w:line="240" w:lineRule="auto"/>
              <w:ind w:firstLine="0"/>
              <w:jc w:val="left"/>
              <w:rPr>
                <w:b w:val="0"/>
                <w:i w:val="0"/>
                <w:iCs/>
                <w:sz w:val="24"/>
                <w:szCs w:val="24"/>
              </w:rPr>
            </w:pPr>
          </w:p>
        </w:tc>
      </w:tr>
    </w:tbl>
    <w:p w14:paraId="59A61C32">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12</w:t>
      </w:r>
      <w:r>
        <w:rPr>
          <w:rFonts w:cs="Times New Roman"/>
          <w:i w:val="0"/>
          <w:iCs w:val="0"/>
          <w:color w:val="auto"/>
          <w:sz w:val="28"/>
          <w:szCs w:val="28"/>
        </w:rPr>
        <w:fldChar w:fldCharType="end"/>
      </w:r>
      <w:r>
        <w:rPr>
          <w:rFonts w:cs="Times New Roman"/>
          <w:i w:val="0"/>
          <w:iCs w:val="0"/>
          <w:color w:val="auto"/>
          <w:sz w:val="28"/>
          <w:szCs w:val="28"/>
        </w:rPr>
        <w:t xml:space="preserve"> UserRoles (Роли пользователей)</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454"/>
        <w:gridCol w:w="1381"/>
        <w:gridCol w:w="1134"/>
        <w:gridCol w:w="1984"/>
        <w:gridCol w:w="3261"/>
      </w:tblGrid>
      <w:tr w14:paraId="0A93B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5494A2F3">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454" w:type="dxa"/>
            <w:vAlign w:val="center"/>
          </w:tcPr>
          <w:p w14:paraId="653C169F">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381" w:type="dxa"/>
            <w:vAlign w:val="center"/>
          </w:tcPr>
          <w:p w14:paraId="4D3CC381">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34" w:type="dxa"/>
            <w:vAlign w:val="center"/>
          </w:tcPr>
          <w:p w14:paraId="2F24FB5D">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84" w:type="dxa"/>
            <w:vAlign w:val="center"/>
          </w:tcPr>
          <w:p w14:paraId="38CBEDE9">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61" w:type="dxa"/>
            <w:vAlign w:val="center"/>
          </w:tcPr>
          <w:p w14:paraId="0272D64B">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9CE0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0A549BB">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454" w:type="dxa"/>
            <w:vAlign w:val="center"/>
          </w:tcPr>
          <w:p w14:paraId="400A728D">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381" w:type="dxa"/>
            <w:vAlign w:val="center"/>
          </w:tcPr>
          <w:p w14:paraId="6BD95DC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0CF01508">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7163971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61" w:type="dxa"/>
            <w:vAlign w:val="center"/>
          </w:tcPr>
          <w:p w14:paraId="14A9311E">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PRIMARY KEY (UserID, RoleID), FOREIGN KEY REFERENCES Users(UserID) ON DELETE CASCADE</w:t>
            </w:r>
          </w:p>
        </w:tc>
      </w:tr>
      <w:tr w14:paraId="3B1D6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31433B19">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454" w:type="dxa"/>
            <w:vAlign w:val="center"/>
          </w:tcPr>
          <w:p w14:paraId="7B3EEF31">
            <w:pPr>
              <w:pStyle w:val="26"/>
              <w:spacing w:before="0" w:beforeAutospacing="0" w:afterAutospacing="0" w:line="240" w:lineRule="auto"/>
              <w:ind w:firstLine="0"/>
              <w:jc w:val="left"/>
              <w:rPr>
                <w:b w:val="0"/>
                <w:i w:val="0"/>
                <w:iCs/>
                <w:sz w:val="24"/>
                <w:szCs w:val="24"/>
              </w:rPr>
            </w:pPr>
            <w:r>
              <w:rPr>
                <w:b w:val="0"/>
                <w:i w:val="0"/>
                <w:iCs/>
                <w:sz w:val="24"/>
                <w:szCs w:val="24"/>
              </w:rPr>
              <w:t>RoleID</w:t>
            </w:r>
          </w:p>
        </w:tc>
        <w:tc>
          <w:tcPr>
            <w:tcW w:w="1381" w:type="dxa"/>
            <w:vAlign w:val="center"/>
          </w:tcPr>
          <w:p w14:paraId="386B2516">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017A814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53BD604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роли</w:t>
            </w:r>
          </w:p>
        </w:tc>
        <w:tc>
          <w:tcPr>
            <w:tcW w:w="3261" w:type="dxa"/>
            <w:vAlign w:val="center"/>
          </w:tcPr>
          <w:p w14:paraId="23241A9B">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PRIMARY KEY (UserID, RoleID), FOREIGN KEY REFERENCES Roles(RoleID) ON DELETE CASCADE</w:t>
            </w:r>
          </w:p>
        </w:tc>
      </w:tr>
      <w:tr w14:paraId="6FCA6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71FEA788">
            <w:pPr>
              <w:pStyle w:val="26"/>
              <w:spacing w:before="0" w:beforeAutospacing="0" w:afterAutospacing="0" w:line="240" w:lineRule="auto"/>
              <w:ind w:firstLine="0"/>
              <w:jc w:val="left"/>
              <w:rPr>
                <w:b w:val="0"/>
                <w:i w:val="0"/>
                <w:iCs/>
                <w:sz w:val="24"/>
                <w:szCs w:val="24"/>
                <w:lang w:val="en-US"/>
              </w:rPr>
            </w:pPr>
          </w:p>
        </w:tc>
        <w:tc>
          <w:tcPr>
            <w:tcW w:w="1454" w:type="dxa"/>
            <w:vAlign w:val="center"/>
          </w:tcPr>
          <w:p w14:paraId="516E0869">
            <w:pPr>
              <w:pStyle w:val="26"/>
              <w:spacing w:before="0" w:beforeAutospacing="0" w:afterAutospacing="0" w:line="240" w:lineRule="auto"/>
              <w:ind w:firstLine="0"/>
              <w:jc w:val="left"/>
              <w:rPr>
                <w:b w:val="0"/>
                <w:i w:val="0"/>
                <w:iCs/>
                <w:sz w:val="24"/>
                <w:szCs w:val="24"/>
              </w:rPr>
            </w:pPr>
            <w:r>
              <w:rPr>
                <w:b w:val="0"/>
                <w:i w:val="0"/>
                <w:iCs/>
                <w:sz w:val="24"/>
                <w:szCs w:val="24"/>
              </w:rPr>
              <w:t>UserRoleID</w:t>
            </w:r>
          </w:p>
        </w:tc>
        <w:tc>
          <w:tcPr>
            <w:tcW w:w="1381" w:type="dxa"/>
            <w:vAlign w:val="center"/>
          </w:tcPr>
          <w:p w14:paraId="054595AA">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34" w:type="dxa"/>
            <w:vAlign w:val="center"/>
          </w:tcPr>
          <w:p w14:paraId="598B555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84" w:type="dxa"/>
            <w:vAlign w:val="center"/>
          </w:tcPr>
          <w:p w14:paraId="5156392F">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роли</w:t>
            </w:r>
          </w:p>
        </w:tc>
        <w:tc>
          <w:tcPr>
            <w:tcW w:w="3261" w:type="dxa"/>
            <w:vAlign w:val="center"/>
          </w:tcPr>
          <w:p w14:paraId="73DC9198">
            <w:pPr>
              <w:pStyle w:val="26"/>
              <w:spacing w:before="0" w:beforeAutospacing="0" w:afterAutospacing="0" w:line="240" w:lineRule="auto"/>
              <w:ind w:firstLine="0"/>
              <w:jc w:val="left"/>
              <w:rPr>
                <w:b w:val="0"/>
                <w:i w:val="0"/>
                <w:iCs/>
                <w:sz w:val="24"/>
                <w:szCs w:val="24"/>
              </w:rPr>
            </w:pPr>
          </w:p>
        </w:tc>
      </w:tr>
    </w:tbl>
    <w:p w14:paraId="42B93DD0">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1C9D3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785269C">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723" w:type="dxa"/>
            <w:vAlign w:val="center"/>
          </w:tcPr>
          <w:p w14:paraId="2A27048B">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35E6021E">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84" w:type="dxa"/>
            <w:vAlign w:val="center"/>
          </w:tcPr>
          <w:p w14:paraId="53EC0686">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20C3236A">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42" w:type="dxa"/>
            <w:vAlign w:val="center"/>
          </w:tcPr>
          <w:p w14:paraId="7932601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1EDE5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55084ED">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723" w:type="dxa"/>
            <w:vAlign w:val="center"/>
          </w:tcPr>
          <w:p w14:paraId="0D08601A">
            <w:pPr>
              <w:pStyle w:val="26"/>
              <w:spacing w:before="0" w:beforeAutospacing="0" w:afterAutospacing="0" w:line="240" w:lineRule="auto"/>
              <w:ind w:firstLine="0"/>
              <w:jc w:val="left"/>
              <w:rPr>
                <w:b w:val="0"/>
                <w:i w:val="0"/>
                <w:iCs/>
                <w:sz w:val="24"/>
                <w:szCs w:val="24"/>
              </w:rPr>
            </w:pPr>
            <w:r>
              <w:rPr>
                <w:b w:val="0"/>
                <w:i w:val="0"/>
                <w:iCs/>
                <w:sz w:val="24"/>
                <w:szCs w:val="24"/>
              </w:rPr>
              <w:t>SupplierID</w:t>
            </w:r>
          </w:p>
        </w:tc>
        <w:tc>
          <w:tcPr>
            <w:tcW w:w="1243" w:type="dxa"/>
            <w:vAlign w:val="center"/>
          </w:tcPr>
          <w:p w14:paraId="155B7D6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84" w:type="dxa"/>
            <w:vAlign w:val="center"/>
          </w:tcPr>
          <w:p w14:paraId="71E73FA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F818B9C">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поставщика</w:t>
            </w:r>
          </w:p>
        </w:tc>
        <w:tc>
          <w:tcPr>
            <w:tcW w:w="3342" w:type="dxa"/>
            <w:vAlign w:val="center"/>
          </w:tcPr>
          <w:p w14:paraId="37D5C474">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bl>
    <w:p w14:paraId="527E4FC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Продолжение таблицы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13</w:t>
      </w:r>
      <w:r>
        <w:rPr>
          <w:rFonts w:cs="Times New Roman"/>
          <w:i w:val="0"/>
          <w:iCs w:val="0"/>
          <w:color w:val="auto"/>
          <w:sz w:val="28"/>
          <w:szCs w:val="28"/>
        </w:rPr>
        <w:fldChar w:fldCharType="end"/>
      </w:r>
      <w:r>
        <w:rPr>
          <w:rFonts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10DB4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52C6F0C3">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723" w:type="dxa"/>
            <w:vAlign w:val="center"/>
          </w:tcPr>
          <w:p w14:paraId="350F4B85">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26D10FA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84" w:type="dxa"/>
            <w:vAlign w:val="center"/>
          </w:tcPr>
          <w:p w14:paraId="3D512C97">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6E2870EC">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342" w:type="dxa"/>
            <w:vAlign w:val="center"/>
          </w:tcPr>
          <w:p w14:paraId="2081064C">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1732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8775D56">
            <w:pPr>
              <w:pStyle w:val="26"/>
              <w:spacing w:before="0" w:beforeAutospacing="0" w:afterAutospacing="0" w:line="240" w:lineRule="auto"/>
              <w:ind w:firstLine="0"/>
              <w:jc w:val="left"/>
              <w:rPr>
                <w:b w:val="0"/>
                <w:i w:val="0"/>
                <w:iCs/>
                <w:sz w:val="24"/>
                <w:szCs w:val="24"/>
              </w:rPr>
            </w:pPr>
          </w:p>
        </w:tc>
        <w:tc>
          <w:tcPr>
            <w:tcW w:w="1723" w:type="dxa"/>
            <w:vAlign w:val="center"/>
          </w:tcPr>
          <w:p w14:paraId="2644767F">
            <w:pPr>
              <w:pStyle w:val="26"/>
              <w:spacing w:before="0" w:beforeAutospacing="0" w:afterAutospacing="0" w:line="240" w:lineRule="auto"/>
              <w:ind w:firstLine="0"/>
              <w:jc w:val="left"/>
              <w:rPr>
                <w:b w:val="0"/>
                <w:i w:val="0"/>
                <w:iCs/>
                <w:sz w:val="24"/>
                <w:szCs w:val="24"/>
              </w:rPr>
            </w:pPr>
            <w:r>
              <w:rPr>
                <w:b w:val="0"/>
                <w:i w:val="0"/>
                <w:iCs/>
                <w:sz w:val="24"/>
                <w:szCs w:val="24"/>
              </w:rPr>
              <w:t>CompanyName</w:t>
            </w:r>
          </w:p>
        </w:tc>
        <w:tc>
          <w:tcPr>
            <w:tcW w:w="1243" w:type="dxa"/>
            <w:vAlign w:val="center"/>
          </w:tcPr>
          <w:p w14:paraId="2B82C034">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52144B1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6F9217D5">
            <w:pPr>
              <w:pStyle w:val="26"/>
              <w:spacing w:before="0" w:beforeAutospacing="0" w:afterAutospacing="0" w:line="240" w:lineRule="auto"/>
              <w:ind w:firstLine="0"/>
              <w:jc w:val="left"/>
              <w:rPr>
                <w:b w:val="0"/>
                <w:i w:val="0"/>
                <w:iCs/>
                <w:sz w:val="24"/>
                <w:szCs w:val="24"/>
              </w:rPr>
            </w:pPr>
            <w:r>
              <w:rPr>
                <w:b w:val="0"/>
                <w:i w:val="0"/>
                <w:iCs/>
                <w:sz w:val="24"/>
                <w:szCs w:val="24"/>
              </w:rPr>
              <w:t>Название компании поставщика</w:t>
            </w:r>
          </w:p>
        </w:tc>
        <w:tc>
          <w:tcPr>
            <w:tcW w:w="3342" w:type="dxa"/>
            <w:vAlign w:val="center"/>
          </w:tcPr>
          <w:p w14:paraId="52A93C17">
            <w:pPr>
              <w:pStyle w:val="26"/>
              <w:spacing w:before="0" w:beforeAutospacing="0" w:afterAutospacing="0" w:line="240" w:lineRule="auto"/>
              <w:ind w:firstLine="0"/>
              <w:jc w:val="left"/>
              <w:rPr>
                <w:b w:val="0"/>
                <w:i w:val="0"/>
                <w:iCs/>
                <w:sz w:val="24"/>
                <w:szCs w:val="24"/>
              </w:rPr>
            </w:pPr>
          </w:p>
        </w:tc>
      </w:tr>
      <w:tr w14:paraId="550A0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984F009">
            <w:pPr>
              <w:pStyle w:val="26"/>
              <w:spacing w:before="0" w:beforeAutospacing="0" w:afterAutospacing="0" w:line="240" w:lineRule="auto"/>
              <w:ind w:firstLine="0"/>
              <w:rPr>
                <w:i w:val="0"/>
                <w:iCs/>
                <w:lang w:val="en-US"/>
              </w:rPr>
            </w:pPr>
          </w:p>
        </w:tc>
        <w:tc>
          <w:tcPr>
            <w:tcW w:w="1723" w:type="dxa"/>
            <w:vAlign w:val="center"/>
          </w:tcPr>
          <w:p w14:paraId="7BF99203">
            <w:pPr>
              <w:pStyle w:val="26"/>
              <w:spacing w:before="0" w:beforeAutospacing="0" w:afterAutospacing="0" w:line="240" w:lineRule="auto"/>
              <w:ind w:firstLine="0"/>
              <w:jc w:val="left"/>
              <w:rPr>
                <w:b w:val="0"/>
                <w:i w:val="0"/>
                <w:iCs/>
                <w:sz w:val="24"/>
                <w:szCs w:val="24"/>
              </w:rPr>
            </w:pPr>
            <w:r>
              <w:rPr>
                <w:b w:val="0"/>
                <w:i w:val="0"/>
                <w:iCs/>
                <w:sz w:val="24"/>
                <w:szCs w:val="24"/>
              </w:rPr>
              <w:t>ContactInfo</w:t>
            </w:r>
          </w:p>
        </w:tc>
        <w:tc>
          <w:tcPr>
            <w:tcW w:w="1243" w:type="dxa"/>
            <w:vAlign w:val="center"/>
          </w:tcPr>
          <w:p w14:paraId="306369F6">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70E4D95B">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167373D8">
            <w:pPr>
              <w:pStyle w:val="26"/>
              <w:spacing w:before="0" w:beforeAutospacing="0" w:afterAutospacing="0" w:line="240" w:lineRule="auto"/>
              <w:ind w:firstLine="0"/>
              <w:jc w:val="left"/>
              <w:rPr>
                <w:b w:val="0"/>
                <w:i w:val="0"/>
                <w:iCs/>
                <w:sz w:val="24"/>
                <w:szCs w:val="24"/>
              </w:rPr>
            </w:pPr>
            <w:r>
              <w:rPr>
                <w:b w:val="0"/>
                <w:i w:val="0"/>
                <w:iCs/>
                <w:sz w:val="24"/>
                <w:szCs w:val="24"/>
              </w:rPr>
              <w:t>Контактная информация</w:t>
            </w:r>
          </w:p>
        </w:tc>
        <w:tc>
          <w:tcPr>
            <w:tcW w:w="3342" w:type="dxa"/>
            <w:vAlign w:val="center"/>
          </w:tcPr>
          <w:p w14:paraId="662FDBA4">
            <w:pPr>
              <w:pStyle w:val="26"/>
              <w:spacing w:before="0" w:beforeAutospacing="0" w:afterAutospacing="0" w:line="240" w:lineRule="auto"/>
              <w:ind w:firstLine="0"/>
              <w:jc w:val="left"/>
              <w:rPr>
                <w:b w:val="0"/>
                <w:i w:val="0"/>
                <w:iCs/>
                <w:sz w:val="24"/>
                <w:szCs w:val="24"/>
              </w:rPr>
            </w:pPr>
          </w:p>
        </w:tc>
      </w:tr>
      <w:tr w14:paraId="3860B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D0570F1">
            <w:pPr>
              <w:pStyle w:val="26"/>
              <w:spacing w:before="0" w:beforeAutospacing="0" w:afterAutospacing="0" w:line="240" w:lineRule="auto"/>
              <w:ind w:firstLine="0"/>
              <w:jc w:val="left"/>
              <w:rPr>
                <w:b w:val="0"/>
                <w:i w:val="0"/>
                <w:iCs/>
                <w:sz w:val="24"/>
                <w:szCs w:val="24"/>
              </w:rPr>
            </w:pPr>
          </w:p>
        </w:tc>
        <w:tc>
          <w:tcPr>
            <w:tcW w:w="1723" w:type="dxa"/>
            <w:vAlign w:val="center"/>
          </w:tcPr>
          <w:p w14:paraId="54CACFA0">
            <w:pPr>
              <w:pStyle w:val="26"/>
              <w:spacing w:before="0" w:beforeAutospacing="0" w:afterAutospacing="0" w:line="240" w:lineRule="auto"/>
              <w:ind w:firstLine="0"/>
              <w:jc w:val="left"/>
              <w:rPr>
                <w:b w:val="0"/>
                <w:i w:val="0"/>
                <w:iCs/>
                <w:sz w:val="24"/>
                <w:szCs w:val="24"/>
              </w:rPr>
            </w:pPr>
            <w:r>
              <w:rPr>
                <w:b w:val="0"/>
                <w:i w:val="0"/>
                <w:iCs/>
                <w:sz w:val="24"/>
                <w:szCs w:val="24"/>
              </w:rPr>
              <w:t>ContactPerson</w:t>
            </w:r>
          </w:p>
        </w:tc>
        <w:tc>
          <w:tcPr>
            <w:tcW w:w="1243" w:type="dxa"/>
            <w:vAlign w:val="center"/>
          </w:tcPr>
          <w:p w14:paraId="038C138E">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2FD6EDAD">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368DD70">
            <w:pPr>
              <w:pStyle w:val="26"/>
              <w:spacing w:before="0" w:beforeAutospacing="0" w:afterAutospacing="0" w:line="240" w:lineRule="auto"/>
              <w:ind w:firstLine="0"/>
              <w:jc w:val="left"/>
              <w:rPr>
                <w:b w:val="0"/>
                <w:i w:val="0"/>
                <w:iCs/>
                <w:sz w:val="24"/>
                <w:szCs w:val="24"/>
              </w:rPr>
            </w:pPr>
            <w:r>
              <w:rPr>
                <w:b w:val="0"/>
                <w:i w:val="0"/>
                <w:iCs/>
                <w:sz w:val="24"/>
                <w:szCs w:val="24"/>
              </w:rPr>
              <w:t>Контактное лицо</w:t>
            </w:r>
          </w:p>
        </w:tc>
        <w:tc>
          <w:tcPr>
            <w:tcW w:w="3342" w:type="dxa"/>
            <w:vAlign w:val="center"/>
          </w:tcPr>
          <w:p w14:paraId="4903F87D">
            <w:pPr>
              <w:pStyle w:val="26"/>
              <w:spacing w:before="0" w:beforeAutospacing="0" w:afterAutospacing="0" w:line="240" w:lineRule="auto"/>
              <w:ind w:firstLine="0"/>
              <w:jc w:val="left"/>
              <w:rPr>
                <w:b w:val="0"/>
                <w:i w:val="0"/>
                <w:iCs/>
                <w:sz w:val="24"/>
                <w:szCs w:val="24"/>
              </w:rPr>
            </w:pPr>
          </w:p>
        </w:tc>
      </w:tr>
      <w:tr w14:paraId="1F03E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119B3F4">
            <w:pPr>
              <w:pStyle w:val="26"/>
              <w:spacing w:before="0" w:beforeAutospacing="0" w:afterAutospacing="0" w:line="240" w:lineRule="auto"/>
              <w:ind w:firstLine="0"/>
              <w:jc w:val="left"/>
              <w:rPr>
                <w:b w:val="0"/>
                <w:i w:val="0"/>
                <w:iCs/>
                <w:sz w:val="24"/>
                <w:szCs w:val="24"/>
              </w:rPr>
            </w:pPr>
          </w:p>
        </w:tc>
        <w:tc>
          <w:tcPr>
            <w:tcW w:w="1723" w:type="dxa"/>
            <w:vAlign w:val="center"/>
          </w:tcPr>
          <w:p w14:paraId="02198052">
            <w:pPr>
              <w:pStyle w:val="26"/>
              <w:spacing w:before="0" w:beforeAutospacing="0" w:afterAutospacing="0" w:line="240" w:lineRule="auto"/>
              <w:ind w:firstLine="0"/>
              <w:jc w:val="left"/>
              <w:rPr>
                <w:b w:val="0"/>
                <w:i w:val="0"/>
                <w:iCs/>
                <w:sz w:val="24"/>
                <w:szCs w:val="24"/>
              </w:rPr>
            </w:pPr>
            <w:r>
              <w:rPr>
                <w:b w:val="0"/>
                <w:i w:val="0"/>
                <w:iCs/>
                <w:sz w:val="24"/>
                <w:szCs w:val="24"/>
              </w:rPr>
              <w:t>Email</w:t>
            </w:r>
          </w:p>
        </w:tc>
        <w:tc>
          <w:tcPr>
            <w:tcW w:w="1243" w:type="dxa"/>
            <w:vAlign w:val="center"/>
          </w:tcPr>
          <w:p w14:paraId="275C73D3">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20D43BAD">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0902140C">
            <w:pPr>
              <w:pStyle w:val="26"/>
              <w:spacing w:before="0" w:beforeAutospacing="0" w:afterAutospacing="0" w:line="240" w:lineRule="auto"/>
              <w:ind w:firstLine="0"/>
              <w:jc w:val="left"/>
              <w:rPr>
                <w:b w:val="0"/>
                <w:i w:val="0"/>
                <w:iCs/>
                <w:sz w:val="24"/>
                <w:szCs w:val="24"/>
              </w:rPr>
            </w:pPr>
            <w:r>
              <w:rPr>
                <w:b w:val="0"/>
                <w:i w:val="0"/>
                <w:iCs/>
                <w:sz w:val="24"/>
                <w:szCs w:val="24"/>
              </w:rPr>
              <w:t>Электронная почта</w:t>
            </w:r>
          </w:p>
        </w:tc>
        <w:tc>
          <w:tcPr>
            <w:tcW w:w="3342" w:type="dxa"/>
            <w:vAlign w:val="center"/>
          </w:tcPr>
          <w:p w14:paraId="2FC7CCAE">
            <w:pPr>
              <w:pStyle w:val="26"/>
              <w:spacing w:before="0" w:beforeAutospacing="0" w:afterAutospacing="0" w:line="240" w:lineRule="auto"/>
              <w:ind w:firstLine="0"/>
              <w:jc w:val="left"/>
              <w:rPr>
                <w:b w:val="0"/>
                <w:i w:val="0"/>
                <w:iCs/>
                <w:sz w:val="24"/>
                <w:szCs w:val="24"/>
              </w:rPr>
            </w:pPr>
          </w:p>
        </w:tc>
      </w:tr>
      <w:tr w14:paraId="4F631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4611CFE">
            <w:pPr>
              <w:pStyle w:val="26"/>
              <w:spacing w:before="0" w:beforeAutospacing="0" w:afterAutospacing="0" w:line="240" w:lineRule="auto"/>
              <w:ind w:firstLine="0"/>
              <w:jc w:val="left"/>
              <w:rPr>
                <w:b w:val="0"/>
                <w:i w:val="0"/>
                <w:iCs/>
                <w:sz w:val="24"/>
                <w:szCs w:val="24"/>
              </w:rPr>
            </w:pPr>
          </w:p>
        </w:tc>
        <w:tc>
          <w:tcPr>
            <w:tcW w:w="1723" w:type="dxa"/>
            <w:vAlign w:val="center"/>
          </w:tcPr>
          <w:p w14:paraId="4CA236B5">
            <w:pPr>
              <w:pStyle w:val="26"/>
              <w:spacing w:before="0" w:beforeAutospacing="0" w:afterAutospacing="0" w:line="240" w:lineRule="auto"/>
              <w:ind w:firstLine="0"/>
              <w:jc w:val="left"/>
              <w:rPr>
                <w:b w:val="0"/>
                <w:i w:val="0"/>
                <w:iCs/>
                <w:sz w:val="24"/>
                <w:szCs w:val="24"/>
              </w:rPr>
            </w:pPr>
            <w:r>
              <w:rPr>
                <w:b w:val="0"/>
                <w:i w:val="0"/>
                <w:iCs/>
                <w:sz w:val="24"/>
                <w:szCs w:val="24"/>
              </w:rPr>
              <w:t>Phone</w:t>
            </w:r>
          </w:p>
        </w:tc>
        <w:tc>
          <w:tcPr>
            <w:tcW w:w="1243" w:type="dxa"/>
            <w:vAlign w:val="center"/>
          </w:tcPr>
          <w:p w14:paraId="0619901B">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1DBA00D3">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03BE6E28">
            <w:pPr>
              <w:pStyle w:val="26"/>
              <w:spacing w:before="0" w:beforeAutospacing="0" w:afterAutospacing="0" w:line="240" w:lineRule="auto"/>
              <w:ind w:firstLine="0"/>
              <w:jc w:val="left"/>
              <w:rPr>
                <w:b w:val="0"/>
                <w:i w:val="0"/>
                <w:iCs/>
                <w:sz w:val="24"/>
                <w:szCs w:val="24"/>
              </w:rPr>
            </w:pPr>
            <w:r>
              <w:rPr>
                <w:b w:val="0"/>
                <w:i w:val="0"/>
                <w:iCs/>
                <w:sz w:val="24"/>
                <w:szCs w:val="24"/>
              </w:rPr>
              <w:t>Телефон</w:t>
            </w:r>
          </w:p>
        </w:tc>
        <w:tc>
          <w:tcPr>
            <w:tcW w:w="3342" w:type="dxa"/>
            <w:vAlign w:val="center"/>
          </w:tcPr>
          <w:p w14:paraId="3B949D4B">
            <w:pPr>
              <w:pStyle w:val="26"/>
              <w:spacing w:before="0" w:beforeAutospacing="0" w:afterAutospacing="0" w:line="240" w:lineRule="auto"/>
              <w:ind w:firstLine="0"/>
              <w:jc w:val="left"/>
              <w:rPr>
                <w:b w:val="0"/>
                <w:i w:val="0"/>
                <w:iCs/>
                <w:sz w:val="24"/>
                <w:szCs w:val="24"/>
              </w:rPr>
            </w:pPr>
          </w:p>
        </w:tc>
      </w:tr>
      <w:tr w14:paraId="5F1D8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27BECA15">
            <w:pPr>
              <w:pStyle w:val="26"/>
              <w:spacing w:before="0" w:beforeAutospacing="0" w:afterAutospacing="0" w:line="240" w:lineRule="auto"/>
              <w:ind w:firstLine="0"/>
              <w:jc w:val="left"/>
              <w:rPr>
                <w:b w:val="0"/>
                <w:i w:val="0"/>
                <w:iCs/>
                <w:sz w:val="24"/>
                <w:szCs w:val="24"/>
              </w:rPr>
            </w:pPr>
          </w:p>
        </w:tc>
        <w:tc>
          <w:tcPr>
            <w:tcW w:w="1723" w:type="dxa"/>
            <w:vAlign w:val="center"/>
          </w:tcPr>
          <w:p w14:paraId="5D5B46A4">
            <w:pPr>
              <w:pStyle w:val="26"/>
              <w:spacing w:before="0" w:beforeAutospacing="0" w:afterAutospacing="0" w:line="240" w:lineRule="auto"/>
              <w:ind w:firstLine="0"/>
              <w:jc w:val="left"/>
              <w:rPr>
                <w:b w:val="0"/>
                <w:i w:val="0"/>
                <w:iCs/>
                <w:sz w:val="24"/>
                <w:szCs w:val="24"/>
              </w:rPr>
            </w:pPr>
            <w:r>
              <w:rPr>
                <w:b w:val="0"/>
                <w:i w:val="0"/>
                <w:iCs/>
                <w:sz w:val="24"/>
                <w:szCs w:val="24"/>
              </w:rPr>
              <w:t>Website</w:t>
            </w:r>
          </w:p>
        </w:tc>
        <w:tc>
          <w:tcPr>
            <w:tcW w:w="1243" w:type="dxa"/>
            <w:vAlign w:val="center"/>
          </w:tcPr>
          <w:p w14:paraId="11B1F891">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7399973B">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664BBA5A">
            <w:pPr>
              <w:pStyle w:val="26"/>
              <w:spacing w:before="0" w:beforeAutospacing="0" w:afterAutospacing="0" w:line="240" w:lineRule="auto"/>
              <w:ind w:firstLine="0"/>
              <w:jc w:val="left"/>
              <w:rPr>
                <w:b w:val="0"/>
                <w:i w:val="0"/>
                <w:iCs/>
                <w:sz w:val="24"/>
                <w:szCs w:val="24"/>
              </w:rPr>
            </w:pPr>
            <w:r>
              <w:rPr>
                <w:b w:val="0"/>
                <w:i w:val="0"/>
                <w:iCs/>
                <w:sz w:val="24"/>
                <w:szCs w:val="24"/>
              </w:rPr>
              <w:t>Веб-сайт</w:t>
            </w:r>
          </w:p>
        </w:tc>
        <w:tc>
          <w:tcPr>
            <w:tcW w:w="3342" w:type="dxa"/>
            <w:vAlign w:val="center"/>
          </w:tcPr>
          <w:p w14:paraId="0238FBB8">
            <w:pPr>
              <w:pStyle w:val="26"/>
              <w:spacing w:before="0" w:beforeAutospacing="0" w:afterAutospacing="0" w:line="240" w:lineRule="auto"/>
              <w:ind w:firstLine="0"/>
              <w:jc w:val="left"/>
              <w:rPr>
                <w:b w:val="0"/>
                <w:i w:val="0"/>
                <w:iCs/>
                <w:sz w:val="24"/>
                <w:szCs w:val="24"/>
              </w:rPr>
            </w:pPr>
          </w:p>
        </w:tc>
      </w:tr>
      <w:tr w14:paraId="7631A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09D12975">
            <w:pPr>
              <w:pStyle w:val="26"/>
              <w:spacing w:before="0" w:beforeAutospacing="0" w:afterAutospacing="0" w:line="240" w:lineRule="auto"/>
              <w:ind w:firstLine="0"/>
              <w:jc w:val="left"/>
              <w:rPr>
                <w:b w:val="0"/>
                <w:i w:val="0"/>
                <w:iCs/>
                <w:sz w:val="24"/>
                <w:szCs w:val="24"/>
              </w:rPr>
            </w:pPr>
          </w:p>
        </w:tc>
        <w:tc>
          <w:tcPr>
            <w:tcW w:w="1723" w:type="dxa"/>
            <w:vAlign w:val="center"/>
          </w:tcPr>
          <w:p w14:paraId="38301930">
            <w:pPr>
              <w:pStyle w:val="26"/>
              <w:spacing w:before="0" w:beforeAutospacing="0" w:afterAutospacing="0" w:line="240" w:lineRule="auto"/>
              <w:ind w:firstLine="0"/>
              <w:jc w:val="left"/>
              <w:rPr>
                <w:b w:val="0"/>
                <w:i w:val="0"/>
                <w:iCs/>
                <w:sz w:val="24"/>
                <w:szCs w:val="24"/>
              </w:rPr>
            </w:pPr>
            <w:r>
              <w:rPr>
                <w:b w:val="0"/>
                <w:i w:val="0"/>
                <w:iCs/>
                <w:sz w:val="24"/>
                <w:szCs w:val="24"/>
              </w:rPr>
              <w:t>Address</w:t>
            </w:r>
          </w:p>
        </w:tc>
        <w:tc>
          <w:tcPr>
            <w:tcW w:w="1243" w:type="dxa"/>
            <w:vAlign w:val="center"/>
          </w:tcPr>
          <w:p w14:paraId="28431C4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84" w:type="dxa"/>
            <w:vAlign w:val="center"/>
          </w:tcPr>
          <w:p w14:paraId="31A1BC52">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24C2636B">
            <w:pPr>
              <w:pStyle w:val="26"/>
              <w:spacing w:before="0" w:beforeAutospacing="0" w:afterAutospacing="0" w:line="240" w:lineRule="auto"/>
              <w:ind w:firstLine="0"/>
              <w:jc w:val="left"/>
              <w:rPr>
                <w:b w:val="0"/>
                <w:i w:val="0"/>
                <w:iCs/>
                <w:sz w:val="24"/>
                <w:szCs w:val="24"/>
              </w:rPr>
            </w:pPr>
            <w:r>
              <w:rPr>
                <w:b w:val="0"/>
                <w:i w:val="0"/>
                <w:iCs/>
                <w:sz w:val="24"/>
                <w:szCs w:val="24"/>
              </w:rPr>
              <w:t>Адрес</w:t>
            </w:r>
          </w:p>
        </w:tc>
        <w:tc>
          <w:tcPr>
            <w:tcW w:w="3342" w:type="dxa"/>
            <w:vAlign w:val="center"/>
          </w:tcPr>
          <w:p w14:paraId="506CBA3D">
            <w:pPr>
              <w:pStyle w:val="26"/>
              <w:spacing w:before="0" w:beforeAutospacing="0" w:afterAutospacing="0" w:line="240" w:lineRule="auto"/>
              <w:ind w:firstLine="0"/>
              <w:jc w:val="left"/>
              <w:rPr>
                <w:b w:val="0"/>
                <w:i w:val="0"/>
                <w:iCs/>
                <w:sz w:val="24"/>
                <w:szCs w:val="24"/>
              </w:rPr>
            </w:pPr>
          </w:p>
        </w:tc>
      </w:tr>
      <w:tr w14:paraId="22E57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94B20B1">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723" w:type="dxa"/>
            <w:vAlign w:val="center"/>
          </w:tcPr>
          <w:p w14:paraId="02321712">
            <w:pPr>
              <w:pStyle w:val="26"/>
              <w:spacing w:before="0" w:beforeAutospacing="0" w:afterAutospacing="0" w:line="240" w:lineRule="auto"/>
              <w:ind w:firstLine="0"/>
              <w:jc w:val="left"/>
              <w:rPr>
                <w:b w:val="0"/>
                <w:i w:val="0"/>
                <w:iCs/>
                <w:sz w:val="24"/>
                <w:szCs w:val="24"/>
              </w:rPr>
            </w:pPr>
            <w:r>
              <w:rPr>
                <w:b w:val="0"/>
                <w:i w:val="0"/>
                <w:iCs/>
                <w:sz w:val="24"/>
                <w:szCs w:val="24"/>
              </w:rPr>
              <w:t>CategoryID</w:t>
            </w:r>
          </w:p>
        </w:tc>
        <w:tc>
          <w:tcPr>
            <w:tcW w:w="1243" w:type="dxa"/>
            <w:vAlign w:val="center"/>
          </w:tcPr>
          <w:p w14:paraId="56ABCF2D">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84" w:type="dxa"/>
            <w:vAlign w:val="center"/>
          </w:tcPr>
          <w:p w14:paraId="1837CFB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3027515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категории</w:t>
            </w:r>
          </w:p>
        </w:tc>
        <w:tc>
          <w:tcPr>
            <w:tcW w:w="3342" w:type="dxa"/>
            <w:vAlign w:val="center"/>
          </w:tcPr>
          <w:p w14:paraId="6F68CF4C">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Category(CategoryID) ON DELETE CASCADE</w:t>
            </w:r>
          </w:p>
        </w:tc>
      </w:tr>
    </w:tbl>
    <w:p w14:paraId="58D82959">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14</w:t>
      </w:r>
      <w:r>
        <w:rPr>
          <w:rFonts w:cs="Times New Roman"/>
          <w:i w:val="0"/>
          <w:iCs w:val="0"/>
          <w:color w:val="auto"/>
          <w:sz w:val="28"/>
          <w:szCs w:val="28"/>
        </w:rPr>
        <w:fldChar w:fldCharType="end"/>
      </w:r>
      <w:r>
        <w:rPr>
          <w:rFonts w:cs="Times New Roman"/>
          <w:i w:val="0"/>
          <w:iCs w:val="0"/>
          <w:color w:val="auto"/>
          <w:sz w:val="28"/>
          <w:szCs w:val="28"/>
        </w:rPr>
        <w:t xml:space="preserve"> Transactions (Операции)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1842"/>
        <w:gridCol w:w="1243"/>
        <w:gridCol w:w="1070"/>
        <w:gridCol w:w="1832"/>
        <w:gridCol w:w="3277"/>
      </w:tblGrid>
      <w:tr w14:paraId="2681F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7B724FA">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842" w:type="dxa"/>
            <w:vAlign w:val="center"/>
          </w:tcPr>
          <w:p w14:paraId="48128F5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0B12EF6E">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70" w:type="dxa"/>
            <w:vAlign w:val="center"/>
          </w:tcPr>
          <w:p w14:paraId="7078001C">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832" w:type="dxa"/>
            <w:vAlign w:val="center"/>
          </w:tcPr>
          <w:p w14:paraId="46A9385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3277" w:type="dxa"/>
            <w:vAlign w:val="center"/>
          </w:tcPr>
          <w:p w14:paraId="64E4544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4723C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215B196">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842" w:type="dxa"/>
            <w:vAlign w:val="center"/>
          </w:tcPr>
          <w:p w14:paraId="754AACCB">
            <w:pPr>
              <w:pStyle w:val="26"/>
              <w:spacing w:before="0" w:beforeAutospacing="0" w:afterAutospacing="0" w:line="240" w:lineRule="auto"/>
              <w:ind w:firstLine="0"/>
              <w:jc w:val="left"/>
              <w:rPr>
                <w:b w:val="0"/>
                <w:i w:val="0"/>
                <w:iCs/>
                <w:sz w:val="24"/>
                <w:szCs w:val="24"/>
              </w:rPr>
            </w:pPr>
            <w:r>
              <w:rPr>
                <w:b w:val="0"/>
                <w:i w:val="0"/>
                <w:iCs/>
                <w:sz w:val="24"/>
                <w:szCs w:val="24"/>
              </w:rPr>
              <w:t>TransactionID</w:t>
            </w:r>
          </w:p>
        </w:tc>
        <w:tc>
          <w:tcPr>
            <w:tcW w:w="1243" w:type="dxa"/>
            <w:vAlign w:val="center"/>
          </w:tcPr>
          <w:p w14:paraId="4CD3D7C3">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760942F5">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C5A9927">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транзакции</w:t>
            </w:r>
          </w:p>
        </w:tc>
        <w:tc>
          <w:tcPr>
            <w:tcW w:w="3277" w:type="dxa"/>
            <w:vAlign w:val="center"/>
          </w:tcPr>
          <w:p w14:paraId="1AB25998">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2F100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2EF5C54">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73B5E0EC">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243" w:type="dxa"/>
            <w:vAlign w:val="center"/>
          </w:tcPr>
          <w:p w14:paraId="2382B8D8">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8F9FAB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9149D9E">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3277" w:type="dxa"/>
            <w:vAlign w:val="center"/>
          </w:tcPr>
          <w:p w14:paraId="06EF8D65">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6D5B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5791DED">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627DCD16">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0F31A37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7E595B07">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45062855">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3277" w:type="dxa"/>
            <w:vAlign w:val="center"/>
          </w:tcPr>
          <w:p w14:paraId="18462A69">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Warehouses(WarehouseID) ON DELETE CASCADE</w:t>
            </w:r>
          </w:p>
        </w:tc>
      </w:tr>
      <w:tr w14:paraId="2AA35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FC10A4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0BB474D4">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243" w:type="dxa"/>
            <w:vAlign w:val="center"/>
          </w:tcPr>
          <w:p w14:paraId="24F2A87B">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0C364AC2">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832" w:type="dxa"/>
            <w:vAlign w:val="center"/>
          </w:tcPr>
          <w:p w14:paraId="19DEA050">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3277" w:type="dxa"/>
            <w:vAlign w:val="center"/>
          </w:tcPr>
          <w:p w14:paraId="0CB8DA82">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3C77B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8712EAF">
            <w:pPr>
              <w:pStyle w:val="26"/>
              <w:spacing w:before="0" w:beforeAutospacing="0" w:afterAutospacing="0" w:line="240" w:lineRule="auto"/>
              <w:ind w:firstLine="0"/>
              <w:jc w:val="left"/>
              <w:rPr>
                <w:b w:val="0"/>
                <w:i w:val="0"/>
                <w:iCs/>
                <w:sz w:val="24"/>
                <w:szCs w:val="24"/>
                <w:lang w:val="en-US"/>
              </w:rPr>
            </w:pPr>
          </w:p>
        </w:tc>
        <w:tc>
          <w:tcPr>
            <w:tcW w:w="1842" w:type="dxa"/>
            <w:vAlign w:val="center"/>
          </w:tcPr>
          <w:p w14:paraId="0918C944">
            <w:pPr>
              <w:pStyle w:val="26"/>
              <w:spacing w:before="0" w:beforeAutospacing="0" w:afterAutospacing="0" w:line="240" w:lineRule="auto"/>
              <w:ind w:firstLine="0"/>
              <w:jc w:val="left"/>
              <w:rPr>
                <w:b w:val="0"/>
                <w:i w:val="0"/>
                <w:iCs/>
                <w:sz w:val="24"/>
                <w:szCs w:val="24"/>
              </w:rPr>
            </w:pPr>
            <w:r>
              <w:rPr>
                <w:b w:val="0"/>
                <w:i w:val="0"/>
                <w:iCs/>
                <w:sz w:val="24"/>
                <w:szCs w:val="24"/>
              </w:rPr>
              <w:t>Quantity</w:t>
            </w:r>
          </w:p>
        </w:tc>
        <w:tc>
          <w:tcPr>
            <w:tcW w:w="1243" w:type="dxa"/>
            <w:vAlign w:val="center"/>
          </w:tcPr>
          <w:p w14:paraId="16EDF97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42871F52">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54C95A44">
            <w:pPr>
              <w:pStyle w:val="26"/>
              <w:spacing w:before="0" w:beforeAutospacing="0" w:afterAutospacing="0" w:line="240" w:lineRule="auto"/>
              <w:ind w:firstLine="0"/>
              <w:jc w:val="left"/>
              <w:rPr>
                <w:b w:val="0"/>
                <w:i w:val="0"/>
                <w:iCs/>
                <w:sz w:val="24"/>
                <w:szCs w:val="24"/>
              </w:rPr>
            </w:pPr>
            <w:r>
              <w:rPr>
                <w:b w:val="0"/>
                <w:i w:val="0"/>
                <w:iCs/>
                <w:sz w:val="24"/>
                <w:szCs w:val="24"/>
              </w:rPr>
              <w:t>Количество</w:t>
            </w:r>
          </w:p>
        </w:tc>
        <w:tc>
          <w:tcPr>
            <w:tcW w:w="3277" w:type="dxa"/>
            <w:vAlign w:val="center"/>
          </w:tcPr>
          <w:p w14:paraId="4B98B580">
            <w:pPr>
              <w:pStyle w:val="26"/>
              <w:spacing w:before="0" w:beforeAutospacing="0" w:afterAutospacing="0" w:line="240" w:lineRule="auto"/>
              <w:ind w:firstLine="0"/>
              <w:jc w:val="left"/>
              <w:rPr>
                <w:b w:val="0"/>
                <w:i w:val="0"/>
                <w:iCs/>
                <w:sz w:val="24"/>
                <w:szCs w:val="24"/>
              </w:rPr>
            </w:pPr>
          </w:p>
        </w:tc>
      </w:tr>
      <w:tr w14:paraId="47653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8CD534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842" w:type="dxa"/>
            <w:vAlign w:val="center"/>
          </w:tcPr>
          <w:p w14:paraId="58010F41">
            <w:pPr>
              <w:pStyle w:val="26"/>
              <w:spacing w:before="0" w:beforeAutospacing="0" w:afterAutospacing="0" w:line="240" w:lineRule="auto"/>
              <w:ind w:firstLine="0"/>
              <w:jc w:val="left"/>
              <w:rPr>
                <w:b w:val="0"/>
                <w:i w:val="0"/>
                <w:iCs/>
                <w:sz w:val="24"/>
                <w:szCs w:val="24"/>
              </w:rPr>
            </w:pPr>
            <w:r>
              <w:rPr>
                <w:b w:val="0"/>
                <w:i w:val="0"/>
                <w:iCs/>
                <w:sz w:val="24"/>
                <w:szCs w:val="24"/>
              </w:rPr>
              <w:t>OrderDetailID</w:t>
            </w:r>
          </w:p>
        </w:tc>
        <w:tc>
          <w:tcPr>
            <w:tcW w:w="1243" w:type="dxa"/>
            <w:vAlign w:val="center"/>
          </w:tcPr>
          <w:p w14:paraId="3BB3147E">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70" w:type="dxa"/>
            <w:vAlign w:val="center"/>
          </w:tcPr>
          <w:p w14:paraId="6026047B">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D86D34D">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детали заказа</w:t>
            </w:r>
          </w:p>
        </w:tc>
        <w:tc>
          <w:tcPr>
            <w:tcW w:w="3277" w:type="dxa"/>
            <w:vAlign w:val="center"/>
          </w:tcPr>
          <w:p w14:paraId="28650B0A">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OrderDetails(OrderDetailID) ON DELETE CASCADE</w:t>
            </w:r>
          </w:p>
        </w:tc>
      </w:tr>
      <w:tr w14:paraId="521CC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1228D7DD">
            <w:pPr>
              <w:pStyle w:val="26"/>
              <w:spacing w:before="0" w:beforeAutospacing="0" w:afterAutospacing="0" w:line="240" w:lineRule="auto"/>
              <w:ind w:firstLine="0"/>
              <w:jc w:val="left"/>
              <w:rPr>
                <w:b w:val="0"/>
                <w:i w:val="0"/>
                <w:iCs/>
                <w:sz w:val="24"/>
                <w:szCs w:val="24"/>
                <w:lang w:val="en-US"/>
              </w:rPr>
            </w:pPr>
          </w:p>
        </w:tc>
        <w:tc>
          <w:tcPr>
            <w:tcW w:w="1842" w:type="dxa"/>
            <w:vAlign w:val="center"/>
          </w:tcPr>
          <w:p w14:paraId="43EDE245">
            <w:pPr>
              <w:pStyle w:val="26"/>
              <w:spacing w:before="0" w:beforeAutospacing="0" w:afterAutospacing="0" w:line="240" w:lineRule="auto"/>
              <w:ind w:firstLine="0"/>
              <w:jc w:val="left"/>
              <w:rPr>
                <w:b w:val="0"/>
                <w:i w:val="0"/>
                <w:iCs/>
                <w:sz w:val="24"/>
                <w:szCs w:val="24"/>
              </w:rPr>
            </w:pPr>
            <w:r>
              <w:rPr>
                <w:b w:val="0"/>
                <w:i w:val="0"/>
                <w:iCs/>
                <w:sz w:val="24"/>
                <w:szCs w:val="24"/>
              </w:rPr>
              <w:t>TransactionType</w:t>
            </w:r>
          </w:p>
        </w:tc>
        <w:tc>
          <w:tcPr>
            <w:tcW w:w="1243" w:type="dxa"/>
            <w:vAlign w:val="center"/>
          </w:tcPr>
          <w:p w14:paraId="180E589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796A8049">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05C85706">
            <w:pPr>
              <w:pStyle w:val="26"/>
              <w:spacing w:before="0" w:beforeAutospacing="0" w:afterAutospacing="0" w:line="240" w:lineRule="auto"/>
              <w:ind w:firstLine="0"/>
              <w:jc w:val="left"/>
              <w:rPr>
                <w:b w:val="0"/>
                <w:i w:val="0"/>
                <w:iCs/>
                <w:sz w:val="24"/>
                <w:szCs w:val="24"/>
              </w:rPr>
            </w:pPr>
            <w:r>
              <w:rPr>
                <w:b w:val="0"/>
                <w:i w:val="0"/>
                <w:iCs/>
                <w:sz w:val="24"/>
                <w:szCs w:val="24"/>
              </w:rPr>
              <w:t>Тип транзакции</w:t>
            </w:r>
          </w:p>
        </w:tc>
        <w:tc>
          <w:tcPr>
            <w:tcW w:w="3277" w:type="dxa"/>
            <w:vAlign w:val="center"/>
          </w:tcPr>
          <w:p w14:paraId="71BF473C">
            <w:pPr>
              <w:pStyle w:val="26"/>
              <w:spacing w:before="0" w:beforeAutospacing="0" w:afterAutospacing="0" w:line="240" w:lineRule="auto"/>
              <w:ind w:firstLine="0"/>
              <w:jc w:val="left"/>
              <w:rPr>
                <w:b w:val="0"/>
                <w:i w:val="0"/>
                <w:iCs/>
                <w:sz w:val="24"/>
                <w:szCs w:val="24"/>
              </w:rPr>
            </w:pPr>
          </w:p>
        </w:tc>
      </w:tr>
      <w:tr w14:paraId="0248C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46381D1">
            <w:pPr>
              <w:pStyle w:val="26"/>
              <w:spacing w:before="0" w:beforeAutospacing="0" w:afterAutospacing="0" w:line="240" w:lineRule="auto"/>
              <w:ind w:firstLine="0"/>
              <w:jc w:val="left"/>
              <w:rPr>
                <w:b w:val="0"/>
                <w:i w:val="0"/>
                <w:iCs/>
                <w:sz w:val="24"/>
                <w:szCs w:val="24"/>
              </w:rPr>
            </w:pPr>
          </w:p>
        </w:tc>
        <w:tc>
          <w:tcPr>
            <w:tcW w:w="1842" w:type="dxa"/>
            <w:vAlign w:val="center"/>
          </w:tcPr>
          <w:p w14:paraId="6877F4E8">
            <w:pPr>
              <w:pStyle w:val="26"/>
              <w:spacing w:before="0" w:beforeAutospacing="0" w:afterAutospacing="0" w:line="240" w:lineRule="auto"/>
              <w:ind w:firstLine="0"/>
              <w:jc w:val="left"/>
              <w:rPr>
                <w:b w:val="0"/>
                <w:i w:val="0"/>
                <w:iCs/>
                <w:sz w:val="24"/>
                <w:szCs w:val="24"/>
              </w:rPr>
            </w:pPr>
            <w:r>
              <w:rPr>
                <w:b w:val="0"/>
                <w:i w:val="0"/>
                <w:iCs/>
                <w:sz w:val="24"/>
                <w:szCs w:val="24"/>
              </w:rPr>
              <w:t>TransactionDate</w:t>
            </w:r>
          </w:p>
        </w:tc>
        <w:tc>
          <w:tcPr>
            <w:tcW w:w="1243" w:type="dxa"/>
            <w:vAlign w:val="center"/>
          </w:tcPr>
          <w:p w14:paraId="5CFB5B25">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70" w:type="dxa"/>
            <w:vAlign w:val="center"/>
          </w:tcPr>
          <w:p w14:paraId="31E485BD">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832" w:type="dxa"/>
            <w:vAlign w:val="center"/>
          </w:tcPr>
          <w:p w14:paraId="26EB81B2">
            <w:pPr>
              <w:pStyle w:val="26"/>
              <w:spacing w:before="0" w:beforeAutospacing="0" w:afterAutospacing="0" w:line="240" w:lineRule="auto"/>
              <w:ind w:firstLine="0"/>
              <w:jc w:val="left"/>
              <w:rPr>
                <w:b w:val="0"/>
                <w:i w:val="0"/>
                <w:iCs/>
                <w:sz w:val="24"/>
                <w:szCs w:val="24"/>
              </w:rPr>
            </w:pPr>
            <w:r>
              <w:rPr>
                <w:b w:val="0"/>
                <w:i w:val="0"/>
                <w:iCs/>
                <w:sz w:val="24"/>
                <w:szCs w:val="24"/>
              </w:rPr>
              <w:t>Дата транзакции</w:t>
            </w:r>
          </w:p>
        </w:tc>
        <w:tc>
          <w:tcPr>
            <w:tcW w:w="3277" w:type="dxa"/>
            <w:vAlign w:val="center"/>
          </w:tcPr>
          <w:p w14:paraId="33DB61EE">
            <w:pPr>
              <w:pStyle w:val="26"/>
              <w:spacing w:before="0" w:beforeAutospacing="0" w:afterAutospacing="0" w:line="240" w:lineRule="auto"/>
              <w:ind w:firstLine="0"/>
              <w:jc w:val="left"/>
              <w:rPr>
                <w:b w:val="0"/>
                <w:i w:val="0"/>
                <w:iCs/>
                <w:sz w:val="24"/>
                <w:szCs w:val="24"/>
              </w:rPr>
            </w:pPr>
          </w:p>
        </w:tc>
      </w:tr>
    </w:tbl>
    <w:p w14:paraId="3C043A75">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15</w:t>
      </w:r>
      <w:r>
        <w:rPr>
          <w:rFonts w:cs="Times New Roman"/>
          <w:i w:val="0"/>
          <w:iCs w:val="0"/>
          <w:color w:val="auto"/>
          <w:sz w:val="28"/>
          <w:szCs w:val="28"/>
        </w:rPr>
        <w:fldChar w:fldCharType="end"/>
      </w:r>
      <w:r>
        <w:rPr>
          <w:rFonts w:cs="Times New Roman"/>
          <w:i w:val="0"/>
          <w:iCs w:val="0"/>
          <w:color w:val="auto"/>
          <w:sz w:val="28"/>
          <w:szCs w:val="28"/>
        </w:rPr>
        <w:t xml:space="preserve"> UtilizationRecords (Записи об использовании)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89"/>
        <w:gridCol w:w="1243"/>
        <w:gridCol w:w="1070"/>
        <w:gridCol w:w="1731"/>
        <w:gridCol w:w="2829"/>
      </w:tblGrid>
      <w:tr w14:paraId="337E6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094360DE">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1952" w:type="dxa"/>
            <w:vAlign w:val="center"/>
          </w:tcPr>
          <w:p w14:paraId="78E7DE44">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006" w:type="dxa"/>
            <w:vAlign w:val="center"/>
          </w:tcPr>
          <w:p w14:paraId="7246CAB0">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033" w:type="dxa"/>
            <w:vAlign w:val="center"/>
          </w:tcPr>
          <w:p w14:paraId="20DAC909">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692" w:type="dxa"/>
            <w:vAlign w:val="center"/>
          </w:tcPr>
          <w:p w14:paraId="045F24EE">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85" w:type="dxa"/>
            <w:vAlign w:val="center"/>
          </w:tcPr>
          <w:p w14:paraId="51187CF3">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3854E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12A3003E">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1952" w:type="dxa"/>
            <w:vAlign w:val="center"/>
          </w:tcPr>
          <w:p w14:paraId="124D0319">
            <w:pPr>
              <w:pStyle w:val="26"/>
              <w:spacing w:before="0" w:beforeAutospacing="0" w:afterAutospacing="0" w:line="240" w:lineRule="auto"/>
              <w:ind w:firstLine="0"/>
              <w:jc w:val="left"/>
              <w:rPr>
                <w:b w:val="0"/>
                <w:i w:val="0"/>
                <w:iCs/>
                <w:sz w:val="24"/>
                <w:szCs w:val="24"/>
              </w:rPr>
            </w:pPr>
            <w:r>
              <w:rPr>
                <w:b w:val="0"/>
                <w:i w:val="0"/>
                <w:iCs/>
                <w:sz w:val="24"/>
                <w:szCs w:val="24"/>
              </w:rPr>
              <w:t>UtilizationRecordID</w:t>
            </w:r>
          </w:p>
        </w:tc>
        <w:tc>
          <w:tcPr>
            <w:tcW w:w="1006" w:type="dxa"/>
            <w:vAlign w:val="center"/>
          </w:tcPr>
          <w:p w14:paraId="2F7C8EE1">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58821B7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12637F64">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записи использования</w:t>
            </w:r>
          </w:p>
        </w:tc>
        <w:tc>
          <w:tcPr>
            <w:tcW w:w="2585" w:type="dxa"/>
            <w:vAlign w:val="center"/>
          </w:tcPr>
          <w:p w14:paraId="0E1AE1CB">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32F8A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2B3AE0C0">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952" w:type="dxa"/>
            <w:vAlign w:val="center"/>
          </w:tcPr>
          <w:p w14:paraId="0CCCF22E">
            <w:pPr>
              <w:pStyle w:val="26"/>
              <w:spacing w:before="0" w:beforeAutospacing="0" w:afterAutospacing="0" w:line="240" w:lineRule="auto"/>
              <w:ind w:firstLine="0"/>
              <w:jc w:val="left"/>
              <w:rPr>
                <w:b w:val="0"/>
                <w:i w:val="0"/>
                <w:iCs/>
                <w:sz w:val="24"/>
                <w:szCs w:val="24"/>
              </w:rPr>
            </w:pPr>
            <w:r>
              <w:rPr>
                <w:b w:val="0"/>
                <w:i w:val="0"/>
                <w:iCs/>
                <w:sz w:val="24"/>
                <w:szCs w:val="24"/>
              </w:rPr>
              <w:t>EquipmentID</w:t>
            </w:r>
          </w:p>
        </w:tc>
        <w:tc>
          <w:tcPr>
            <w:tcW w:w="1006" w:type="dxa"/>
            <w:vAlign w:val="center"/>
          </w:tcPr>
          <w:p w14:paraId="2D738CAE">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44E8AB01">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2CF51D41">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оборудования</w:t>
            </w:r>
          </w:p>
        </w:tc>
        <w:tc>
          <w:tcPr>
            <w:tcW w:w="2585" w:type="dxa"/>
            <w:vAlign w:val="center"/>
          </w:tcPr>
          <w:p w14:paraId="527022ED">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Equipments(EquipmentID) ON DELETE CASCADE</w:t>
            </w:r>
          </w:p>
        </w:tc>
      </w:tr>
      <w:tr w14:paraId="5A3EA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09735259">
            <w:pPr>
              <w:pStyle w:val="26"/>
              <w:spacing w:before="0" w:beforeAutospacing="0" w:afterAutospacing="0" w:line="240" w:lineRule="auto"/>
              <w:ind w:firstLine="0"/>
              <w:jc w:val="left"/>
              <w:rPr>
                <w:b w:val="0"/>
                <w:i w:val="0"/>
                <w:iCs/>
                <w:sz w:val="24"/>
                <w:szCs w:val="24"/>
              </w:rPr>
            </w:pPr>
            <w:r>
              <w:rPr>
                <w:b w:val="0"/>
                <w:i w:val="0"/>
                <w:iCs/>
                <w:sz w:val="24"/>
                <w:szCs w:val="24"/>
              </w:rPr>
              <w:t>FK</w:t>
            </w:r>
          </w:p>
        </w:tc>
        <w:tc>
          <w:tcPr>
            <w:tcW w:w="1952" w:type="dxa"/>
            <w:vAlign w:val="center"/>
          </w:tcPr>
          <w:p w14:paraId="282AD48F">
            <w:pPr>
              <w:pStyle w:val="26"/>
              <w:spacing w:before="0" w:beforeAutospacing="0" w:afterAutospacing="0" w:line="240" w:lineRule="auto"/>
              <w:ind w:firstLine="0"/>
              <w:jc w:val="left"/>
              <w:rPr>
                <w:b w:val="0"/>
                <w:i w:val="0"/>
                <w:iCs/>
                <w:sz w:val="24"/>
                <w:szCs w:val="24"/>
              </w:rPr>
            </w:pPr>
            <w:r>
              <w:rPr>
                <w:b w:val="0"/>
                <w:i w:val="0"/>
                <w:iCs/>
                <w:sz w:val="24"/>
                <w:szCs w:val="24"/>
              </w:rPr>
              <w:t>UserID</w:t>
            </w:r>
          </w:p>
        </w:tc>
        <w:tc>
          <w:tcPr>
            <w:tcW w:w="1006" w:type="dxa"/>
            <w:vAlign w:val="center"/>
          </w:tcPr>
          <w:p w14:paraId="0E293C95">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033" w:type="dxa"/>
            <w:vAlign w:val="center"/>
          </w:tcPr>
          <w:p w14:paraId="5F05D04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7D1538A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пользователя</w:t>
            </w:r>
          </w:p>
        </w:tc>
        <w:tc>
          <w:tcPr>
            <w:tcW w:w="2585" w:type="dxa"/>
            <w:vAlign w:val="center"/>
          </w:tcPr>
          <w:p w14:paraId="322BED63">
            <w:pPr>
              <w:pStyle w:val="26"/>
              <w:spacing w:before="0" w:beforeAutospacing="0" w:afterAutospacing="0" w:line="240" w:lineRule="auto"/>
              <w:ind w:firstLine="0"/>
              <w:jc w:val="left"/>
              <w:rPr>
                <w:b w:val="0"/>
                <w:i w:val="0"/>
                <w:iCs/>
                <w:sz w:val="24"/>
                <w:szCs w:val="24"/>
                <w:lang w:val="en-US"/>
              </w:rPr>
            </w:pPr>
            <w:r>
              <w:rPr>
                <w:b w:val="0"/>
                <w:i w:val="0"/>
                <w:iCs/>
                <w:sz w:val="24"/>
                <w:szCs w:val="24"/>
                <w:lang w:val="en-US"/>
              </w:rPr>
              <w:t>FOREIGN KEY REFERENCES Users(UserID)</w:t>
            </w:r>
          </w:p>
        </w:tc>
      </w:tr>
      <w:tr w14:paraId="4B6E0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317748E0">
            <w:pPr>
              <w:pStyle w:val="26"/>
              <w:spacing w:before="0" w:beforeAutospacing="0" w:afterAutospacing="0" w:line="240" w:lineRule="auto"/>
              <w:ind w:firstLine="0"/>
              <w:jc w:val="left"/>
              <w:rPr>
                <w:b w:val="0"/>
                <w:i w:val="0"/>
                <w:iCs/>
                <w:sz w:val="24"/>
                <w:szCs w:val="24"/>
                <w:lang w:val="en-US"/>
              </w:rPr>
            </w:pPr>
          </w:p>
        </w:tc>
        <w:tc>
          <w:tcPr>
            <w:tcW w:w="1952" w:type="dxa"/>
            <w:vAlign w:val="center"/>
          </w:tcPr>
          <w:p w14:paraId="48339982">
            <w:pPr>
              <w:pStyle w:val="26"/>
              <w:spacing w:before="0" w:beforeAutospacing="0" w:afterAutospacing="0" w:line="240" w:lineRule="auto"/>
              <w:ind w:firstLine="0"/>
              <w:jc w:val="left"/>
              <w:rPr>
                <w:b w:val="0"/>
                <w:i w:val="0"/>
                <w:iCs/>
                <w:sz w:val="24"/>
                <w:szCs w:val="24"/>
              </w:rPr>
            </w:pPr>
            <w:r>
              <w:rPr>
                <w:b w:val="0"/>
                <w:i w:val="0"/>
                <w:iCs/>
                <w:sz w:val="24"/>
                <w:szCs w:val="24"/>
              </w:rPr>
              <w:t>StartDate</w:t>
            </w:r>
          </w:p>
        </w:tc>
        <w:tc>
          <w:tcPr>
            <w:tcW w:w="1006" w:type="dxa"/>
            <w:vAlign w:val="center"/>
          </w:tcPr>
          <w:p w14:paraId="7E94EBC9">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32267CE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99164C9">
            <w:pPr>
              <w:pStyle w:val="26"/>
              <w:spacing w:before="0" w:beforeAutospacing="0" w:afterAutospacing="0" w:line="240" w:lineRule="auto"/>
              <w:ind w:firstLine="0"/>
              <w:jc w:val="left"/>
              <w:rPr>
                <w:b w:val="0"/>
                <w:i w:val="0"/>
                <w:iCs/>
                <w:sz w:val="24"/>
                <w:szCs w:val="24"/>
              </w:rPr>
            </w:pPr>
            <w:r>
              <w:rPr>
                <w:b w:val="0"/>
                <w:i w:val="0"/>
                <w:iCs/>
                <w:sz w:val="24"/>
                <w:szCs w:val="24"/>
              </w:rPr>
              <w:t>Дата начала использования</w:t>
            </w:r>
          </w:p>
        </w:tc>
        <w:tc>
          <w:tcPr>
            <w:tcW w:w="2585" w:type="dxa"/>
            <w:vAlign w:val="center"/>
          </w:tcPr>
          <w:p w14:paraId="29D42A78">
            <w:pPr>
              <w:pStyle w:val="26"/>
              <w:spacing w:before="0" w:beforeAutospacing="0" w:afterAutospacing="0" w:line="240" w:lineRule="auto"/>
              <w:ind w:firstLine="0"/>
              <w:jc w:val="left"/>
              <w:rPr>
                <w:b w:val="0"/>
                <w:i w:val="0"/>
                <w:iCs/>
                <w:sz w:val="24"/>
                <w:szCs w:val="24"/>
              </w:rPr>
            </w:pPr>
          </w:p>
        </w:tc>
      </w:tr>
      <w:tr w14:paraId="799B1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562775CB">
            <w:pPr>
              <w:pStyle w:val="26"/>
              <w:spacing w:before="0" w:beforeAutospacing="0" w:afterAutospacing="0" w:line="240" w:lineRule="auto"/>
              <w:ind w:firstLine="0"/>
              <w:jc w:val="left"/>
              <w:rPr>
                <w:b w:val="0"/>
                <w:i w:val="0"/>
                <w:iCs/>
                <w:sz w:val="24"/>
                <w:szCs w:val="24"/>
              </w:rPr>
            </w:pPr>
          </w:p>
        </w:tc>
        <w:tc>
          <w:tcPr>
            <w:tcW w:w="1952" w:type="dxa"/>
            <w:vAlign w:val="center"/>
          </w:tcPr>
          <w:p w14:paraId="42DECED4">
            <w:pPr>
              <w:pStyle w:val="26"/>
              <w:spacing w:before="0" w:beforeAutospacing="0" w:afterAutospacing="0" w:line="240" w:lineRule="auto"/>
              <w:ind w:firstLine="0"/>
              <w:jc w:val="left"/>
              <w:rPr>
                <w:b w:val="0"/>
                <w:i w:val="0"/>
                <w:iCs/>
                <w:sz w:val="24"/>
                <w:szCs w:val="24"/>
              </w:rPr>
            </w:pPr>
            <w:r>
              <w:rPr>
                <w:b w:val="0"/>
                <w:i w:val="0"/>
                <w:iCs/>
                <w:sz w:val="24"/>
                <w:szCs w:val="24"/>
              </w:rPr>
              <w:t>EndDate</w:t>
            </w:r>
          </w:p>
        </w:tc>
        <w:tc>
          <w:tcPr>
            <w:tcW w:w="1006" w:type="dxa"/>
            <w:vAlign w:val="center"/>
          </w:tcPr>
          <w:p w14:paraId="78B16BE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4986B69F">
            <w:pPr>
              <w:pStyle w:val="26"/>
              <w:spacing w:before="0" w:beforeAutospacing="0" w:afterAutospacing="0" w:line="240" w:lineRule="auto"/>
              <w:ind w:firstLine="0"/>
              <w:jc w:val="left"/>
              <w:rPr>
                <w:b w:val="0"/>
                <w:i w:val="0"/>
                <w:iCs/>
                <w:sz w:val="24"/>
                <w:szCs w:val="24"/>
              </w:rPr>
            </w:pPr>
            <w:r>
              <w:rPr>
                <w:b w:val="0"/>
                <w:i w:val="0"/>
                <w:iCs/>
                <w:sz w:val="24"/>
                <w:szCs w:val="24"/>
              </w:rPr>
              <w:t>NULL</w:t>
            </w:r>
          </w:p>
        </w:tc>
        <w:tc>
          <w:tcPr>
            <w:tcW w:w="1692" w:type="dxa"/>
            <w:vAlign w:val="center"/>
          </w:tcPr>
          <w:p w14:paraId="5018C2E9">
            <w:pPr>
              <w:pStyle w:val="26"/>
              <w:spacing w:before="0" w:beforeAutospacing="0" w:afterAutospacing="0" w:line="240" w:lineRule="auto"/>
              <w:ind w:firstLine="0"/>
              <w:jc w:val="left"/>
              <w:rPr>
                <w:b w:val="0"/>
                <w:i w:val="0"/>
                <w:iCs/>
                <w:sz w:val="24"/>
                <w:szCs w:val="24"/>
              </w:rPr>
            </w:pPr>
            <w:r>
              <w:rPr>
                <w:b w:val="0"/>
                <w:i w:val="0"/>
                <w:iCs/>
                <w:sz w:val="24"/>
                <w:szCs w:val="24"/>
              </w:rPr>
              <w:t>Дата окончания использования</w:t>
            </w:r>
          </w:p>
        </w:tc>
        <w:tc>
          <w:tcPr>
            <w:tcW w:w="2585" w:type="dxa"/>
            <w:vAlign w:val="center"/>
          </w:tcPr>
          <w:p w14:paraId="60FA339E">
            <w:pPr>
              <w:pStyle w:val="26"/>
              <w:spacing w:before="0" w:beforeAutospacing="0" w:afterAutospacing="0" w:line="240" w:lineRule="auto"/>
              <w:ind w:firstLine="0"/>
              <w:jc w:val="left"/>
              <w:rPr>
                <w:b w:val="0"/>
                <w:i w:val="0"/>
                <w:iCs/>
                <w:sz w:val="24"/>
                <w:szCs w:val="24"/>
              </w:rPr>
            </w:pPr>
          </w:p>
        </w:tc>
      </w:tr>
      <w:tr w14:paraId="00A287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4F132E16">
            <w:pPr>
              <w:pStyle w:val="26"/>
              <w:spacing w:before="0" w:beforeAutospacing="0" w:afterAutospacing="0" w:line="240" w:lineRule="auto"/>
              <w:ind w:firstLine="0"/>
              <w:jc w:val="left"/>
              <w:rPr>
                <w:b w:val="0"/>
                <w:i w:val="0"/>
                <w:iCs/>
                <w:sz w:val="24"/>
                <w:szCs w:val="24"/>
              </w:rPr>
            </w:pPr>
          </w:p>
        </w:tc>
        <w:tc>
          <w:tcPr>
            <w:tcW w:w="1952" w:type="dxa"/>
            <w:vAlign w:val="center"/>
          </w:tcPr>
          <w:p w14:paraId="2DDBE69F">
            <w:pPr>
              <w:pStyle w:val="26"/>
              <w:spacing w:before="0" w:beforeAutospacing="0" w:afterAutospacing="0" w:line="240" w:lineRule="auto"/>
              <w:ind w:firstLine="0"/>
              <w:jc w:val="left"/>
              <w:rPr>
                <w:b w:val="0"/>
                <w:i w:val="0"/>
                <w:iCs/>
                <w:sz w:val="24"/>
                <w:szCs w:val="24"/>
              </w:rPr>
            </w:pPr>
            <w:r>
              <w:rPr>
                <w:b w:val="0"/>
                <w:i w:val="0"/>
                <w:iCs/>
                <w:sz w:val="24"/>
                <w:szCs w:val="24"/>
              </w:rPr>
              <w:t>Purpose</w:t>
            </w:r>
          </w:p>
        </w:tc>
        <w:tc>
          <w:tcPr>
            <w:tcW w:w="1006" w:type="dxa"/>
            <w:vAlign w:val="center"/>
          </w:tcPr>
          <w:p w14:paraId="682B396D">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5D46F85E">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6B30BF6">
            <w:pPr>
              <w:pStyle w:val="26"/>
              <w:spacing w:before="0" w:beforeAutospacing="0" w:afterAutospacing="0" w:line="240" w:lineRule="auto"/>
              <w:ind w:firstLine="0"/>
              <w:jc w:val="left"/>
              <w:rPr>
                <w:b w:val="0"/>
                <w:i w:val="0"/>
                <w:iCs/>
                <w:sz w:val="24"/>
                <w:szCs w:val="24"/>
              </w:rPr>
            </w:pPr>
            <w:r>
              <w:rPr>
                <w:b w:val="0"/>
                <w:i w:val="0"/>
                <w:iCs/>
                <w:sz w:val="24"/>
                <w:szCs w:val="24"/>
              </w:rPr>
              <w:t>Цель использования</w:t>
            </w:r>
          </w:p>
        </w:tc>
        <w:tc>
          <w:tcPr>
            <w:tcW w:w="2585" w:type="dxa"/>
            <w:vAlign w:val="center"/>
          </w:tcPr>
          <w:p w14:paraId="1DDE9FBB">
            <w:pPr>
              <w:pStyle w:val="26"/>
              <w:spacing w:before="0" w:beforeAutospacing="0" w:afterAutospacing="0" w:line="240" w:lineRule="auto"/>
              <w:ind w:firstLine="0"/>
              <w:jc w:val="left"/>
              <w:rPr>
                <w:b w:val="0"/>
                <w:i w:val="0"/>
                <w:iCs/>
                <w:sz w:val="24"/>
                <w:szCs w:val="24"/>
              </w:rPr>
            </w:pPr>
          </w:p>
        </w:tc>
      </w:tr>
      <w:tr w14:paraId="54295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763DA649">
            <w:pPr>
              <w:pStyle w:val="26"/>
              <w:spacing w:before="0" w:beforeAutospacing="0" w:afterAutospacing="0" w:line="240" w:lineRule="auto"/>
              <w:ind w:firstLine="0"/>
              <w:jc w:val="left"/>
              <w:rPr>
                <w:b w:val="0"/>
                <w:i w:val="0"/>
                <w:iCs/>
                <w:sz w:val="24"/>
                <w:szCs w:val="24"/>
              </w:rPr>
            </w:pPr>
          </w:p>
        </w:tc>
        <w:tc>
          <w:tcPr>
            <w:tcW w:w="1952" w:type="dxa"/>
            <w:vAlign w:val="center"/>
          </w:tcPr>
          <w:p w14:paraId="362135CF">
            <w:pPr>
              <w:pStyle w:val="26"/>
              <w:spacing w:before="0" w:beforeAutospacing="0" w:afterAutospacing="0" w:line="240" w:lineRule="auto"/>
              <w:ind w:firstLine="0"/>
              <w:jc w:val="left"/>
              <w:rPr>
                <w:b w:val="0"/>
                <w:i w:val="0"/>
                <w:iCs/>
                <w:sz w:val="24"/>
                <w:szCs w:val="24"/>
              </w:rPr>
            </w:pPr>
            <w:r>
              <w:rPr>
                <w:b w:val="0"/>
                <w:i w:val="0"/>
                <w:iCs/>
                <w:sz w:val="24"/>
                <w:szCs w:val="24"/>
              </w:rPr>
              <w:t>Notes</w:t>
            </w:r>
          </w:p>
        </w:tc>
        <w:tc>
          <w:tcPr>
            <w:tcW w:w="1006" w:type="dxa"/>
            <w:vAlign w:val="center"/>
          </w:tcPr>
          <w:p w14:paraId="331A0BCF">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033" w:type="dxa"/>
            <w:vAlign w:val="center"/>
          </w:tcPr>
          <w:p w14:paraId="0943D43A">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692" w:type="dxa"/>
            <w:vAlign w:val="center"/>
          </w:tcPr>
          <w:p w14:paraId="0A316840">
            <w:pPr>
              <w:pStyle w:val="26"/>
              <w:spacing w:before="0" w:beforeAutospacing="0" w:afterAutospacing="0" w:line="240" w:lineRule="auto"/>
              <w:ind w:firstLine="0"/>
              <w:jc w:val="left"/>
              <w:rPr>
                <w:b w:val="0"/>
                <w:i w:val="0"/>
                <w:iCs/>
                <w:sz w:val="24"/>
                <w:szCs w:val="24"/>
              </w:rPr>
            </w:pPr>
            <w:r>
              <w:rPr>
                <w:b w:val="0"/>
                <w:i w:val="0"/>
                <w:iCs/>
                <w:sz w:val="24"/>
                <w:szCs w:val="24"/>
              </w:rPr>
              <w:t>Заметки</w:t>
            </w:r>
          </w:p>
        </w:tc>
        <w:tc>
          <w:tcPr>
            <w:tcW w:w="2585" w:type="dxa"/>
            <w:vAlign w:val="center"/>
          </w:tcPr>
          <w:p w14:paraId="2479150D">
            <w:pPr>
              <w:pStyle w:val="26"/>
              <w:spacing w:before="0" w:beforeAutospacing="0" w:afterAutospacing="0" w:line="240" w:lineRule="auto"/>
              <w:ind w:firstLine="0"/>
              <w:jc w:val="left"/>
              <w:rPr>
                <w:b w:val="0"/>
                <w:i w:val="0"/>
                <w:iCs/>
                <w:sz w:val="24"/>
                <w:szCs w:val="24"/>
              </w:rPr>
            </w:pPr>
          </w:p>
        </w:tc>
      </w:tr>
    </w:tbl>
    <w:p w14:paraId="51046586">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16</w:t>
      </w:r>
      <w:r>
        <w:rPr>
          <w:rFonts w:cs="Times New Roman"/>
          <w:i w:val="0"/>
          <w:iCs w:val="0"/>
          <w:color w:val="auto"/>
          <w:sz w:val="28"/>
          <w:szCs w:val="28"/>
        </w:rPr>
        <w:fldChar w:fldCharType="end"/>
      </w:r>
      <w:r>
        <w:rPr>
          <w:rFonts w:cs="Times New Roman"/>
          <w:i w:val="0"/>
          <w:iCs w:val="0"/>
          <w:color w:val="auto"/>
          <w:sz w:val="28"/>
          <w:szCs w:val="28"/>
        </w:rPr>
        <w:t xml:space="preserve"> Warehousesё (Склады)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
        <w:gridCol w:w="2117"/>
        <w:gridCol w:w="1243"/>
        <w:gridCol w:w="1172"/>
        <w:gridCol w:w="1992"/>
        <w:gridCol w:w="2549"/>
      </w:tblGrid>
      <w:tr w14:paraId="7B798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30B79F85">
            <w:pPr>
              <w:pStyle w:val="26"/>
              <w:spacing w:before="0" w:beforeAutospacing="0" w:afterAutospacing="0" w:line="240" w:lineRule="auto"/>
              <w:ind w:firstLine="0"/>
              <w:jc w:val="left"/>
              <w:rPr>
                <w:b w:val="0"/>
                <w:i w:val="0"/>
                <w:iCs/>
                <w:sz w:val="24"/>
                <w:szCs w:val="24"/>
              </w:rPr>
            </w:pPr>
            <w:r>
              <w:rPr>
                <w:b w:val="0"/>
                <w:i w:val="0"/>
                <w:iCs/>
                <w:sz w:val="24"/>
                <w:szCs w:val="24"/>
              </w:rPr>
              <w:t>Ключ</w:t>
            </w:r>
          </w:p>
        </w:tc>
        <w:tc>
          <w:tcPr>
            <w:tcW w:w="2117" w:type="dxa"/>
            <w:vAlign w:val="center"/>
          </w:tcPr>
          <w:p w14:paraId="0F6F82FE">
            <w:pPr>
              <w:pStyle w:val="26"/>
              <w:spacing w:before="0" w:beforeAutospacing="0" w:afterAutospacing="0" w:line="240" w:lineRule="auto"/>
              <w:ind w:firstLine="0"/>
              <w:jc w:val="left"/>
              <w:rPr>
                <w:b w:val="0"/>
                <w:i w:val="0"/>
                <w:iCs/>
                <w:sz w:val="24"/>
                <w:szCs w:val="24"/>
              </w:rPr>
            </w:pPr>
            <w:r>
              <w:rPr>
                <w:b w:val="0"/>
                <w:i w:val="0"/>
                <w:iCs/>
                <w:sz w:val="24"/>
                <w:szCs w:val="24"/>
              </w:rPr>
              <w:t>Название</w:t>
            </w:r>
          </w:p>
        </w:tc>
        <w:tc>
          <w:tcPr>
            <w:tcW w:w="1243" w:type="dxa"/>
            <w:vAlign w:val="center"/>
          </w:tcPr>
          <w:p w14:paraId="4400FD4D">
            <w:pPr>
              <w:pStyle w:val="26"/>
              <w:spacing w:before="0" w:beforeAutospacing="0" w:afterAutospacing="0" w:line="240" w:lineRule="auto"/>
              <w:ind w:firstLine="0"/>
              <w:jc w:val="left"/>
              <w:rPr>
                <w:b w:val="0"/>
                <w:i w:val="0"/>
                <w:iCs/>
                <w:sz w:val="24"/>
                <w:szCs w:val="24"/>
              </w:rPr>
            </w:pPr>
            <w:r>
              <w:rPr>
                <w:b w:val="0"/>
                <w:i w:val="0"/>
                <w:iCs/>
                <w:sz w:val="24"/>
                <w:szCs w:val="24"/>
              </w:rPr>
              <w:t>Тип данных</w:t>
            </w:r>
          </w:p>
        </w:tc>
        <w:tc>
          <w:tcPr>
            <w:tcW w:w="1172" w:type="dxa"/>
            <w:vAlign w:val="center"/>
          </w:tcPr>
          <w:p w14:paraId="75024132">
            <w:pPr>
              <w:pStyle w:val="26"/>
              <w:spacing w:before="0" w:beforeAutospacing="0" w:afterAutospacing="0" w:line="240" w:lineRule="auto"/>
              <w:ind w:firstLine="0"/>
              <w:jc w:val="left"/>
              <w:rPr>
                <w:b w:val="0"/>
                <w:i w:val="0"/>
                <w:iCs/>
                <w:sz w:val="24"/>
                <w:szCs w:val="24"/>
              </w:rPr>
            </w:pPr>
            <w:r>
              <w:rPr>
                <w:b w:val="0"/>
                <w:i w:val="0"/>
                <w:iCs/>
                <w:sz w:val="24"/>
                <w:szCs w:val="24"/>
              </w:rPr>
              <w:t>Null/Not Null</w:t>
            </w:r>
          </w:p>
        </w:tc>
        <w:tc>
          <w:tcPr>
            <w:tcW w:w="1992" w:type="dxa"/>
            <w:vAlign w:val="center"/>
          </w:tcPr>
          <w:p w14:paraId="728C0D47">
            <w:pPr>
              <w:pStyle w:val="26"/>
              <w:spacing w:before="0" w:beforeAutospacing="0" w:afterAutospacing="0" w:line="240" w:lineRule="auto"/>
              <w:ind w:firstLine="0"/>
              <w:jc w:val="left"/>
              <w:rPr>
                <w:b w:val="0"/>
                <w:i w:val="0"/>
                <w:iCs/>
                <w:sz w:val="24"/>
                <w:szCs w:val="24"/>
              </w:rPr>
            </w:pPr>
            <w:r>
              <w:rPr>
                <w:b w:val="0"/>
                <w:i w:val="0"/>
                <w:iCs/>
                <w:sz w:val="24"/>
                <w:szCs w:val="24"/>
              </w:rPr>
              <w:t>Описание</w:t>
            </w:r>
          </w:p>
        </w:tc>
        <w:tc>
          <w:tcPr>
            <w:tcW w:w="2549" w:type="dxa"/>
            <w:vAlign w:val="center"/>
          </w:tcPr>
          <w:p w14:paraId="01E64F36">
            <w:pPr>
              <w:pStyle w:val="26"/>
              <w:spacing w:before="0" w:beforeAutospacing="0" w:afterAutospacing="0" w:line="240" w:lineRule="auto"/>
              <w:ind w:firstLine="0"/>
              <w:jc w:val="left"/>
              <w:rPr>
                <w:b w:val="0"/>
                <w:i w:val="0"/>
                <w:iCs/>
                <w:sz w:val="24"/>
                <w:szCs w:val="24"/>
              </w:rPr>
            </w:pPr>
            <w:r>
              <w:rPr>
                <w:b w:val="0"/>
                <w:i w:val="0"/>
                <w:iCs/>
                <w:sz w:val="24"/>
                <w:szCs w:val="24"/>
              </w:rPr>
              <w:t>Примечание</w:t>
            </w:r>
          </w:p>
        </w:tc>
      </w:tr>
      <w:tr w14:paraId="132EF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01039815">
            <w:pPr>
              <w:pStyle w:val="26"/>
              <w:spacing w:before="0" w:beforeAutospacing="0" w:afterAutospacing="0" w:line="240" w:lineRule="auto"/>
              <w:ind w:firstLine="0"/>
              <w:jc w:val="left"/>
              <w:rPr>
                <w:b w:val="0"/>
                <w:i w:val="0"/>
                <w:iCs/>
                <w:sz w:val="24"/>
                <w:szCs w:val="24"/>
              </w:rPr>
            </w:pPr>
            <w:r>
              <w:rPr>
                <w:b w:val="0"/>
                <w:i w:val="0"/>
                <w:iCs/>
                <w:sz w:val="24"/>
                <w:szCs w:val="24"/>
              </w:rPr>
              <w:t>PK</w:t>
            </w:r>
          </w:p>
        </w:tc>
        <w:tc>
          <w:tcPr>
            <w:tcW w:w="2117" w:type="dxa"/>
            <w:vAlign w:val="center"/>
          </w:tcPr>
          <w:p w14:paraId="01EE203F">
            <w:pPr>
              <w:pStyle w:val="26"/>
              <w:spacing w:before="0" w:beforeAutospacing="0" w:afterAutospacing="0" w:line="240" w:lineRule="auto"/>
              <w:ind w:firstLine="0"/>
              <w:jc w:val="left"/>
              <w:rPr>
                <w:b w:val="0"/>
                <w:i w:val="0"/>
                <w:iCs/>
                <w:sz w:val="24"/>
                <w:szCs w:val="24"/>
              </w:rPr>
            </w:pPr>
            <w:r>
              <w:rPr>
                <w:b w:val="0"/>
                <w:i w:val="0"/>
                <w:iCs/>
                <w:sz w:val="24"/>
                <w:szCs w:val="24"/>
              </w:rPr>
              <w:t>WarehouseID</w:t>
            </w:r>
          </w:p>
        </w:tc>
        <w:tc>
          <w:tcPr>
            <w:tcW w:w="1243" w:type="dxa"/>
            <w:vAlign w:val="center"/>
          </w:tcPr>
          <w:p w14:paraId="2757B05C">
            <w:pPr>
              <w:pStyle w:val="26"/>
              <w:spacing w:before="0" w:beforeAutospacing="0" w:afterAutospacing="0" w:line="240" w:lineRule="auto"/>
              <w:ind w:firstLine="0"/>
              <w:jc w:val="left"/>
              <w:rPr>
                <w:b w:val="0"/>
                <w:i w:val="0"/>
                <w:iCs/>
                <w:sz w:val="24"/>
                <w:szCs w:val="24"/>
              </w:rPr>
            </w:pPr>
            <w:r>
              <w:rPr>
                <w:b w:val="0"/>
                <w:i w:val="0"/>
                <w:iCs/>
                <w:sz w:val="24"/>
                <w:szCs w:val="24"/>
              </w:rPr>
              <w:t>INTEGER</w:t>
            </w:r>
          </w:p>
        </w:tc>
        <w:tc>
          <w:tcPr>
            <w:tcW w:w="1172" w:type="dxa"/>
            <w:vAlign w:val="center"/>
          </w:tcPr>
          <w:p w14:paraId="6A15837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5662173B">
            <w:pPr>
              <w:pStyle w:val="26"/>
              <w:spacing w:before="0" w:beforeAutospacing="0" w:afterAutospacing="0" w:line="240" w:lineRule="auto"/>
              <w:ind w:firstLine="0"/>
              <w:jc w:val="left"/>
              <w:rPr>
                <w:b w:val="0"/>
                <w:i w:val="0"/>
                <w:iCs/>
                <w:sz w:val="24"/>
                <w:szCs w:val="24"/>
              </w:rPr>
            </w:pPr>
            <w:r>
              <w:rPr>
                <w:b w:val="0"/>
                <w:i w:val="0"/>
                <w:iCs/>
                <w:sz w:val="24"/>
                <w:szCs w:val="24"/>
              </w:rPr>
              <w:t>Идентификатор склада</w:t>
            </w:r>
          </w:p>
        </w:tc>
        <w:tc>
          <w:tcPr>
            <w:tcW w:w="2549" w:type="dxa"/>
            <w:vAlign w:val="center"/>
          </w:tcPr>
          <w:p w14:paraId="0C22193D">
            <w:pPr>
              <w:pStyle w:val="26"/>
              <w:spacing w:before="0" w:beforeAutospacing="0" w:afterAutospacing="0" w:line="240" w:lineRule="auto"/>
              <w:ind w:firstLine="0"/>
              <w:jc w:val="left"/>
              <w:rPr>
                <w:b w:val="0"/>
                <w:i w:val="0"/>
                <w:iCs/>
                <w:sz w:val="24"/>
                <w:szCs w:val="24"/>
              </w:rPr>
            </w:pPr>
            <w:r>
              <w:rPr>
                <w:b w:val="0"/>
                <w:i w:val="0"/>
                <w:iCs/>
                <w:sz w:val="24"/>
                <w:szCs w:val="24"/>
              </w:rPr>
              <w:t>PRIMARY KEY, AUTOINCREMENT</w:t>
            </w:r>
          </w:p>
        </w:tc>
      </w:tr>
      <w:tr w14:paraId="6D334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0B6F6CEC">
            <w:pPr>
              <w:pStyle w:val="26"/>
              <w:spacing w:before="0" w:beforeAutospacing="0" w:afterAutospacing="0" w:line="240" w:lineRule="auto"/>
              <w:ind w:firstLine="0"/>
              <w:jc w:val="left"/>
              <w:rPr>
                <w:b w:val="0"/>
                <w:i w:val="0"/>
                <w:iCs/>
                <w:sz w:val="24"/>
                <w:szCs w:val="24"/>
              </w:rPr>
            </w:pPr>
          </w:p>
        </w:tc>
        <w:tc>
          <w:tcPr>
            <w:tcW w:w="2117" w:type="dxa"/>
            <w:vAlign w:val="center"/>
          </w:tcPr>
          <w:p w14:paraId="4CB25C0C">
            <w:pPr>
              <w:pStyle w:val="26"/>
              <w:spacing w:before="0" w:beforeAutospacing="0" w:afterAutospacing="0" w:line="240" w:lineRule="auto"/>
              <w:ind w:firstLine="0"/>
              <w:jc w:val="left"/>
              <w:rPr>
                <w:b w:val="0"/>
                <w:i w:val="0"/>
                <w:iCs/>
                <w:sz w:val="24"/>
                <w:szCs w:val="24"/>
              </w:rPr>
            </w:pPr>
            <w:r>
              <w:rPr>
                <w:b w:val="0"/>
                <w:i w:val="0"/>
                <w:iCs/>
                <w:sz w:val="24"/>
                <w:szCs w:val="24"/>
              </w:rPr>
              <w:t>Name</w:t>
            </w:r>
          </w:p>
        </w:tc>
        <w:tc>
          <w:tcPr>
            <w:tcW w:w="1243" w:type="dxa"/>
            <w:vAlign w:val="center"/>
          </w:tcPr>
          <w:p w14:paraId="718208AE">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72" w:type="dxa"/>
            <w:vAlign w:val="center"/>
          </w:tcPr>
          <w:p w14:paraId="2493F0A0">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5A82F5E0">
            <w:pPr>
              <w:pStyle w:val="26"/>
              <w:spacing w:before="0" w:beforeAutospacing="0" w:afterAutospacing="0" w:line="240" w:lineRule="auto"/>
              <w:ind w:firstLine="0"/>
              <w:jc w:val="left"/>
              <w:rPr>
                <w:b w:val="0"/>
                <w:i w:val="0"/>
                <w:iCs/>
                <w:sz w:val="24"/>
                <w:szCs w:val="24"/>
              </w:rPr>
            </w:pPr>
            <w:r>
              <w:rPr>
                <w:b w:val="0"/>
                <w:i w:val="0"/>
                <w:iCs/>
                <w:sz w:val="24"/>
                <w:szCs w:val="24"/>
              </w:rPr>
              <w:t>Название склада</w:t>
            </w:r>
          </w:p>
        </w:tc>
        <w:tc>
          <w:tcPr>
            <w:tcW w:w="2549" w:type="dxa"/>
            <w:vAlign w:val="center"/>
          </w:tcPr>
          <w:p w14:paraId="6D1F84B7">
            <w:pPr>
              <w:pStyle w:val="26"/>
              <w:spacing w:before="0" w:beforeAutospacing="0" w:afterAutospacing="0" w:line="240" w:lineRule="auto"/>
              <w:ind w:firstLine="0"/>
              <w:jc w:val="left"/>
              <w:rPr>
                <w:b w:val="0"/>
                <w:i w:val="0"/>
                <w:iCs/>
                <w:sz w:val="24"/>
                <w:szCs w:val="24"/>
              </w:rPr>
            </w:pPr>
          </w:p>
        </w:tc>
      </w:tr>
      <w:tr w14:paraId="63654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625F6161">
            <w:pPr>
              <w:pStyle w:val="26"/>
              <w:spacing w:before="0" w:beforeAutospacing="0" w:afterAutospacing="0" w:line="240" w:lineRule="auto"/>
              <w:ind w:firstLine="0"/>
              <w:jc w:val="left"/>
              <w:rPr>
                <w:b w:val="0"/>
                <w:i w:val="0"/>
                <w:iCs/>
                <w:sz w:val="24"/>
                <w:szCs w:val="24"/>
              </w:rPr>
            </w:pPr>
          </w:p>
        </w:tc>
        <w:tc>
          <w:tcPr>
            <w:tcW w:w="2117" w:type="dxa"/>
            <w:vAlign w:val="center"/>
          </w:tcPr>
          <w:p w14:paraId="0027A2EE">
            <w:pPr>
              <w:pStyle w:val="26"/>
              <w:spacing w:before="0" w:beforeAutospacing="0" w:afterAutospacing="0" w:line="240" w:lineRule="auto"/>
              <w:ind w:firstLine="0"/>
              <w:jc w:val="left"/>
              <w:rPr>
                <w:b w:val="0"/>
                <w:i w:val="0"/>
                <w:iCs/>
                <w:sz w:val="24"/>
                <w:szCs w:val="24"/>
              </w:rPr>
            </w:pPr>
            <w:r>
              <w:rPr>
                <w:b w:val="0"/>
                <w:i w:val="0"/>
                <w:iCs/>
                <w:sz w:val="24"/>
                <w:szCs w:val="24"/>
              </w:rPr>
              <w:t>Location</w:t>
            </w:r>
          </w:p>
        </w:tc>
        <w:tc>
          <w:tcPr>
            <w:tcW w:w="1243" w:type="dxa"/>
            <w:vAlign w:val="center"/>
          </w:tcPr>
          <w:p w14:paraId="0BA22C07">
            <w:pPr>
              <w:pStyle w:val="26"/>
              <w:spacing w:before="0" w:beforeAutospacing="0" w:afterAutospacing="0" w:line="240" w:lineRule="auto"/>
              <w:ind w:firstLine="0"/>
              <w:jc w:val="left"/>
              <w:rPr>
                <w:b w:val="0"/>
                <w:i w:val="0"/>
                <w:iCs/>
                <w:sz w:val="24"/>
                <w:szCs w:val="24"/>
              </w:rPr>
            </w:pPr>
            <w:r>
              <w:rPr>
                <w:b w:val="0"/>
                <w:i w:val="0"/>
                <w:iCs/>
                <w:sz w:val="24"/>
                <w:szCs w:val="24"/>
              </w:rPr>
              <w:t>TEXT</w:t>
            </w:r>
          </w:p>
        </w:tc>
        <w:tc>
          <w:tcPr>
            <w:tcW w:w="1172" w:type="dxa"/>
            <w:vAlign w:val="center"/>
          </w:tcPr>
          <w:p w14:paraId="677FB86C">
            <w:pPr>
              <w:pStyle w:val="26"/>
              <w:spacing w:before="0" w:beforeAutospacing="0" w:afterAutospacing="0" w:line="240" w:lineRule="auto"/>
              <w:ind w:firstLine="0"/>
              <w:jc w:val="left"/>
              <w:rPr>
                <w:b w:val="0"/>
                <w:i w:val="0"/>
                <w:iCs/>
                <w:sz w:val="24"/>
                <w:szCs w:val="24"/>
              </w:rPr>
            </w:pPr>
            <w:r>
              <w:rPr>
                <w:b w:val="0"/>
                <w:i w:val="0"/>
                <w:iCs/>
                <w:sz w:val="24"/>
                <w:szCs w:val="24"/>
              </w:rPr>
              <w:t>NOT NULL</w:t>
            </w:r>
          </w:p>
        </w:tc>
        <w:tc>
          <w:tcPr>
            <w:tcW w:w="1992" w:type="dxa"/>
            <w:vAlign w:val="center"/>
          </w:tcPr>
          <w:p w14:paraId="29D2F213">
            <w:pPr>
              <w:pStyle w:val="26"/>
              <w:spacing w:before="0" w:beforeAutospacing="0" w:afterAutospacing="0" w:line="240" w:lineRule="auto"/>
              <w:ind w:firstLine="0"/>
              <w:jc w:val="left"/>
              <w:rPr>
                <w:b w:val="0"/>
                <w:i w:val="0"/>
                <w:iCs/>
                <w:sz w:val="24"/>
                <w:szCs w:val="24"/>
              </w:rPr>
            </w:pPr>
            <w:r>
              <w:rPr>
                <w:b w:val="0"/>
                <w:i w:val="0"/>
                <w:iCs/>
                <w:sz w:val="24"/>
                <w:szCs w:val="24"/>
              </w:rPr>
              <w:t>Местоположение склада</w:t>
            </w:r>
          </w:p>
        </w:tc>
        <w:tc>
          <w:tcPr>
            <w:tcW w:w="2549" w:type="dxa"/>
            <w:vAlign w:val="center"/>
          </w:tcPr>
          <w:p w14:paraId="1C9D8E35">
            <w:pPr>
              <w:pStyle w:val="26"/>
              <w:spacing w:before="0" w:beforeAutospacing="0" w:afterAutospacing="0" w:line="240" w:lineRule="auto"/>
              <w:ind w:firstLine="0"/>
              <w:jc w:val="left"/>
              <w:rPr>
                <w:b w:val="0"/>
                <w:i w:val="0"/>
                <w:iCs/>
                <w:sz w:val="24"/>
                <w:szCs w:val="24"/>
              </w:rPr>
            </w:pPr>
          </w:p>
        </w:tc>
      </w:tr>
    </w:tbl>
    <w:p w14:paraId="40B2A544">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17</w:t>
      </w:r>
      <w:r>
        <w:rPr>
          <w:rFonts w:cs="Times New Roman"/>
          <w:i w:val="0"/>
          <w:iCs w:val="0"/>
          <w:color w:val="auto"/>
          <w:sz w:val="28"/>
          <w:szCs w:val="28"/>
        </w:rPr>
        <w:fldChar w:fldCharType="end"/>
      </w:r>
      <w:r>
        <w:rPr>
          <w:rFonts w:cs="Times New Roman"/>
          <w:i w:val="0"/>
          <w:iCs w:val="0"/>
          <w:color w:val="auto"/>
          <w:sz w:val="28"/>
          <w:szCs w:val="28"/>
        </w:rPr>
        <w:t xml:space="preserve"> WarrantyClaims (Претензии по гарантии)</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962"/>
        <w:gridCol w:w="1399"/>
        <w:gridCol w:w="1121"/>
        <w:gridCol w:w="1914"/>
        <w:gridCol w:w="2829"/>
      </w:tblGrid>
      <w:tr w14:paraId="283DB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207AF3FA">
            <w:pPr>
              <w:pStyle w:val="26"/>
              <w:spacing w:before="0" w:beforeAutospacing="0" w:afterAutospacing="0" w:line="240" w:lineRule="auto"/>
              <w:ind w:firstLine="0"/>
              <w:rPr>
                <w:b w:val="0"/>
                <w:i w:val="0"/>
                <w:iCs/>
                <w:sz w:val="24"/>
                <w:szCs w:val="24"/>
                <w:lang w:val="en-US"/>
              </w:rPr>
            </w:pPr>
            <w:r>
              <w:rPr>
                <w:b w:val="0"/>
                <w:i w:val="0"/>
                <w:iCs/>
                <w:sz w:val="24"/>
                <w:szCs w:val="24"/>
              </w:rPr>
              <w:t>Ключ</w:t>
            </w:r>
          </w:p>
        </w:tc>
        <w:tc>
          <w:tcPr>
            <w:tcW w:w="1962" w:type="dxa"/>
            <w:vAlign w:val="center"/>
          </w:tcPr>
          <w:p w14:paraId="27EE823B">
            <w:pPr>
              <w:pStyle w:val="26"/>
              <w:spacing w:before="0" w:beforeAutospacing="0" w:afterAutospacing="0" w:line="240" w:lineRule="auto"/>
              <w:ind w:firstLine="0"/>
              <w:rPr>
                <w:b w:val="0"/>
                <w:i w:val="0"/>
                <w:iCs/>
                <w:sz w:val="24"/>
                <w:szCs w:val="24"/>
                <w:lang w:val="en-US"/>
              </w:rPr>
            </w:pPr>
            <w:r>
              <w:rPr>
                <w:b w:val="0"/>
                <w:i w:val="0"/>
                <w:iCs/>
                <w:sz w:val="24"/>
                <w:szCs w:val="24"/>
              </w:rPr>
              <w:t>Название</w:t>
            </w:r>
          </w:p>
        </w:tc>
        <w:tc>
          <w:tcPr>
            <w:tcW w:w="1440" w:type="dxa"/>
            <w:vAlign w:val="center"/>
          </w:tcPr>
          <w:p w14:paraId="0406E50F">
            <w:pPr>
              <w:pStyle w:val="26"/>
              <w:spacing w:before="0" w:beforeAutospacing="0" w:afterAutospacing="0" w:line="240" w:lineRule="auto"/>
              <w:ind w:firstLine="0"/>
              <w:rPr>
                <w:b w:val="0"/>
                <w:i w:val="0"/>
                <w:iCs/>
                <w:sz w:val="24"/>
                <w:szCs w:val="24"/>
                <w:lang w:val="en-US"/>
              </w:rPr>
            </w:pPr>
            <w:r>
              <w:rPr>
                <w:b w:val="0"/>
                <w:i w:val="0"/>
                <w:iCs/>
                <w:sz w:val="24"/>
                <w:szCs w:val="24"/>
              </w:rPr>
              <w:t>Тип данных</w:t>
            </w:r>
          </w:p>
        </w:tc>
        <w:tc>
          <w:tcPr>
            <w:tcW w:w="1134" w:type="dxa"/>
            <w:vAlign w:val="center"/>
          </w:tcPr>
          <w:p w14:paraId="178E18D7">
            <w:pPr>
              <w:pStyle w:val="26"/>
              <w:spacing w:before="0" w:beforeAutospacing="0" w:afterAutospacing="0" w:line="240" w:lineRule="auto"/>
              <w:ind w:firstLine="0"/>
              <w:rPr>
                <w:b w:val="0"/>
                <w:i w:val="0"/>
                <w:iCs/>
                <w:sz w:val="24"/>
                <w:szCs w:val="24"/>
                <w:lang w:val="en-US"/>
              </w:rPr>
            </w:pPr>
            <w:r>
              <w:rPr>
                <w:b w:val="0"/>
                <w:i w:val="0"/>
                <w:iCs/>
                <w:sz w:val="24"/>
                <w:szCs w:val="24"/>
              </w:rPr>
              <w:t>Null/Not Null</w:t>
            </w:r>
          </w:p>
        </w:tc>
        <w:tc>
          <w:tcPr>
            <w:tcW w:w="1984" w:type="dxa"/>
            <w:vAlign w:val="center"/>
          </w:tcPr>
          <w:p w14:paraId="415B9FE9">
            <w:pPr>
              <w:pStyle w:val="26"/>
              <w:spacing w:before="0" w:beforeAutospacing="0" w:afterAutospacing="0" w:line="240" w:lineRule="auto"/>
              <w:ind w:firstLine="0"/>
              <w:rPr>
                <w:b w:val="0"/>
                <w:i w:val="0"/>
                <w:iCs/>
                <w:sz w:val="24"/>
                <w:szCs w:val="24"/>
                <w:lang w:val="en-US"/>
              </w:rPr>
            </w:pPr>
            <w:r>
              <w:rPr>
                <w:b w:val="0"/>
                <w:i w:val="0"/>
                <w:iCs/>
                <w:sz w:val="24"/>
                <w:szCs w:val="24"/>
              </w:rPr>
              <w:t>Описание</w:t>
            </w:r>
          </w:p>
        </w:tc>
        <w:tc>
          <w:tcPr>
            <w:tcW w:w="2694" w:type="dxa"/>
            <w:vAlign w:val="center"/>
          </w:tcPr>
          <w:p w14:paraId="73128323">
            <w:pPr>
              <w:pStyle w:val="26"/>
              <w:spacing w:before="0" w:beforeAutospacing="0" w:afterAutospacing="0" w:line="240" w:lineRule="auto"/>
              <w:ind w:firstLine="0"/>
              <w:rPr>
                <w:b w:val="0"/>
                <w:i w:val="0"/>
                <w:iCs/>
                <w:sz w:val="24"/>
                <w:szCs w:val="24"/>
                <w:lang w:val="en-US"/>
              </w:rPr>
            </w:pPr>
            <w:r>
              <w:rPr>
                <w:b w:val="0"/>
                <w:i w:val="0"/>
                <w:iCs/>
                <w:sz w:val="24"/>
                <w:szCs w:val="24"/>
              </w:rPr>
              <w:t>Примечание</w:t>
            </w:r>
          </w:p>
        </w:tc>
      </w:tr>
      <w:tr w14:paraId="08128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2F77B93">
            <w:pPr>
              <w:pStyle w:val="26"/>
              <w:spacing w:before="0" w:beforeAutospacing="0" w:afterAutospacing="0" w:line="240" w:lineRule="auto"/>
              <w:ind w:firstLine="0"/>
              <w:rPr>
                <w:b w:val="0"/>
                <w:i w:val="0"/>
                <w:iCs/>
                <w:sz w:val="24"/>
                <w:szCs w:val="24"/>
                <w:lang w:val="en-US"/>
              </w:rPr>
            </w:pPr>
            <w:r>
              <w:rPr>
                <w:b w:val="0"/>
                <w:i w:val="0"/>
                <w:iCs/>
                <w:sz w:val="24"/>
                <w:szCs w:val="24"/>
              </w:rPr>
              <w:t>PK</w:t>
            </w:r>
          </w:p>
        </w:tc>
        <w:tc>
          <w:tcPr>
            <w:tcW w:w="1962" w:type="dxa"/>
            <w:vAlign w:val="center"/>
          </w:tcPr>
          <w:p w14:paraId="4B4C9543">
            <w:pPr>
              <w:pStyle w:val="26"/>
              <w:spacing w:before="0" w:beforeAutospacing="0" w:afterAutospacing="0" w:line="240" w:lineRule="auto"/>
              <w:ind w:firstLine="0"/>
              <w:rPr>
                <w:b w:val="0"/>
                <w:i w:val="0"/>
                <w:iCs/>
                <w:sz w:val="24"/>
                <w:szCs w:val="24"/>
                <w:lang w:val="en-US"/>
              </w:rPr>
            </w:pPr>
            <w:r>
              <w:rPr>
                <w:b w:val="0"/>
                <w:i w:val="0"/>
                <w:iCs/>
                <w:sz w:val="24"/>
                <w:szCs w:val="24"/>
              </w:rPr>
              <w:t>WarrantyClaimID</w:t>
            </w:r>
          </w:p>
        </w:tc>
        <w:tc>
          <w:tcPr>
            <w:tcW w:w="1440" w:type="dxa"/>
            <w:vAlign w:val="center"/>
          </w:tcPr>
          <w:p w14:paraId="54070388">
            <w:pPr>
              <w:pStyle w:val="26"/>
              <w:spacing w:before="0" w:beforeAutospacing="0" w:afterAutospacing="0" w:line="240" w:lineRule="auto"/>
              <w:ind w:firstLine="0"/>
              <w:rPr>
                <w:b w:val="0"/>
                <w:i w:val="0"/>
                <w:iCs/>
                <w:sz w:val="24"/>
                <w:szCs w:val="24"/>
                <w:lang w:val="en-US"/>
              </w:rPr>
            </w:pPr>
            <w:r>
              <w:rPr>
                <w:b w:val="0"/>
                <w:i w:val="0"/>
                <w:iCs/>
                <w:sz w:val="24"/>
                <w:szCs w:val="24"/>
              </w:rPr>
              <w:t>INTEGER</w:t>
            </w:r>
          </w:p>
        </w:tc>
        <w:tc>
          <w:tcPr>
            <w:tcW w:w="1134" w:type="dxa"/>
            <w:vAlign w:val="center"/>
          </w:tcPr>
          <w:p w14:paraId="2C1F4A3B">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476F7A65">
            <w:pPr>
              <w:pStyle w:val="26"/>
              <w:spacing w:before="0" w:beforeAutospacing="0" w:afterAutospacing="0" w:line="240" w:lineRule="auto"/>
              <w:ind w:firstLine="0"/>
              <w:rPr>
                <w:b w:val="0"/>
                <w:i w:val="0"/>
                <w:iCs/>
                <w:sz w:val="24"/>
                <w:szCs w:val="24"/>
                <w:lang w:val="en-US"/>
              </w:rPr>
            </w:pPr>
            <w:r>
              <w:rPr>
                <w:b w:val="0"/>
                <w:i w:val="0"/>
                <w:iCs/>
                <w:sz w:val="24"/>
                <w:szCs w:val="24"/>
              </w:rPr>
              <w:t>Идентификатор рекламации</w:t>
            </w:r>
          </w:p>
        </w:tc>
        <w:tc>
          <w:tcPr>
            <w:tcW w:w="2694" w:type="dxa"/>
            <w:vAlign w:val="center"/>
          </w:tcPr>
          <w:p w14:paraId="1AB7610A">
            <w:pPr>
              <w:pStyle w:val="26"/>
              <w:spacing w:before="0" w:beforeAutospacing="0" w:afterAutospacing="0" w:line="240" w:lineRule="auto"/>
              <w:ind w:firstLine="0"/>
              <w:rPr>
                <w:b w:val="0"/>
                <w:i w:val="0"/>
                <w:iCs/>
                <w:sz w:val="24"/>
                <w:szCs w:val="24"/>
                <w:lang w:val="en-US"/>
              </w:rPr>
            </w:pPr>
            <w:r>
              <w:rPr>
                <w:b w:val="0"/>
                <w:i w:val="0"/>
                <w:iCs/>
                <w:sz w:val="24"/>
                <w:szCs w:val="24"/>
              </w:rPr>
              <w:t>PRIMARY KEY, AUTOINCREMENT</w:t>
            </w:r>
          </w:p>
        </w:tc>
      </w:tr>
      <w:tr w14:paraId="2C7FA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A23C8A6">
            <w:pPr>
              <w:pStyle w:val="26"/>
              <w:spacing w:before="0" w:beforeAutospacing="0" w:afterAutospacing="0" w:line="240" w:lineRule="auto"/>
              <w:ind w:firstLine="0"/>
              <w:rPr>
                <w:b w:val="0"/>
                <w:i w:val="0"/>
                <w:iCs/>
                <w:sz w:val="24"/>
                <w:szCs w:val="24"/>
                <w:lang w:val="en-US"/>
              </w:rPr>
            </w:pPr>
            <w:r>
              <w:rPr>
                <w:b w:val="0"/>
                <w:i w:val="0"/>
                <w:iCs/>
                <w:sz w:val="24"/>
                <w:szCs w:val="24"/>
              </w:rPr>
              <w:t>FK</w:t>
            </w:r>
          </w:p>
        </w:tc>
        <w:tc>
          <w:tcPr>
            <w:tcW w:w="1962" w:type="dxa"/>
            <w:vAlign w:val="center"/>
          </w:tcPr>
          <w:p w14:paraId="59D56657">
            <w:pPr>
              <w:pStyle w:val="26"/>
              <w:spacing w:before="0" w:beforeAutospacing="0" w:afterAutospacing="0" w:line="240" w:lineRule="auto"/>
              <w:ind w:firstLine="0"/>
              <w:rPr>
                <w:b w:val="0"/>
                <w:i w:val="0"/>
                <w:iCs/>
                <w:sz w:val="24"/>
                <w:szCs w:val="24"/>
                <w:lang w:val="en-US"/>
              </w:rPr>
            </w:pPr>
            <w:r>
              <w:rPr>
                <w:b w:val="0"/>
                <w:i w:val="0"/>
                <w:iCs/>
                <w:sz w:val="24"/>
                <w:szCs w:val="24"/>
              </w:rPr>
              <w:t>EquipmentID</w:t>
            </w:r>
          </w:p>
        </w:tc>
        <w:tc>
          <w:tcPr>
            <w:tcW w:w="1440" w:type="dxa"/>
            <w:vAlign w:val="center"/>
          </w:tcPr>
          <w:p w14:paraId="6AC3EFDE">
            <w:pPr>
              <w:pStyle w:val="26"/>
              <w:spacing w:before="0" w:beforeAutospacing="0" w:afterAutospacing="0" w:line="240" w:lineRule="auto"/>
              <w:ind w:firstLine="0"/>
              <w:rPr>
                <w:b w:val="0"/>
                <w:i w:val="0"/>
                <w:iCs/>
                <w:sz w:val="24"/>
                <w:szCs w:val="24"/>
                <w:lang w:val="en-US"/>
              </w:rPr>
            </w:pPr>
            <w:r>
              <w:rPr>
                <w:b w:val="0"/>
                <w:i w:val="0"/>
                <w:iCs/>
                <w:sz w:val="24"/>
                <w:szCs w:val="24"/>
              </w:rPr>
              <w:t>INTEGER</w:t>
            </w:r>
          </w:p>
        </w:tc>
        <w:tc>
          <w:tcPr>
            <w:tcW w:w="1134" w:type="dxa"/>
            <w:vAlign w:val="center"/>
          </w:tcPr>
          <w:p w14:paraId="79D616CC">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253599AE">
            <w:pPr>
              <w:pStyle w:val="26"/>
              <w:spacing w:before="0" w:beforeAutospacing="0" w:afterAutospacing="0" w:line="240" w:lineRule="auto"/>
              <w:ind w:firstLine="0"/>
              <w:rPr>
                <w:b w:val="0"/>
                <w:i w:val="0"/>
                <w:iCs/>
                <w:sz w:val="24"/>
                <w:szCs w:val="24"/>
                <w:lang w:val="en-US"/>
              </w:rPr>
            </w:pPr>
            <w:r>
              <w:rPr>
                <w:b w:val="0"/>
                <w:i w:val="0"/>
                <w:iCs/>
                <w:sz w:val="24"/>
                <w:szCs w:val="24"/>
              </w:rPr>
              <w:t>Идентификатор оборудования</w:t>
            </w:r>
          </w:p>
        </w:tc>
        <w:tc>
          <w:tcPr>
            <w:tcW w:w="2694" w:type="dxa"/>
            <w:vAlign w:val="center"/>
          </w:tcPr>
          <w:p w14:paraId="14556E92">
            <w:pPr>
              <w:pStyle w:val="26"/>
              <w:spacing w:before="0" w:beforeAutospacing="0" w:afterAutospacing="0" w:line="240" w:lineRule="auto"/>
              <w:ind w:firstLine="0"/>
              <w:rPr>
                <w:b w:val="0"/>
                <w:i w:val="0"/>
                <w:iCs/>
                <w:sz w:val="24"/>
                <w:szCs w:val="24"/>
                <w:lang w:val="en-US"/>
              </w:rPr>
            </w:pPr>
            <w:r>
              <w:rPr>
                <w:b w:val="0"/>
                <w:i w:val="0"/>
                <w:iCs/>
                <w:sz w:val="24"/>
                <w:szCs w:val="24"/>
                <w:lang w:val="en-US"/>
              </w:rPr>
              <w:t>FOREIGN KEY REFERENCES Equipments(EquipmentID) ON DELETE CASCADE</w:t>
            </w:r>
          </w:p>
        </w:tc>
      </w:tr>
      <w:tr w14:paraId="6C047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372AB682">
            <w:pPr>
              <w:pStyle w:val="26"/>
              <w:spacing w:before="0" w:beforeAutospacing="0" w:afterAutospacing="0" w:line="240" w:lineRule="auto"/>
              <w:ind w:firstLine="0"/>
              <w:rPr>
                <w:b w:val="0"/>
                <w:i w:val="0"/>
                <w:iCs/>
                <w:sz w:val="24"/>
                <w:szCs w:val="24"/>
                <w:lang w:val="en-US"/>
              </w:rPr>
            </w:pPr>
          </w:p>
        </w:tc>
        <w:tc>
          <w:tcPr>
            <w:tcW w:w="1962" w:type="dxa"/>
            <w:vAlign w:val="center"/>
          </w:tcPr>
          <w:p w14:paraId="7CA87922">
            <w:pPr>
              <w:pStyle w:val="26"/>
              <w:spacing w:before="0" w:beforeAutospacing="0" w:afterAutospacing="0" w:line="240" w:lineRule="auto"/>
              <w:ind w:firstLine="0"/>
              <w:rPr>
                <w:b w:val="0"/>
                <w:i w:val="0"/>
                <w:iCs/>
                <w:sz w:val="24"/>
                <w:szCs w:val="24"/>
                <w:lang w:val="en-US"/>
              </w:rPr>
            </w:pPr>
            <w:r>
              <w:rPr>
                <w:b w:val="0"/>
                <w:i w:val="0"/>
                <w:iCs/>
                <w:sz w:val="24"/>
                <w:szCs w:val="24"/>
              </w:rPr>
              <w:t>ClaimDate</w:t>
            </w:r>
          </w:p>
        </w:tc>
        <w:tc>
          <w:tcPr>
            <w:tcW w:w="1440" w:type="dxa"/>
            <w:vAlign w:val="center"/>
          </w:tcPr>
          <w:p w14:paraId="663BFA5F">
            <w:pPr>
              <w:pStyle w:val="26"/>
              <w:spacing w:before="0" w:beforeAutospacing="0" w:afterAutospacing="0" w:line="240" w:lineRule="auto"/>
              <w:ind w:firstLine="0"/>
              <w:rPr>
                <w:b w:val="0"/>
                <w:i w:val="0"/>
                <w:iCs/>
                <w:sz w:val="24"/>
                <w:szCs w:val="24"/>
                <w:lang w:val="en-US"/>
              </w:rPr>
            </w:pPr>
            <w:r>
              <w:rPr>
                <w:b w:val="0"/>
                <w:i w:val="0"/>
                <w:iCs/>
                <w:sz w:val="24"/>
                <w:szCs w:val="24"/>
              </w:rPr>
              <w:t>TEXT</w:t>
            </w:r>
          </w:p>
        </w:tc>
        <w:tc>
          <w:tcPr>
            <w:tcW w:w="1134" w:type="dxa"/>
            <w:vAlign w:val="center"/>
          </w:tcPr>
          <w:p w14:paraId="2600F371">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0D88033B">
            <w:pPr>
              <w:pStyle w:val="26"/>
              <w:spacing w:before="0" w:beforeAutospacing="0" w:afterAutospacing="0" w:line="240" w:lineRule="auto"/>
              <w:ind w:firstLine="0"/>
              <w:rPr>
                <w:b w:val="0"/>
                <w:i w:val="0"/>
                <w:iCs/>
                <w:sz w:val="24"/>
                <w:szCs w:val="24"/>
                <w:lang w:val="en-US"/>
              </w:rPr>
            </w:pPr>
            <w:r>
              <w:rPr>
                <w:b w:val="0"/>
                <w:i w:val="0"/>
                <w:iCs/>
                <w:sz w:val="24"/>
                <w:szCs w:val="24"/>
              </w:rPr>
              <w:t>Дата подачи рекламации</w:t>
            </w:r>
          </w:p>
        </w:tc>
        <w:tc>
          <w:tcPr>
            <w:tcW w:w="2694" w:type="dxa"/>
            <w:vAlign w:val="center"/>
          </w:tcPr>
          <w:p w14:paraId="35F0A55B">
            <w:pPr>
              <w:pStyle w:val="26"/>
              <w:spacing w:before="0" w:beforeAutospacing="0" w:afterAutospacing="0" w:line="240" w:lineRule="auto"/>
              <w:ind w:firstLine="0"/>
              <w:rPr>
                <w:b w:val="0"/>
                <w:i w:val="0"/>
                <w:iCs/>
                <w:sz w:val="24"/>
                <w:szCs w:val="24"/>
                <w:lang w:val="en-US"/>
              </w:rPr>
            </w:pPr>
          </w:p>
        </w:tc>
      </w:tr>
      <w:tr w14:paraId="0199E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1CAB8CA">
            <w:pPr>
              <w:pStyle w:val="26"/>
              <w:spacing w:before="0" w:beforeAutospacing="0" w:afterAutospacing="0" w:line="240" w:lineRule="auto"/>
              <w:ind w:firstLine="0"/>
              <w:rPr>
                <w:b w:val="0"/>
                <w:i w:val="0"/>
                <w:iCs/>
                <w:sz w:val="24"/>
                <w:szCs w:val="24"/>
                <w:lang w:val="en-US"/>
              </w:rPr>
            </w:pPr>
          </w:p>
        </w:tc>
        <w:tc>
          <w:tcPr>
            <w:tcW w:w="1962" w:type="dxa"/>
            <w:vAlign w:val="center"/>
          </w:tcPr>
          <w:p w14:paraId="591FD68D">
            <w:pPr>
              <w:pStyle w:val="26"/>
              <w:spacing w:before="0" w:beforeAutospacing="0" w:afterAutospacing="0" w:line="240" w:lineRule="auto"/>
              <w:ind w:firstLine="0"/>
              <w:rPr>
                <w:b w:val="0"/>
                <w:i w:val="0"/>
                <w:iCs/>
                <w:sz w:val="24"/>
                <w:szCs w:val="24"/>
                <w:lang w:val="en-US"/>
              </w:rPr>
            </w:pPr>
            <w:r>
              <w:rPr>
                <w:b w:val="0"/>
                <w:i w:val="0"/>
                <w:iCs/>
                <w:sz w:val="24"/>
                <w:szCs w:val="24"/>
              </w:rPr>
              <w:t>IssueDescription</w:t>
            </w:r>
          </w:p>
        </w:tc>
        <w:tc>
          <w:tcPr>
            <w:tcW w:w="1440" w:type="dxa"/>
            <w:vAlign w:val="center"/>
          </w:tcPr>
          <w:p w14:paraId="3576CFC5">
            <w:pPr>
              <w:pStyle w:val="26"/>
              <w:spacing w:before="0" w:beforeAutospacing="0" w:afterAutospacing="0" w:line="240" w:lineRule="auto"/>
              <w:ind w:firstLine="0"/>
              <w:rPr>
                <w:b w:val="0"/>
                <w:i w:val="0"/>
                <w:iCs/>
                <w:sz w:val="24"/>
                <w:szCs w:val="24"/>
                <w:lang w:val="en-US"/>
              </w:rPr>
            </w:pPr>
            <w:r>
              <w:rPr>
                <w:b w:val="0"/>
                <w:i w:val="0"/>
                <w:iCs/>
                <w:sz w:val="24"/>
                <w:szCs w:val="24"/>
              </w:rPr>
              <w:t>TEXT</w:t>
            </w:r>
          </w:p>
        </w:tc>
        <w:tc>
          <w:tcPr>
            <w:tcW w:w="1134" w:type="dxa"/>
            <w:vAlign w:val="center"/>
          </w:tcPr>
          <w:p w14:paraId="2A0D7C4E">
            <w:pPr>
              <w:pStyle w:val="26"/>
              <w:spacing w:before="0" w:beforeAutospacing="0" w:afterAutospacing="0" w:line="240" w:lineRule="auto"/>
              <w:ind w:firstLine="0"/>
              <w:rPr>
                <w:b w:val="0"/>
                <w:i w:val="0"/>
                <w:iCs/>
                <w:sz w:val="24"/>
                <w:szCs w:val="24"/>
                <w:lang w:val="en-US"/>
              </w:rPr>
            </w:pPr>
            <w:r>
              <w:rPr>
                <w:b w:val="0"/>
                <w:i w:val="0"/>
                <w:iCs/>
                <w:sz w:val="24"/>
                <w:szCs w:val="24"/>
              </w:rPr>
              <w:t>NOT NULL</w:t>
            </w:r>
          </w:p>
        </w:tc>
        <w:tc>
          <w:tcPr>
            <w:tcW w:w="1984" w:type="dxa"/>
            <w:vAlign w:val="center"/>
          </w:tcPr>
          <w:p w14:paraId="6266779A">
            <w:pPr>
              <w:pStyle w:val="26"/>
              <w:spacing w:before="0" w:beforeAutospacing="0" w:afterAutospacing="0" w:line="240" w:lineRule="auto"/>
              <w:ind w:firstLine="0"/>
              <w:rPr>
                <w:b w:val="0"/>
                <w:i w:val="0"/>
                <w:iCs/>
                <w:sz w:val="24"/>
                <w:szCs w:val="24"/>
                <w:lang w:val="en-US"/>
              </w:rPr>
            </w:pPr>
            <w:r>
              <w:rPr>
                <w:b w:val="0"/>
                <w:i w:val="0"/>
                <w:iCs/>
                <w:sz w:val="24"/>
                <w:szCs w:val="24"/>
              </w:rPr>
              <w:t>Описание проблемы</w:t>
            </w:r>
          </w:p>
        </w:tc>
        <w:tc>
          <w:tcPr>
            <w:tcW w:w="2694" w:type="dxa"/>
            <w:vAlign w:val="center"/>
          </w:tcPr>
          <w:p w14:paraId="100742CA">
            <w:pPr>
              <w:pStyle w:val="26"/>
              <w:spacing w:before="0" w:beforeAutospacing="0" w:afterAutospacing="0" w:line="240" w:lineRule="auto"/>
              <w:ind w:firstLine="0"/>
              <w:rPr>
                <w:b w:val="0"/>
                <w:i w:val="0"/>
                <w:iCs/>
                <w:sz w:val="24"/>
                <w:szCs w:val="24"/>
                <w:lang w:val="en-US"/>
              </w:rPr>
            </w:pPr>
          </w:p>
        </w:tc>
      </w:tr>
      <w:tr w14:paraId="4F8C7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8F87FC1">
            <w:pPr>
              <w:pStyle w:val="26"/>
              <w:spacing w:before="0" w:beforeAutospacing="0" w:afterAutospacing="0" w:line="240" w:lineRule="auto"/>
              <w:ind w:firstLine="0"/>
              <w:rPr>
                <w:b w:val="0"/>
                <w:i w:val="0"/>
                <w:iCs/>
                <w:sz w:val="24"/>
                <w:szCs w:val="24"/>
              </w:rPr>
            </w:pPr>
          </w:p>
        </w:tc>
        <w:tc>
          <w:tcPr>
            <w:tcW w:w="1962" w:type="dxa"/>
            <w:vAlign w:val="center"/>
          </w:tcPr>
          <w:p w14:paraId="4049C5E3">
            <w:pPr>
              <w:pStyle w:val="26"/>
              <w:spacing w:before="0" w:beforeAutospacing="0" w:afterAutospacing="0" w:line="240" w:lineRule="auto"/>
              <w:ind w:firstLine="0"/>
              <w:rPr>
                <w:b w:val="0"/>
                <w:i w:val="0"/>
                <w:iCs/>
                <w:sz w:val="24"/>
                <w:szCs w:val="24"/>
              </w:rPr>
            </w:pPr>
            <w:r>
              <w:rPr>
                <w:b w:val="0"/>
                <w:i w:val="0"/>
                <w:iCs/>
                <w:sz w:val="24"/>
                <w:szCs w:val="24"/>
              </w:rPr>
              <w:t>Resolution</w:t>
            </w:r>
          </w:p>
        </w:tc>
        <w:tc>
          <w:tcPr>
            <w:tcW w:w="1440" w:type="dxa"/>
            <w:vAlign w:val="center"/>
          </w:tcPr>
          <w:p w14:paraId="69397256">
            <w:pPr>
              <w:pStyle w:val="26"/>
              <w:spacing w:before="0" w:beforeAutospacing="0" w:afterAutospacing="0" w:line="240" w:lineRule="auto"/>
              <w:ind w:firstLine="0"/>
              <w:rPr>
                <w:b w:val="0"/>
                <w:i w:val="0"/>
                <w:iCs/>
                <w:sz w:val="24"/>
                <w:szCs w:val="24"/>
              </w:rPr>
            </w:pPr>
            <w:r>
              <w:rPr>
                <w:b w:val="0"/>
                <w:i w:val="0"/>
                <w:iCs/>
                <w:sz w:val="24"/>
                <w:szCs w:val="24"/>
              </w:rPr>
              <w:t>TEXT</w:t>
            </w:r>
          </w:p>
        </w:tc>
        <w:tc>
          <w:tcPr>
            <w:tcW w:w="1134" w:type="dxa"/>
            <w:vAlign w:val="center"/>
          </w:tcPr>
          <w:p w14:paraId="5BE43FBB">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984" w:type="dxa"/>
            <w:vAlign w:val="center"/>
          </w:tcPr>
          <w:p w14:paraId="5E6DD7C0">
            <w:pPr>
              <w:pStyle w:val="26"/>
              <w:spacing w:before="0" w:beforeAutospacing="0" w:afterAutospacing="0" w:line="240" w:lineRule="auto"/>
              <w:ind w:firstLine="0"/>
              <w:rPr>
                <w:b w:val="0"/>
                <w:i w:val="0"/>
                <w:iCs/>
                <w:sz w:val="24"/>
                <w:szCs w:val="24"/>
              </w:rPr>
            </w:pPr>
            <w:r>
              <w:rPr>
                <w:b w:val="0"/>
                <w:i w:val="0"/>
                <w:iCs/>
                <w:sz w:val="24"/>
                <w:szCs w:val="24"/>
              </w:rPr>
              <w:t>Результат рекламации</w:t>
            </w:r>
          </w:p>
        </w:tc>
        <w:tc>
          <w:tcPr>
            <w:tcW w:w="2694" w:type="dxa"/>
            <w:vAlign w:val="center"/>
          </w:tcPr>
          <w:p w14:paraId="36FAD364">
            <w:pPr>
              <w:pStyle w:val="26"/>
              <w:spacing w:before="0" w:beforeAutospacing="0" w:afterAutospacing="0" w:line="240" w:lineRule="auto"/>
              <w:ind w:firstLine="0"/>
              <w:rPr>
                <w:b w:val="0"/>
                <w:i w:val="0"/>
                <w:iCs/>
                <w:sz w:val="24"/>
                <w:szCs w:val="24"/>
              </w:rPr>
            </w:pPr>
          </w:p>
        </w:tc>
      </w:tr>
    </w:tbl>
    <w:p w14:paraId="5B26723E">
      <w:pPr>
        <w:pStyle w:val="11"/>
        <w:keepNext/>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18</w:t>
      </w:r>
      <w:r>
        <w:rPr>
          <w:rFonts w:cs="Times New Roman"/>
          <w:i w:val="0"/>
          <w:iCs w:val="0"/>
          <w:color w:val="auto"/>
          <w:sz w:val="28"/>
          <w:szCs w:val="28"/>
        </w:rPr>
        <w:fldChar w:fldCharType="end"/>
      </w:r>
      <w:r>
        <w:rPr>
          <w:rFonts w:cs="Times New Roman"/>
          <w:i w:val="0"/>
          <w:iCs w:val="0"/>
          <w:color w:val="auto"/>
          <w:sz w:val="28"/>
          <w:szCs w:val="28"/>
        </w:rPr>
        <w:t xml:space="preserve"> Users (Пользователи)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
        <w:gridCol w:w="1603"/>
        <w:gridCol w:w="1243"/>
        <w:gridCol w:w="1096"/>
        <w:gridCol w:w="1832"/>
        <w:gridCol w:w="3438"/>
      </w:tblGrid>
      <w:tr w14:paraId="64852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CF98BAA">
            <w:pPr>
              <w:pStyle w:val="26"/>
              <w:spacing w:before="0" w:beforeAutospacing="0" w:afterAutospacing="0" w:line="240" w:lineRule="auto"/>
              <w:ind w:firstLine="0"/>
              <w:rPr>
                <w:b w:val="0"/>
                <w:i w:val="0"/>
                <w:iCs/>
                <w:sz w:val="24"/>
                <w:szCs w:val="24"/>
              </w:rPr>
            </w:pPr>
            <w:r>
              <w:rPr>
                <w:b w:val="0"/>
                <w:i w:val="0"/>
                <w:iCs/>
                <w:sz w:val="24"/>
                <w:szCs w:val="24"/>
              </w:rPr>
              <w:t>Ключ</w:t>
            </w:r>
          </w:p>
        </w:tc>
        <w:tc>
          <w:tcPr>
            <w:tcW w:w="1603" w:type="dxa"/>
            <w:vAlign w:val="center"/>
          </w:tcPr>
          <w:p w14:paraId="3C6FDC1D">
            <w:pPr>
              <w:pStyle w:val="26"/>
              <w:spacing w:before="0" w:beforeAutospacing="0" w:afterAutospacing="0" w:line="240" w:lineRule="auto"/>
              <w:ind w:firstLine="0"/>
              <w:rPr>
                <w:b w:val="0"/>
                <w:i w:val="0"/>
                <w:iCs/>
                <w:sz w:val="24"/>
                <w:szCs w:val="24"/>
              </w:rPr>
            </w:pPr>
            <w:r>
              <w:rPr>
                <w:b w:val="0"/>
                <w:i w:val="0"/>
                <w:iCs/>
                <w:sz w:val="24"/>
                <w:szCs w:val="24"/>
              </w:rPr>
              <w:t>Название</w:t>
            </w:r>
          </w:p>
        </w:tc>
        <w:tc>
          <w:tcPr>
            <w:tcW w:w="1243" w:type="dxa"/>
            <w:vAlign w:val="center"/>
          </w:tcPr>
          <w:p w14:paraId="2A5C18FB">
            <w:pPr>
              <w:pStyle w:val="26"/>
              <w:spacing w:before="0" w:beforeAutospacing="0" w:afterAutospacing="0" w:line="240" w:lineRule="auto"/>
              <w:ind w:firstLine="0"/>
              <w:rPr>
                <w:b w:val="0"/>
                <w:i w:val="0"/>
                <w:iCs/>
                <w:sz w:val="24"/>
                <w:szCs w:val="24"/>
              </w:rPr>
            </w:pPr>
            <w:r>
              <w:rPr>
                <w:b w:val="0"/>
                <w:i w:val="0"/>
                <w:iCs/>
                <w:sz w:val="24"/>
                <w:szCs w:val="24"/>
              </w:rPr>
              <w:t>Тип данных</w:t>
            </w:r>
          </w:p>
        </w:tc>
        <w:tc>
          <w:tcPr>
            <w:tcW w:w="1096" w:type="dxa"/>
            <w:vAlign w:val="center"/>
          </w:tcPr>
          <w:p w14:paraId="2A3723DC">
            <w:pPr>
              <w:pStyle w:val="26"/>
              <w:spacing w:before="0" w:beforeAutospacing="0" w:afterAutospacing="0" w:line="240" w:lineRule="auto"/>
              <w:ind w:firstLine="0"/>
              <w:rPr>
                <w:b w:val="0"/>
                <w:i w:val="0"/>
                <w:iCs/>
                <w:sz w:val="24"/>
                <w:szCs w:val="24"/>
              </w:rPr>
            </w:pPr>
            <w:r>
              <w:rPr>
                <w:b w:val="0"/>
                <w:i w:val="0"/>
                <w:iCs/>
                <w:sz w:val="24"/>
                <w:szCs w:val="24"/>
              </w:rPr>
              <w:t>Null/Not Null</w:t>
            </w:r>
          </w:p>
        </w:tc>
        <w:tc>
          <w:tcPr>
            <w:tcW w:w="1832" w:type="dxa"/>
            <w:vAlign w:val="center"/>
          </w:tcPr>
          <w:p w14:paraId="20677E20">
            <w:pPr>
              <w:pStyle w:val="26"/>
              <w:spacing w:before="0" w:beforeAutospacing="0" w:afterAutospacing="0" w:line="240" w:lineRule="auto"/>
              <w:ind w:firstLine="0"/>
              <w:rPr>
                <w:b w:val="0"/>
                <w:i w:val="0"/>
                <w:iCs/>
                <w:sz w:val="24"/>
                <w:szCs w:val="24"/>
              </w:rPr>
            </w:pPr>
            <w:r>
              <w:rPr>
                <w:b w:val="0"/>
                <w:i w:val="0"/>
                <w:iCs/>
                <w:sz w:val="24"/>
                <w:szCs w:val="24"/>
              </w:rPr>
              <w:t>Описание</w:t>
            </w:r>
          </w:p>
        </w:tc>
        <w:tc>
          <w:tcPr>
            <w:tcW w:w="3438" w:type="dxa"/>
            <w:vAlign w:val="center"/>
          </w:tcPr>
          <w:p w14:paraId="3D5E44E0">
            <w:pPr>
              <w:pStyle w:val="26"/>
              <w:spacing w:before="0" w:beforeAutospacing="0" w:afterAutospacing="0" w:line="240" w:lineRule="auto"/>
              <w:ind w:firstLine="0"/>
              <w:rPr>
                <w:b w:val="0"/>
                <w:i w:val="0"/>
                <w:iCs/>
                <w:sz w:val="24"/>
                <w:szCs w:val="24"/>
              </w:rPr>
            </w:pPr>
            <w:r>
              <w:rPr>
                <w:b w:val="0"/>
                <w:i w:val="0"/>
                <w:iCs/>
                <w:sz w:val="24"/>
                <w:szCs w:val="24"/>
              </w:rPr>
              <w:t>Примечание</w:t>
            </w:r>
          </w:p>
        </w:tc>
      </w:tr>
      <w:tr w14:paraId="73957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36FC29D">
            <w:pPr>
              <w:pStyle w:val="26"/>
              <w:spacing w:before="0" w:beforeAutospacing="0" w:afterAutospacing="0" w:line="240" w:lineRule="auto"/>
              <w:ind w:firstLine="0"/>
              <w:rPr>
                <w:b w:val="0"/>
                <w:i w:val="0"/>
                <w:iCs/>
                <w:sz w:val="24"/>
                <w:szCs w:val="24"/>
              </w:rPr>
            </w:pPr>
            <w:r>
              <w:rPr>
                <w:b w:val="0"/>
                <w:i w:val="0"/>
                <w:iCs/>
                <w:sz w:val="24"/>
                <w:szCs w:val="24"/>
              </w:rPr>
              <w:t>PK</w:t>
            </w:r>
          </w:p>
        </w:tc>
        <w:tc>
          <w:tcPr>
            <w:tcW w:w="1603" w:type="dxa"/>
            <w:vAlign w:val="center"/>
          </w:tcPr>
          <w:p w14:paraId="5189F480">
            <w:pPr>
              <w:pStyle w:val="26"/>
              <w:spacing w:before="0" w:beforeAutospacing="0" w:afterAutospacing="0" w:line="240" w:lineRule="auto"/>
              <w:ind w:firstLine="0"/>
              <w:rPr>
                <w:b w:val="0"/>
                <w:i w:val="0"/>
                <w:iCs/>
                <w:sz w:val="24"/>
                <w:szCs w:val="24"/>
              </w:rPr>
            </w:pPr>
            <w:r>
              <w:rPr>
                <w:b w:val="0"/>
                <w:i w:val="0"/>
                <w:iCs/>
                <w:sz w:val="24"/>
                <w:szCs w:val="24"/>
              </w:rPr>
              <w:t>UserID</w:t>
            </w:r>
          </w:p>
        </w:tc>
        <w:tc>
          <w:tcPr>
            <w:tcW w:w="1243" w:type="dxa"/>
            <w:vAlign w:val="center"/>
          </w:tcPr>
          <w:p w14:paraId="3475A8D2">
            <w:pPr>
              <w:pStyle w:val="26"/>
              <w:spacing w:before="0" w:beforeAutospacing="0" w:afterAutospacing="0" w:line="240" w:lineRule="auto"/>
              <w:ind w:firstLine="0"/>
              <w:rPr>
                <w:b w:val="0"/>
                <w:i w:val="0"/>
                <w:iCs/>
                <w:sz w:val="24"/>
                <w:szCs w:val="24"/>
              </w:rPr>
            </w:pPr>
            <w:r>
              <w:rPr>
                <w:b w:val="0"/>
                <w:i w:val="0"/>
                <w:iCs/>
                <w:sz w:val="24"/>
                <w:szCs w:val="24"/>
              </w:rPr>
              <w:t>INTEGER</w:t>
            </w:r>
          </w:p>
        </w:tc>
        <w:tc>
          <w:tcPr>
            <w:tcW w:w="1096" w:type="dxa"/>
            <w:vAlign w:val="center"/>
          </w:tcPr>
          <w:p w14:paraId="20DA3D5C">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6F70A752">
            <w:pPr>
              <w:pStyle w:val="26"/>
              <w:spacing w:before="0" w:beforeAutospacing="0" w:afterAutospacing="0" w:line="240" w:lineRule="auto"/>
              <w:ind w:firstLine="0"/>
              <w:rPr>
                <w:b w:val="0"/>
                <w:i w:val="0"/>
                <w:iCs/>
                <w:sz w:val="24"/>
                <w:szCs w:val="24"/>
              </w:rPr>
            </w:pPr>
            <w:r>
              <w:rPr>
                <w:b w:val="0"/>
                <w:i w:val="0"/>
                <w:iCs/>
                <w:sz w:val="24"/>
                <w:szCs w:val="24"/>
              </w:rPr>
              <w:t>Идентификатор пользователя</w:t>
            </w:r>
          </w:p>
        </w:tc>
        <w:tc>
          <w:tcPr>
            <w:tcW w:w="3438" w:type="dxa"/>
            <w:vAlign w:val="center"/>
          </w:tcPr>
          <w:p w14:paraId="4FCFD7C5">
            <w:pPr>
              <w:pStyle w:val="26"/>
              <w:spacing w:before="0" w:beforeAutospacing="0" w:afterAutospacing="0" w:line="240" w:lineRule="auto"/>
              <w:ind w:firstLine="0"/>
              <w:rPr>
                <w:b w:val="0"/>
                <w:i w:val="0"/>
                <w:iCs/>
                <w:sz w:val="24"/>
                <w:szCs w:val="24"/>
              </w:rPr>
            </w:pPr>
            <w:r>
              <w:rPr>
                <w:b w:val="0"/>
                <w:i w:val="0"/>
                <w:iCs/>
                <w:sz w:val="24"/>
                <w:szCs w:val="24"/>
              </w:rPr>
              <w:t>PRIMARY KEY, AUTOINCREMENT</w:t>
            </w:r>
          </w:p>
        </w:tc>
      </w:tr>
      <w:tr w14:paraId="3261B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483AFCD1">
            <w:pPr>
              <w:pStyle w:val="26"/>
              <w:spacing w:before="0" w:beforeAutospacing="0" w:afterAutospacing="0" w:line="240" w:lineRule="auto"/>
              <w:ind w:firstLine="0"/>
              <w:rPr>
                <w:b w:val="0"/>
                <w:i w:val="0"/>
                <w:iCs/>
                <w:sz w:val="24"/>
                <w:szCs w:val="24"/>
              </w:rPr>
            </w:pPr>
          </w:p>
        </w:tc>
        <w:tc>
          <w:tcPr>
            <w:tcW w:w="1603" w:type="dxa"/>
            <w:vAlign w:val="center"/>
          </w:tcPr>
          <w:p w14:paraId="1A01AF60">
            <w:pPr>
              <w:pStyle w:val="26"/>
              <w:spacing w:before="0" w:beforeAutospacing="0" w:afterAutospacing="0" w:line="240" w:lineRule="auto"/>
              <w:ind w:firstLine="0"/>
              <w:rPr>
                <w:b w:val="0"/>
                <w:i w:val="0"/>
                <w:iCs/>
                <w:sz w:val="24"/>
                <w:szCs w:val="24"/>
              </w:rPr>
            </w:pPr>
            <w:r>
              <w:rPr>
                <w:b w:val="0"/>
                <w:i w:val="0"/>
                <w:iCs/>
                <w:sz w:val="24"/>
                <w:szCs w:val="24"/>
              </w:rPr>
              <w:t>Username</w:t>
            </w:r>
          </w:p>
        </w:tc>
        <w:tc>
          <w:tcPr>
            <w:tcW w:w="1243" w:type="dxa"/>
            <w:vAlign w:val="center"/>
          </w:tcPr>
          <w:p w14:paraId="4DB1BA5C">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36473603">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64EFDBB7">
            <w:pPr>
              <w:pStyle w:val="26"/>
              <w:spacing w:before="0" w:beforeAutospacing="0" w:afterAutospacing="0" w:line="240" w:lineRule="auto"/>
              <w:ind w:firstLine="0"/>
              <w:rPr>
                <w:b w:val="0"/>
                <w:i w:val="0"/>
                <w:iCs/>
                <w:sz w:val="24"/>
                <w:szCs w:val="24"/>
              </w:rPr>
            </w:pPr>
            <w:r>
              <w:rPr>
                <w:b w:val="0"/>
                <w:i w:val="0"/>
                <w:iCs/>
                <w:sz w:val="24"/>
                <w:szCs w:val="24"/>
              </w:rPr>
              <w:t>Имя пользователя</w:t>
            </w:r>
          </w:p>
        </w:tc>
        <w:tc>
          <w:tcPr>
            <w:tcW w:w="3438" w:type="dxa"/>
            <w:vAlign w:val="center"/>
          </w:tcPr>
          <w:p w14:paraId="60CCF862">
            <w:pPr>
              <w:pStyle w:val="26"/>
              <w:spacing w:before="0" w:beforeAutospacing="0" w:afterAutospacing="0" w:line="240" w:lineRule="auto"/>
              <w:ind w:firstLine="0"/>
              <w:rPr>
                <w:b w:val="0"/>
                <w:i w:val="0"/>
                <w:iCs/>
                <w:sz w:val="24"/>
                <w:szCs w:val="24"/>
              </w:rPr>
            </w:pPr>
          </w:p>
        </w:tc>
      </w:tr>
      <w:tr w14:paraId="477C8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B0D2916">
            <w:pPr>
              <w:pStyle w:val="26"/>
              <w:spacing w:before="0" w:beforeAutospacing="0" w:afterAutospacing="0" w:line="240" w:lineRule="auto"/>
              <w:ind w:firstLine="0"/>
              <w:rPr>
                <w:b w:val="0"/>
                <w:i w:val="0"/>
                <w:iCs/>
                <w:sz w:val="24"/>
                <w:szCs w:val="24"/>
              </w:rPr>
            </w:pPr>
          </w:p>
        </w:tc>
        <w:tc>
          <w:tcPr>
            <w:tcW w:w="1603" w:type="dxa"/>
            <w:vAlign w:val="center"/>
          </w:tcPr>
          <w:p w14:paraId="72EE1518">
            <w:pPr>
              <w:pStyle w:val="26"/>
              <w:spacing w:before="0" w:beforeAutospacing="0" w:afterAutospacing="0" w:line="240" w:lineRule="auto"/>
              <w:ind w:firstLine="0"/>
              <w:rPr>
                <w:b w:val="0"/>
                <w:i w:val="0"/>
                <w:iCs/>
                <w:sz w:val="24"/>
                <w:szCs w:val="24"/>
              </w:rPr>
            </w:pPr>
            <w:r>
              <w:rPr>
                <w:b w:val="0"/>
                <w:i w:val="0"/>
                <w:iCs/>
                <w:sz w:val="24"/>
                <w:szCs w:val="24"/>
              </w:rPr>
              <w:t>Password</w:t>
            </w:r>
          </w:p>
        </w:tc>
        <w:tc>
          <w:tcPr>
            <w:tcW w:w="1243" w:type="dxa"/>
            <w:vAlign w:val="center"/>
          </w:tcPr>
          <w:p w14:paraId="32AC2D56">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1253FA36">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3AB2A569">
            <w:pPr>
              <w:pStyle w:val="26"/>
              <w:spacing w:before="0" w:beforeAutospacing="0" w:afterAutospacing="0" w:line="240" w:lineRule="auto"/>
              <w:ind w:firstLine="0"/>
              <w:rPr>
                <w:b w:val="0"/>
                <w:i w:val="0"/>
                <w:iCs/>
                <w:sz w:val="24"/>
                <w:szCs w:val="24"/>
              </w:rPr>
            </w:pPr>
            <w:r>
              <w:rPr>
                <w:b w:val="0"/>
                <w:i w:val="0"/>
                <w:iCs/>
                <w:sz w:val="24"/>
                <w:szCs w:val="24"/>
              </w:rPr>
              <w:t>Пароль пользователя</w:t>
            </w:r>
          </w:p>
        </w:tc>
        <w:tc>
          <w:tcPr>
            <w:tcW w:w="3438" w:type="dxa"/>
            <w:vAlign w:val="center"/>
          </w:tcPr>
          <w:p w14:paraId="72808508">
            <w:pPr>
              <w:pStyle w:val="26"/>
              <w:spacing w:before="0" w:beforeAutospacing="0" w:afterAutospacing="0" w:line="240" w:lineRule="auto"/>
              <w:ind w:firstLine="0"/>
              <w:rPr>
                <w:b w:val="0"/>
                <w:i w:val="0"/>
                <w:iCs/>
                <w:sz w:val="24"/>
                <w:szCs w:val="24"/>
              </w:rPr>
            </w:pPr>
          </w:p>
        </w:tc>
      </w:tr>
      <w:tr w14:paraId="5AF0F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0F43D394">
            <w:pPr>
              <w:pStyle w:val="26"/>
              <w:spacing w:before="0" w:beforeAutospacing="0" w:afterAutospacing="0" w:line="240" w:lineRule="auto"/>
              <w:ind w:firstLine="0"/>
              <w:rPr>
                <w:b w:val="0"/>
                <w:i w:val="0"/>
                <w:iCs/>
                <w:sz w:val="24"/>
                <w:szCs w:val="24"/>
              </w:rPr>
            </w:pPr>
          </w:p>
        </w:tc>
        <w:tc>
          <w:tcPr>
            <w:tcW w:w="1603" w:type="dxa"/>
            <w:vAlign w:val="center"/>
          </w:tcPr>
          <w:p w14:paraId="38189940">
            <w:pPr>
              <w:pStyle w:val="26"/>
              <w:spacing w:before="0" w:beforeAutospacing="0" w:afterAutospacing="0" w:line="240" w:lineRule="auto"/>
              <w:ind w:firstLine="0"/>
              <w:rPr>
                <w:b w:val="0"/>
                <w:i w:val="0"/>
                <w:iCs/>
                <w:sz w:val="24"/>
                <w:szCs w:val="24"/>
              </w:rPr>
            </w:pPr>
            <w:r>
              <w:rPr>
                <w:b w:val="0"/>
                <w:i w:val="0"/>
                <w:iCs/>
                <w:sz w:val="24"/>
                <w:szCs w:val="24"/>
              </w:rPr>
              <w:t>Email</w:t>
            </w:r>
          </w:p>
        </w:tc>
        <w:tc>
          <w:tcPr>
            <w:tcW w:w="1243" w:type="dxa"/>
            <w:vAlign w:val="center"/>
          </w:tcPr>
          <w:p w14:paraId="22BC06D7">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225F30BC">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38DD72D7">
            <w:pPr>
              <w:pStyle w:val="26"/>
              <w:spacing w:before="0" w:beforeAutospacing="0" w:afterAutospacing="0" w:line="240" w:lineRule="auto"/>
              <w:ind w:firstLine="0"/>
              <w:rPr>
                <w:b w:val="0"/>
                <w:i w:val="0"/>
                <w:iCs/>
                <w:sz w:val="24"/>
                <w:szCs w:val="24"/>
              </w:rPr>
            </w:pPr>
            <w:r>
              <w:rPr>
                <w:b w:val="0"/>
                <w:i w:val="0"/>
                <w:iCs/>
                <w:sz w:val="24"/>
                <w:szCs w:val="24"/>
              </w:rPr>
              <w:t>Электронная почта пользователя</w:t>
            </w:r>
          </w:p>
        </w:tc>
        <w:tc>
          <w:tcPr>
            <w:tcW w:w="3438" w:type="dxa"/>
            <w:vAlign w:val="center"/>
          </w:tcPr>
          <w:p w14:paraId="228B7414">
            <w:pPr>
              <w:pStyle w:val="26"/>
              <w:spacing w:before="0" w:beforeAutospacing="0" w:afterAutospacing="0" w:line="240" w:lineRule="auto"/>
              <w:ind w:firstLine="0"/>
              <w:rPr>
                <w:b w:val="0"/>
                <w:i w:val="0"/>
                <w:iCs/>
                <w:sz w:val="24"/>
                <w:szCs w:val="24"/>
              </w:rPr>
            </w:pPr>
          </w:p>
        </w:tc>
      </w:tr>
      <w:tr w14:paraId="3F5FA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887195C">
            <w:pPr>
              <w:pStyle w:val="26"/>
              <w:spacing w:before="0" w:beforeAutospacing="0" w:afterAutospacing="0" w:line="240" w:lineRule="auto"/>
              <w:ind w:firstLine="0"/>
              <w:rPr>
                <w:b w:val="0"/>
                <w:i w:val="0"/>
                <w:iCs/>
                <w:sz w:val="24"/>
                <w:szCs w:val="24"/>
              </w:rPr>
            </w:pPr>
          </w:p>
        </w:tc>
        <w:tc>
          <w:tcPr>
            <w:tcW w:w="1603" w:type="dxa"/>
            <w:vAlign w:val="center"/>
          </w:tcPr>
          <w:p w14:paraId="21E4D20A">
            <w:pPr>
              <w:pStyle w:val="26"/>
              <w:spacing w:before="0" w:beforeAutospacing="0" w:afterAutospacing="0" w:line="240" w:lineRule="auto"/>
              <w:ind w:firstLine="0"/>
              <w:rPr>
                <w:b w:val="0"/>
                <w:i w:val="0"/>
                <w:iCs/>
                <w:sz w:val="24"/>
                <w:szCs w:val="24"/>
              </w:rPr>
            </w:pPr>
            <w:r>
              <w:rPr>
                <w:b w:val="0"/>
                <w:i w:val="0"/>
                <w:iCs/>
                <w:sz w:val="24"/>
                <w:szCs w:val="24"/>
              </w:rPr>
              <w:t>CreatedAt</w:t>
            </w:r>
          </w:p>
        </w:tc>
        <w:tc>
          <w:tcPr>
            <w:tcW w:w="1243" w:type="dxa"/>
            <w:vAlign w:val="center"/>
          </w:tcPr>
          <w:p w14:paraId="625A8786">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460DFADE">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215DF2AA">
            <w:pPr>
              <w:pStyle w:val="26"/>
              <w:spacing w:before="0" w:beforeAutospacing="0" w:afterAutospacing="0" w:line="240" w:lineRule="auto"/>
              <w:ind w:firstLine="0"/>
              <w:rPr>
                <w:b w:val="0"/>
                <w:i w:val="0"/>
                <w:iCs/>
                <w:sz w:val="24"/>
                <w:szCs w:val="24"/>
              </w:rPr>
            </w:pPr>
            <w:r>
              <w:rPr>
                <w:b w:val="0"/>
                <w:i w:val="0"/>
                <w:iCs/>
                <w:sz w:val="24"/>
                <w:szCs w:val="24"/>
              </w:rPr>
              <w:t>Дата создания пользователя</w:t>
            </w:r>
          </w:p>
        </w:tc>
        <w:tc>
          <w:tcPr>
            <w:tcW w:w="3438" w:type="dxa"/>
            <w:vAlign w:val="center"/>
          </w:tcPr>
          <w:p w14:paraId="2C331955">
            <w:pPr>
              <w:pStyle w:val="26"/>
              <w:spacing w:before="0" w:beforeAutospacing="0" w:afterAutospacing="0" w:line="240" w:lineRule="auto"/>
              <w:ind w:firstLine="0"/>
              <w:rPr>
                <w:b w:val="0"/>
                <w:i w:val="0"/>
                <w:iCs/>
                <w:sz w:val="24"/>
                <w:szCs w:val="24"/>
              </w:rPr>
            </w:pPr>
          </w:p>
        </w:tc>
      </w:tr>
      <w:tr w14:paraId="5B187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5390ABEC">
            <w:pPr>
              <w:pStyle w:val="26"/>
              <w:spacing w:before="0" w:beforeAutospacing="0" w:afterAutospacing="0" w:line="240" w:lineRule="auto"/>
              <w:ind w:firstLine="0"/>
              <w:rPr>
                <w:b w:val="0"/>
                <w:i w:val="0"/>
                <w:iCs/>
                <w:sz w:val="24"/>
                <w:szCs w:val="24"/>
              </w:rPr>
            </w:pPr>
            <w:r>
              <w:rPr>
                <w:b w:val="0"/>
                <w:i w:val="0"/>
                <w:iCs/>
                <w:sz w:val="24"/>
                <w:szCs w:val="24"/>
              </w:rPr>
              <w:t>FK</w:t>
            </w:r>
          </w:p>
        </w:tc>
        <w:tc>
          <w:tcPr>
            <w:tcW w:w="1603" w:type="dxa"/>
            <w:vAlign w:val="center"/>
          </w:tcPr>
          <w:p w14:paraId="70205572">
            <w:pPr>
              <w:pStyle w:val="26"/>
              <w:spacing w:before="0" w:beforeAutospacing="0" w:afterAutospacing="0" w:line="240" w:lineRule="auto"/>
              <w:ind w:firstLine="0"/>
              <w:rPr>
                <w:b w:val="0"/>
                <w:i w:val="0"/>
                <w:iCs/>
                <w:sz w:val="24"/>
                <w:szCs w:val="24"/>
              </w:rPr>
            </w:pPr>
            <w:r>
              <w:rPr>
                <w:b w:val="0"/>
                <w:i w:val="0"/>
                <w:iCs/>
                <w:sz w:val="24"/>
                <w:szCs w:val="24"/>
              </w:rPr>
              <w:t>DepartmentID</w:t>
            </w:r>
          </w:p>
        </w:tc>
        <w:tc>
          <w:tcPr>
            <w:tcW w:w="1243" w:type="dxa"/>
            <w:vAlign w:val="center"/>
          </w:tcPr>
          <w:p w14:paraId="237AF904">
            <w:pPr>
              <w:pStyle w:val="26"/>
              <w:spacing w:before="0" w:beforeAutospacing="0" w:afterAutospacing="0" w:line="240" w:lineRule="auto"/>
              <w:ind w:firstLine="0"/>
              <w:rPr>
                <w:b w:val="0"/>
                <w:i w:val="0"/>
                <w:iCs/>
                <w:sz w:val="24"/>
                <w:szCs w:val="24"/>
              </w:rPr>
            </w:pPr>
            <w:r>
              <w:rPr>
                <w:b w:val="0"/>
                <w:i w:val="0"/>
                <w:iCs/>
                <w:sz w:val="24"/>
                <w:szCs w:val="24"/>
              </w:rPr>
              <w:t>INTEGER</w:t>
            </w:r>
          </w:p>
        </w:tc>
        <w:tc>
          <w:tcPr>
            <w:tcW w:w="1096" w:type="dxa"/>
            <w:vAlign w:val="center"/>
          </w:tcPr>
          <w:p w14:paraId="3FAFD902">
            <w:pPr>
              <w:pStyle w:val="26"/>
              <w:spacing w:before="0" w:beforeAutospacing="0" w:afterAutospacing="0" w:line="240" w:lineRule="auto"/>
              <w:ind w:firstLine="0"/>
              <w:rPr>
                <w:b w:val="0"/>
                <w:i w:val="0"/>
                <w:iCs/>
                <w:sz w:val="24"/>
                <w:szCs w:val="24"/>
              </w:rPr>
            </w:pPr>
            <w:r>
              <w:rPr>
                <w:b w:val="0"/>
                <w:i w:val="0"/>
                <w:iCs/>
                <w:sz w:val="24"/>
                <w:szCs w:val="24"/>
              </w:rPr>
              <w:t>NULL</w:t>
            </w:r>
          </w:p>
        </w:tc>
        <w:tc>
          <w:tcPr>
            <w:tcW w:w="1832" w:type="dxa"/>
            <w:vAlign w:val="center"/>
          </w:tcPr>
          <w:p w14:paraId="5824F14D">
            <w:pPr>
              <w:pStyle w:val="26"/>
              <w:spacing w:before="0" w:beforeAutospacing="0" w:afterAutospacing="0" w:line="240" w:lineRule="auto"/>
              <w:ind w:firstLine="0"/>
              <w:rPr>
                <w:b w:val="0"/>
                <w:i w:val="0"/>
                <w:iCs/>
                <w:sz w:val="24"/>
                <w:szCs w:val="24"/>
              </w:rPr>
            </w:pPr>
            <w:r>
              <w:rPr>
                <w:b w:val="0"/>
                <w:i w:val="0"/>
                <w:iCs/>
                <w:sz w:val="24"/>
                <w:szCs w:val="24"/>
              </w:rPr>
              <w:t>Идентификатор департамента</w:t>
            </w:r>
          </w:p>
        </w:tc>
        <w:tc>
          <w:tcPr>
            <w:tcW w:w="3438" w:type="dxa"/>
            <w:vAlign w:val="center"/>
          </w:tcPr>
          <w:p w14:paraId="1C49ED11">
            <w:pPr>
              <w:pStyle w:val="26"/>
              <w:spacing w:before="0" w:beforeAutospacing="0" w:afterAutospacing="0" w:line="240" w:lineRule="auto"/>
              <w:ind w:firstLine="0"/>
              <w:rPr>
                <w:b w:val="0"/>
                <w:i w:val="0"/>
                <w:iCs/>
                <w:sz w:val="24"/>
                <w:szCs w:val="24"/>
                <w:lang w:val="en-US"/>
              </w:rPr>
            </w:pPr>
            <w:r>
              <w:rPr>
                <w:b w:val="0"/>
                <w:i w:val="0"/>
                <w:iCs/>
                <w:sz w:val="24"/>
                <w:szCs w:val="24"/>
                <w:lang w:val="en-US"/>
              </w:rPr>
              <w:t>FOREIGN KEY REFERENCES Departments(DepartmentID)</w:t>
            </w:r>
          </w:p>
        </w:tc>
      </w:tr>
      <w:tr w14:paraId="41E5D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541B81A7">
            <w:pPr>
              <w:pStyle w:val="26"/>
              <w:spacing w:before="0" w:beforeAutospacing="0" w:afterAutospacing="0" w:line="240" w:lineRule="auto"/>
              <w:ind w:firstLine="0"/>
              <w:rPr>
                <w:b w:val="0"/>
                <w:i w:val="0"/>
                <w:iCs/>
                <w:sz w:val="24"/>
                <w:szCs w:val="24"/>
                <w:lang w:val="en-US"/>
              </w:rPr>
            </w:pPr>
          </w:p>
        </w:tc>
        <w:tc>
          <w:tcPr>
            <w:tcW w:w="1603" w:type="dxa"/>
            <w:vAlign w:val="center"/>
          </w:tcPr>
          <w:p w14:paraId="3E49C586">
            <w:pPr>
              <w:pStyle w:val="26"/>
              <w:spacing w:before="0" w:beforeAutospacing="0" w:afterAutospacing="0" w:line="240" w:lineRule="auto"/>
              <w:ind w:firstLine="0"/>
              <w:rPr>
                <w:b w:val="0"/>
                <w:i w:val="0"/>
                <w:iCs/>
                <w:sz w:val="24"/>
                <w:szCs w:val="24"/>
              </w:rPr>
            </w:pPr>
            <w:r>
              <w:rPr>
                <w:b w:val="0"/>
                <w:i w:val="0"/>
                <w:iCs/>
                <w:sz w:val="24"/>
                <w:szCs w:val="24"/>
              </w:rPr>
              <w:t>FullName</w:t>
            </w:r>
          </w:p>
        </w:tc>
        <w:tc>
          <w:tcPr>
            <w:tcW w:w="1243" w:type="dxa"/>
            <w:vAlign w:val="center"/>
          </w:tcPr>
          <w:p w14:paraId="2F2B8810">
            <w:pPr>
              <w:pStyle w:val="26"/>
              <w:spacing w:before="0" w:beforeAutospacing="0" w:afterAutospacing="0" w:line="240" w:lineRule="auto"/>
              <w:ind w:firstLine="0"/>
              <w:rPr>
                <w:b w:val="0"/>
                <w:i w:val="0"/>
                <w:iCs/>
                <w:sz w:val="24"/>
                <w:szCs w:val="24"/>
              </w:rPr>
            </w:pPr>
            <w:r>
              <w:rPr>
                <w:b w:val="0"/>
                <w:i w:val="0"/>
                <w:iCs/>
                <w:sz w:val="24"/>
                <w:szCs w:val="24"/>
              </w:rPr>
              <w:t>TEXT</w:t>
            </w:r>
          </w:p>
        </w:tc>
        <w:tc>
          <w:tcPr>
            <w:tcW w:w="1096" w:type="dxa"/>
            <w:vAlign w:val="center"/>
          </w:tcPr>
          <w:p w14:paraId="340F943F">
            <w:pPr>
              <w:pStyle w:val="26"/>
              <w:spacing w:before="0" w:beforeAutospacing="0" w:afterAutospacing="0" w:line="240" w:lineRule="auto"/>
              <w:ind w:firstLine="0"/>
              <w:rPr>
                <w:b w:val="0"/>
                <w:i w:val="0"/>
                <w:iCs/>
                <w:sz w:val="24"/>
                <w:szCs w:val="24"/>
              </w:rPr>
            </w:pPr>
            <w:r>
              <w:rPr>
                <w:b w:val="0"/>
                <w:i w:val="0"/>
                <w:iCs/>
                <w:sz w:val="24"/>
                <w:szCs w:val="24"/>
              </w:rPr>
              <w:t>NOT NULL</w:t>
            </w:r>
          </w:p>
        </w:tc>
        <w:tc>
          <w:tcPr>
            <w:tcW w:w="1832" w:type="dxa"/>
            <w:vAlign w:val="center"/>
          </w:tcPr>
          <w:p w14:paraId="54B704D6">
            <w:pPr>
              <w:pStyle w:val="26"/>
              <w:spacing w:before="0" w:beforeAutospacing="0" w:afterAutospacing="0" w:line="240" w:lineRule="auto"/>
              <w:ind w:firstLine="0"/>
              <w:rPr>
                <w:b w:val="0"/>
                <w:i w:val="0"/>
                <w:iCs/>
                <w:sz w:val="24"/>
                <w:szCs w:val="24"/>
              </w:rPr>
            </w:pPr>
            <w:r>
              <w:rPr>
                <w:b w:val="0"/>
                <w:i w:val="0"/>
                <w:iCs/>
                <w:sz w:val="24"/>
                <w:szCs w:val="24"/>
              </w:rPr>
              <w:t>Полное имя пользователя</w:t>
            </w:r>
          </w:p>
        </w:tc>
        <w:tc>
          <w:tcPr>
            <w:tcW w:w="3438" w:type="dxa"/>
            <w:vAlign w:val="center"/>
          </w:tcPr>
          <w:p w14:paraId="0C415851">
            <w:pPr>
              <w:pStyle w:val="26"/>
              <w:spacing w:before="0" w:beforeAutospacing="0" w:afterAutospacing="0" w:line="240" w:lineRule="auto"/>
              <w:ind w:firstLine="0"/>
              <w:rPr>
                <w:b w:val="0"/>
                <w:i w:val="0"/>
                <w:iCs/>
                <w:sz w:val="24"/>
                <w:szCs w:val="24"/>
              </w:rPr>
            </w:pPr>
          </w:p>
        </w:tc>
      </w:tr>
    </w:tbl>
    <w:p w14:paraId="29367A78">
      <w:pPr>
        <w:pStyle w:val="58"/>
        <w:spacing w:before="600" w:after="600"/>
      </w:pPr>
      <w:bookmarkStart w:id="97" w:name="_Toc188028860"/>
      <w:bookmarkStart w:id="98" w:name="_Toc280"/>
      <w:bookmarkStart w:id="99" w:name="_Toc11668"/>
      <w:bookmarkStart w:id="100" w:name="_Toc20853"/>
      <w:bookmarkStart w:id="101" w:name="_Toc188561133"/>
      <w:bookmarkStart w:id="102" w:name="_Toc2890"/>
      <w:bookmarkStart w:id="103" w:name="_Toc28636"/>
      <w:r>
        <w:t xml:space="preserve">2.6 </w:t>
      </w:r>
      <w:bookmarkEnd w:id="97"/>
      <w:r>
        <w:t>Сценарий диалога информационной системы</w:t>
      </w:r>
      <w:bookmarkEnd w:id="98"/>
      <w:bookmarkEnd w:id="99"/>
      <w:bookmarkEnd w:id="100"/>
      <w:bookmarkEnd w:id="101"/>
      <w:bookmarkEnd w:id="102"/>
      <w:bookmarkEnd w:id="103"/>
    </w:p>
    <w:p w14:paraId="2A051DD8">
      <w:pPr>
        <w:pStyle w:val="58"/>
        <w:spacing w:before="0" w:after="0"/>
        <w:ind w:firstLine="709"/>
        <w:jc w:val="both"/>
        <w:outlineLvl w:val="9"/>
        <w:rPr>
          <w:b w:val="0"/>
          <w:bCs w:val="0"/>
          <w:color w:val="auto"/>
          <w:szCs w:val="28"/>
        </w:rPr>
      </w:pPr>
      <w:bookmarkStart w:id="104" w:name="_Toc188561134"/>
      <w:bookmarkStart w:id="105" w:name="_Toc4928"/>
      <w:bookmarkStart w:id="106" w:name="_Toc28738"/>
      <w:bookmarkStart w:id="107" w:name="_Toc19934"/>
      <w:bookmarkStart w:id="108" w:name="_Toc17026"/>
      <w:bookmarkStart w:id="109" w:name="_Toc188028862"/>
      <w:bookmarkStart w:id="110" w:name="_Toc1203"/>
      <w:r>
        <w:rPr>
          <w:b w:val="0"/>
          <w:bCs w:val="0"/>
          <w:color w:val="auto"/>
          <w:szCs w:val="28"/>
        </w:rPr>
        <w:t>В приложении 4 представлен сценарий взаимодействия пользователя с интерфейсом информационной системы, предназначенной для ведения учёта оборудования и техники на складе компании ООО «Айкрафт».</w:t>
      </w:r>
    </w:p>
    <w:p w14:paraId="2156AF8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сценарий демонстрирует последовательность шагов, необходимых для выполнения операций в системе, включая добавление, редактирование, удаление записей об оборудовании, а также поиск и отображение информации о наличии техники на складе.</w:t>
      </w:r>
    </w:p>
    <w:p w14:paraId="1599840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Сценарий разработан для того, чтобы облегчить пользователям понимание процесса работы с системой и предоставить чёткое руководство по выполнению ключевых задач.</w:t>
      </w:r>
    </w:p>
    <w:p w14:paraId="3D6A9ED1">
      <w:pPr>
        <w:pStyle w:val="58"/>
        <w:spacing w:before="600" w:after="600"/>
        <w:outlineLvl w:val="1"/>
        <w:rPr>
          <w:color w:val="auto"/>
        </w:rPr>
      </w:pPr>
      <w:r>
        <w:rPr>
          <w:color w:val="auto"/>
        </w:rPr>
        <w:t>2.7 Руководства для пользователей</w:t>
      </w:r>
      <w:bookmarkEnd w:id="104"/>
      <w:bookmarkEnd w:id="105"/>
      <w:bookmarkEnd w:id="106"/>
      <w:bookmarkEnd w:id="107"/>
      <w:bookmarkEnd w:id="108"/>
      <w:bookmarkEnd w:id="109"/>
      <w:bookmarkEnd w:id="110"/>
    </w:p>
    <w:p w14:paraId="3E5B7A1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 автоматизированной информационной системы (АИС) «Учета оборудования и техники на складе для ООО «Айкрафт»» подготовлено руководство пользователя, представленное в приложении 1.</w:t>
      </w:r>
    </w:p>
    <w:p w14:paraId="566786B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Этот документ создан для того, чтобы облегчить освоение системы и обеспечить комфортную работу с ней. Руководство содержит основные сведения и рекомендации, которые помогут пользователям быстро разобраться с интерфейсом и основными действиями.</w:t>
      </w:r>
    </w:p>
    <w:p w14:paraId="5CA8FE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Руководство оформлено в удобной и понятной форме, чтобы каждый сотрудник компании, независимо от уровня подготовки, мог легко воспользоваться им.</w:t>
      </w:r>
    </w:p>
    <w:p w14:paraId="054D2E6E">
      <w:pPr>
        <w:suppressAutoHyphens w:val="0"/>
        <w:autoSpaceDN/>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5A31345A">
      <w:pPr>
        <w:pStyle w:val="57"/>
        <w:spacing w:after="600"/>
        <w:rPr>
          <w:color w:val="auto"/>
          <w:szCs w:val="28"/>
        </w:rPr>
      </w:pPr>
      <w:bookmarkStart w:id="111" w:name="_Toc69920491"/>
      <w:bookmarkStart w:id="112" w:name="_Toc13288"/>
      <w:bookmarkStart w:id="113" w:name="_Toc7894"/>
      <w:bookmarkStart w:id="114" w:name="_Toc22419"/>
      <w:bookmarkStart w:id="115" w:name="_Toc132911992"/>
      <w:bookmarkStart w:id="116" w:name="_Toc31834"/>
      <w:bookmarkStart w:id="117" w:name="_Toc188561135"/>
      <w:bookmarkStart w:id="118" w:name="_Toc28792"/>
      <w:bookmarkStart w:id="119" w:name="_Hlk105512246"/>
      <w:bookmarkStart w:id="120" w:name="_Toc188028867"/>
      <w:r>
        <w:rPr>
          <w:color w:val="auto"/>
        </w:rPr>
        <w:t xml:space="preserve">ГЛАВА 3. </w:t>
      </w:r>
      <w:bookmarkEnd w:id="111"/>
      <w:r>
        <w:rPr>
          <w:color w:val="auto"/>
        </w:rPr>
        <w:t>ТЕХНИКО-ЭКОНОМИЧЕСКОЕ ОБОСНОВАНИЕ</w:t>
      </w:r>
      <w:bookmarkEnd w:id="112"/>
      <w:bookmarkEnd w:id="113"/>
      <w:bookmarkEnd w:id="114"/>
      <w:bookmarkEnd w:id="115"/>
      <w:bookmarkEnd w:id="116"/>
      <w:bookmarkEnd w:id="117"/>
      <w:bookmarkEnd w:id="118"/>
    </w:p>
    <w:p w14:paraId="2CB2531D">
      <w:pPr>
        <w:pStyle w:val="58"/>
        <w:numPr>
          <w:ilvl w:val="2"/>
          <w:numId w:val="13"/>
        </w:numPr>
        <w:spacing w:after="900"/>
        <w:ind w:left="480"/>
        <w:rPr>
          <w:color w:val="auto"/>
        </w:rPr>
      </w:pPr>
      <w:bookmarkStart w:id="121" w:name="_Toc29706"/>
      <w:bookmarkStart w:id="122" w:name="_Toc188561136"/>
      <w:bookmarkStart w:id="123" w:name="_Toc27440"/>
      <w:bookmarkStart w:id="124" w:name="_Toc132911993"/>
      <w:bookmarkStart w:id="125" w:name="_Toc28902"/>
      <w:bookmarkStart w:id="126" w:name="_Toc22390"/>
      <w:bookmarkStart w:id="127" w:name="_Toc28540"/>
      <w:r>
        <w:rPr>
          <w:color w:val="auto"/>
        </w:rPr>
        <w:t>Технико-экономическое обоснование целесообразности создания автоматизированной информационной системы</w:t>
      </w:r>
      <w:bookmarkEnd w:id="121"/>
      <w:bookmarkEnd w:id="122"/>
      <w:bookmarkEnd w:id="123"/>
      <w:bookmarkEnd w:id="124"/>
      <w:bookmarkEnd w:id="125"/>
      <w:bookmarkEnd w:id="126"/>
      <w:bookmarkEnd w:id="127"/>
    </w:p>
    <w:p w14:paraId="502B4106">
      <w:pPr>
        <w:pStyle w:val="26"/>
        <w:spacing w:before="0" w:beforeAutospacing="0" w:afterAutospacing="0"/>
        <w:contextualSpacing/>
        <w:rPr>
          <w:b w:val="0"/>
          <w:bCs/>
          <w:i w:val="0"/>
          <w:iCs/>
        </w:rPr>
      </w:pPr>
      <w:r>
        <w:rPr>
          <w:b w:val="0"/>
          <w:bCs/>
          <w:i w:val="0"/>
          <w:iCs/>
        </w:rPr>
        <w:t>Целью создания автоматизированной информационной системы является программный продукт, который будет объединять в себе следующие функции, например:</w:t>
      </w:r>
    </w:p>
    <w:p w14:paraId="266A5394">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сбор документов;</w:t>
      </w:r>
    </w:p>
    <w:p w14:paraId="58152AC8">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проверка документов на корректность заполнения;</w:t>
      </w:r>
    </w:p>
    <w:p w14:paraId="3F172894">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проверка на полноту предоставленных документов, проводиться в соответствии законодательством РФ;</w:t>
      </w:r>
    </w:p>
    <w:p w14:paraId="767C7B25">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контроль над выполнением государственных услуг на всех этапах;</w:t>
      </w:r>
    </w:p>
    <w:p w14:paraId="208D424A">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хранение информации;</w:t>
      </w:r>
    </w:p>
    <w:p w14:paraId="6634D07F">
      <w:pPr>
        <w:pStyle w:val="21"/>
        <w:numPr>
          <w:ilvl w:val="0"/>
          <w:numId w:val="14"/>
        </w:numPr>
        <w:spacing w:after="0" w:line="360" w:lineRule="auto"/>
        <w:ind w:left="0" w:firstLine="709"/>
        <w:jc w:val="both"/>
        <w:rPr>
          <w:rFonts w:ascii="Times New Roman" w:hAnsi="Times New Roman" w:eastAsia="Times New Roman" w:cs="Times New Roman"/>
          <w:bCs/>
          <w:iCs/>
          <w:sz w:val="28"/>
          <w:szCs w:val="28"/>
          <w:lang w:eastAsia="ru-RU"/>
        </w:rPr>
      </w:pPr>
      <w:r>
        <w:rPr>
          <w:rFonts w:ascii="Times New Roman" w:hAnsi="Times New Roman" w:eastAsia="Times New Roman" w:cs="Times New Roman"/>
          <w:bCs/>
          <w:iCs/>
          <w:sz w:val="28"/>
          <w:szCs w:val="28"/>
          <w:lang w:eastAsia="ru-RU"/>
        </w:rPr>
        <w:t>поиск необходимой информации;</w:t>
      </w:r>
    </w:p>
    <w:p w14:paraId="132F7A25">
      <w:pPr>
        <w:pStyle w:val="21"/>
        <w:numPr>
          <w:ilvl w:val="0"/>
          <w:numId w:val="14"/>
        </w:numPr>
        <w:spacing w:after="0" w:line="360" w:lineRule="auto"/>
        <w:ind w:left="0" w:firstLine="709"/>
        <w:jc w:val="both"/>
        <w:rPr>
          <w:rFonts w:ascii="Times New Roman" w:hAnsi="Times New Roman" w:cs="Times New Roman"/>
          <w:bCs/>
          <w:iCs/>
          <w:sz w:val="28"/>
          <w:szCs w:val="28"/>
        </w:rPr>
      </w:pPr>
      <w:r>
        <w:rPr>
          <w:rFonts w:ascii="Times New Roman" w:hAnsi="Times New Roman" w:eastAsia="Times New Roman" w:cs="Times New Roman"/>
          <w:bCs/>
          <w:iCs/>
          <w:sz w:val="28"/>
          <w:szCs w:val="28"/>
          <w:lang w:eastAsia="ru-RU"/>
        </w:rPr>
        <w:t>предоставление информации по запросам.</w:t>
      </w:r>
    </w:p>
    <w:p w14:paraId="1F6DA766">
      <w:pPr>
        <w:pStyle w:val="58"/>
        <w:numPr>
          <w:ilvl w:val="2"/>
          <w:numId w:val="13"/>
        </w:numPr>
        <w:spacing w:before="600" w:after="600"/>
        <w:rPr>
          <w:color w:val="auto"/>
        </w:rPr>
      </w:pPr>
      <w:bookmarkStart w:id="128" w:name="_Toc2577"/>
      <w:bookmarkStart w:id="129" w:name="_Toc30431"/>
      <w:bookmarkStart w:id="130" w:name="_Toc188561137"/>
      <w:bookmarkStart w:id="131" w:name="_Toc11790"/>
      <w:bookmarkStart w:id="132" w:name="_Toc4294"/>
      <w:bookmarkStart w:id="133" w:name="_Toc10217"/>
      <w:bookmarkStart w:id="134" w:name="_Toc132911994"/>
      <w:r>
        <w:rPr>
          <w:color w:val="auto"/>
          <w:lang w:val="en-US"/>
        </w:rPr>
        <w:t>Расчёт</w:t>
      </w:r>
      <w:r>
        <w:rPr>
          <w:color w:val="auto"/>
        </w:rPr>
        <w:t xml:space="preserve"> </w:t>
      </w:r>
      <w:r>
        <w:rPr>
          <w:color w:val="auto"/>
          <w:lang w:val="en-US"/>
        </w:rPr>
        <w:t>трудоёмкости</w:t>
      </w:r>
      <w:r>
        <w:rPr>
          <w:color w:val="auto"/>
        </w:rPr>
        <w:t xml:space="preserve"> работ</w:t>
      </w:r>
      <w:bookmarkEnd w:id="128"/>
      <w:bookmarkEnd w:id="129"/>
      <w:bookmarkEnd w:id="130"/>
      <w:bookmarkEnd w:id="131"/>
      <w:bookmarkEnd w:id="132"/>
      <w:bookmarkEnd w:id="133"/>
      <w:bookmarkEnd w:id="134"/>
    </w:p>
    <w:p w14:paraId="4CBBB23F">
      <w:pPr>
        <w:pStyle w:val="26"/>
        <w:spacing w:after="100"/>
        <w:contextualSpacing/>
        <w:rPr>
          <w:b w:val="0"/>
          <w:bCs/>
          <w:i w:val="0"/>
          <w:iCs/>
        </w:rPr>
      </w:pPr>
      <w:r>
        <w:rPr>
          <w:b w:val="0"/>
          <w:bCs/>
          <w:i w:val="0"/>
          <w:iCs/>
        </w:rPr>
        <w:t>Автоматизированная информационная система разрабатывается группой, состоящей из 2 человек: руководитель дипломного проекта и разработчик. Состав работников приведен в таблице 19.</w:t>
      </w:r>
    </w:p>
    <w:p w14:paraId="57B1EB95">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19</w:t>
      </w:r>
      <w:r>
        <w:rPr>
          <w:rFonts w:cs="Times New Roman"/>
          <w:i w:val="0"/>
          <w:iCs w:val="0"/>
          <w:color w:val="auto"/>
          <w:sz w:val="28"/>
          <w:szCs w:val="28"/>
        </w:rPr>
        <w:fldChar w:fldCharType="end"/>
      </w:r>
      <w:r>
        <w:rPr>
          <w:rFonts w:cs="Times New Roman"/>
          <w:i w:val="0"/>
          <w:iCs w:val="0"/>
          <w:color w:val="auto"/>
          <w:sz w:val="28"/>
          <w:szCs w:val="28"/>
        </w:rPr>
        <w:t xml:space="preserve"> Рекомендуемый состав работников</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gridCol w:w="2514"/>
      </w:tblGrid>
      <w:tr w14:paraId="4C843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3" w:type="dxa"/>
            <w:vAlign w:val="center"/>
          </w:tcPr>
          <w:p w14:paraId="5FA7A505">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Наименование</w:t>
            </w:r>
          </w:p>
        </w:tc>
        <w:tc>
          <w:tcPr>
            <w:tcW w:w="2513" w:type="dxa"/>
            <w:vAlign w:val="center"/>
          </w:tcPr>
          <w:p w14:paraId="3D728E41">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Численность</w:t>
            </w:r>
          </w:p>
        </w:tc>
        <w:tc>
          <w:tcPr>
            <w:tcW w:w="2513" w:type="dxa"/>
            <w:vAlign w:val="center"/>
          </w:tcPr>
          <w:p w14:paraId="6EC81A7E">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Тарифный разряд</w:t>
            </w:r>
          </w:p>
        </w:tc>
        <w:tc>
          <w:tcPr>
            <w:tcW w:w="2514" w:type="dxa"/>
            <w:vAlign w:val="center"/>
          </w:tcPr>
          <w:p w14:paraId="0DAD4D89">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Месячный оклад руб.</w:t>
            </w:r>
          </w:p>
        </w:tc>
      </w:tr>
      <w:tr w14:paraId="1E4B1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07CC5B71">
            <w:pPr>
              <w:pStyle w:val="48"/>
              <w:spacing w:line="240" w:lineRule="auto"/>
              <w:ind w:firstLine="0"/>
              <w:jc w:val="left"/>
              <w:rPr>
                <w:rFonts w:ascii="Times New Roman" w:hAnsi="Times New Roman" w:eastAsiaTheme="minorEastAsia"/>
                <w:szCs w:val="24"/>
              </w:rPr>
            </w:pPr>
            <w:r>
              <w:rPr>
                <w:rFonts w:ascii="Times New Roman" w:hAnsi="Times New Roman" w:eastAsiaTheme="minorEastAsia"/>
                <w:szCs w:val="24"/>
              </w:rPr>
              <w:t>Руководитель дипломного проекта</w:t>
            </w:r>
          </w:p>
        </w:tc>
        <w:tc>
          <w:tcPr>
            <w:tcW w:w="2513" w:type="dxa"/>
            <w:vAlign w:val="center"/>
          </w:tcPr>
          <w:p w14:paraId="45DCA7F0">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1</w:t>
            </w:r>
          </w:p>
        </w:tc>
        <w:tc>
          <w:tcPr>
            <w:tcW w:w="2513" w:type="dxa"/>
            <w:vAlign w:val="center"/>
          </w:tcPr>
          <w:p w14:paraId="3D236A45">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5</w:t>
            </w:r>
          </w:p>
        </w:tc>
        <w:tc>
          <w:tcPr>
            <w:tcW w:w="2514" w:type="dxa"/>
            <w:vAlign w:val="center"/>
          </w:tcPr>
          <w:p w14:paraId="12B0A8DE">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2200</w:t>
            </w:r>
          </w:p>
        </w:tc>
      </w:tr>
      <w:tr w14:paraId="761C6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40E2DFAE">
            <w:pPr>
              <w:pStyle w:val="48"/>
              <w:spacing w:line="240" w:lineRule="auto"/>
              <w:ind w:firstLine="0"/>
              <w:jc w:val="left"/>
              <w:rPr>
                <w:rFonts w:ascii="Times New Roman" w:hAnsi="Times New Roman" w:eastAsiaTheme="minorEastAsia"/>
                <w:szCs w:val="24"/>
              </w:rPr>
            </w:pPr>
            <w:r>
              <w:rPr>
                <w:rFonts w:ascii="Times New Roman" w:hAnsi="Times New Roman" w:eastAsiaTheme="minorEastAsia"/>
                <w:szCs w:val="24"/>
              </w:rPr>
              <w:t>Разработчик</w:t>
            </w:r>
          </w:p>
        </w:tc>
        <w:tc>
          <w:tcPr>
            <w:tcW w:w="2513" w:type="dxa"/>
            <w:vAlign w:val="center"/>
          </w:tcPr>
          <w:p w14:paraId="5AABFEF6">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1</w:t>
            </w:r>
          </w:p>
        </w:tc>
        <w:tc>
          <w:tcPr>
            <w:tcW w:w="2513" w:type="dxa"/>
            <w:vAlign w:val="center"/>
          </w:tcPr>
          <w:p w14:paraId="1360FAA9">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4</w:t>
            </w:r>
          </w:p>
        </w:tc>
        <w:tc>
          <w:tcPr>
            <w:tcW w:w="2514" w:type="dxa"/>
            <w:vAlign w:val="center"/>
          </w:tcPr>
          <w:p w14:paraId="0A7CF054">
            <w:pPr>
              <w:pStyle w:val="48"/>
              <w:spacing w:line="240" w:lineRule="auto"/>
              <w:ind w:firstLine="0"/>
              <w:jc w:val="center"/>
              <w:rPr>
                <w:rFonts w:ascii="Times New Roman" w:hAnsi="Times New Roman" w:eastAsiaTheme="minorEastAsia"/>
                <w:szCs w:val="24"/>
              </w:rPr>
            </w:pPr>
            <w:r>
              <w:rPr>
                <w:rFonts w:ascii="Times New Roman" w:hAnsi="Times New Roman" w:eastAsiaTheme="minorEastAsia"/>
                <w:szCs w:val="24"/>
              </w:rPr>
              <w:t>0</w:t>
            </w:r>
          </w:p>
        </w:tc>
      </w:tr>
    </w:tbl>
    <w:p w14:paraId="3B6FEEBE">
      <w:pPr>
        <w:pStyle w:val="26"/>
        <w:spacing w:before="0" w:beforeAutospacing="0" w:afterAutospacing="0"/>
        <w:jc w:val="left"/>
        <w:rPr>
          <w:b w:val="0"/>
          <w:bCs/>
          <w:i w:val="0"/>
          <w:iCs/>
        </w:rPr>
      </w:pPr>
    </w:p>
    <w:p w14:paraId="5026BF92">
      <w:pPr>
        <w:pStyle w:val="26"/>
        <w:spacing w:before="0" w:beforeAutospacing="0" w:afterAutospacing="0"/>
        <w:jc w:val="left"/>
        <w:rPr>
          <w:b w:val="0"/>
          <w:bCs/>
          <w:i w:val="0"/>
          <w:iCs/>
        </w:rPr>
      </w:pPr>
    </w:p>
    <w:p w14:paraId="799027FD">
      <w:pPr>
        <w:pStyle w:val="26"/>
        <w:spacing w:before="0" w:beforeAutospacing="0" w:afterAutospacing="0"/>
        <w:jc w:val="left"/>
        <w:rPr>
          <w:b w:val="0"/>
          <w:bCs/>
          <w:i w:val="0"/>
          <w:iCs/>
        </w:rPr>
      </w:pPr>
      <w:r>
        <w:rPr>
          <w:b w:val="0"/>
          <w:bCs/>
          <w:i w:val="0"/>
          <w:iCs/>
        </w:rPr>
        <w:t>Ниже приведен примерный перечень работ по созданию АИС:</w:t>
      </w:r>
    </w:p>
    <w:p w14:paraId="2A5B20F4">
      <w:pPr>
        <w:pStyle w:val="26"/>
        <w:numPr>
          <w:ilvl w:val="0"/>
          <w:numId w:val="15"/>
        </w:numPr>
        <w:spacing w:before="0" w:beforeAutospacing="0" w:afterAutospacing="0"/>
        <w:ind w:left="0" w:firstLine="709"/>
        <w:jc w:val="left"/>
        <w:rPr>
          <w:b w:val="0"/>
          <w:bCs/>
          <w:i w:val="0"/>
          <w:iCs/>
        </w:rPr>
      </w:pPr>
      <w:r>
        <w:rPr>
          <w:b w:val="0"/>
          <w:bCs/>
          <w:i w:val="0"/>
          <w:iCs/>
        </w:rPr>
        <w:t>анализ предметной области, формулирование требований заказчика/техническое задание;</w:t>
      </w:r>
    </w:p>
    <w:p w14:paraId="050BF6DA">
      <w:pPr>
        <w:pStyle w:val="26"/>
        <w:numPr>
          <w:ilvl w:val="0"/>
          <w:numId w:val="15"/>
        </w:numPr>
        <w:spacing w:before="0" w:beforeAutospacing="0" w:afterAutospacing="0"/>
        <w:ind w:left="0" w:firstLine="709"/>
        <w:jc w:val="left"/>
        <w:rPr>
          <w:b w:val="0"/>
          <w:bCs/>
          <w:i w:val="0"/>
          <w:iCs/>
        </w:rPr>
      </w:pPr>
      <w:r>
        <w:rPr>
          <w:b w:val="0"/>
          <w:bCs/>
          <w:i w:val="0"/>
          <w:iCs/>
        </w:rPr>
        <w:t>проектирование, проектные решения/комплект проектной документации;</w:t>
      </w:r>
    </w:p>
    <w:p w14:paraId="3709C43D">
      <w:pPr>
        <w:pStyle w:val="26"/>
        <w:numPr>
          <w:ilvl w:val="0"/>
          <w:numId w:val="15"/>
        </w:numPr>
        <w:spacing w:before="0" w:beforeAutospacing="0" w:afterAutospacing="0"/>
        <w:ind w:left="0" w:firstLine="709"/>
        <w:jc w:val="left"/>
        <w:rPr>
          <w:b w:val="0"/>
          <w:bCs/>
          <w:i w:val="0"/>
          <w:iCs/>
        </w:rPr>
      </w:pPr>
      <w:r>
        <w:rPr>
          <w:b w:val="0"/>
          <w:bCs/>
          <w:i w:val="0"/>
          <w:iCs/>
        </w:rPr>
        <w:t>разработка программного обеспечения – готовый программный продукт;</w:t>
      </w:r>
    </w:p>
    <w:p w14:paraId="0CBA3719">
      <w:pPr>
        <w:pStyle w:val="26"/>
        <w:numPr>
          <w:ilvl w:val="0"/>
          <w:numId w:val="15"/>
        </w:numPr>
        <w:spacing w:before="0" w:beforeAutospacing="0" w:afterAutospacing="0"/>
        <w:ind w:left="0" w:firstLine="709"/>
        <w:jc w:val="left"/>
        <w:rPr>
          <w:b w:val="0"/>
          <w:bCs/>
          <w:i w:val="0"/>
          <w:iCs/>
        </w:rPr>
      </w:pPr>
      <w:r>
        <w:rPr>
          <w:b w:val="0"/>
          <w:bCs/>
          <w:i w:val="0"/>
          <w:iCs/>
        </w:rPr>
        <w:t>тестирование – опытная эксплуатация АИС;</w:t>
      </w:r>
    </w:p>
    <w:p w14:paraId="5EE072E0">
      <w:pPr>
        <w:pStyle w:val="26"/>
        <w:numPr>
          <w:ilvl w:val="0"/>
          <w:numId w:val="15"/>
        </w:numPr>
        <w:spacing w:before="0" w:beforeAutospacing="0" w:afterAutospacing="0"/>
        <w:ind w:left="0" w:firstLine="709"/>
        <w:jc w:val="left"/>
        <w:rPr>
          <w:b w:val="0"/>
          <w:bCs/>
          <w:i w:val="0"/>
          <w:iCs/>
        </w:rPr>
      </w:pPr>
      <w:r>
        <w:rPr>
          <w:b w:val="0"/>
          <w:bCs/>
          <w:i w:val="0"/>
          <w:iCs/>
        </w:rPr>
        <w:t>сдача – утвердить у заказчика, что все требования выполнены.</w:t>
      </w:r>
    </w:p>
    <w:p w14:paraId="63A3EF70">
      <w:pPr>
        <w:pStyle w:val="26"/>
        <w:spacing w:before="0" w:beforeAutospacing="0" w:after="600" w:afterAutospacing="0"/>
        <w:jc w:val="left"/>
        <w:rPr>
          <w:b w:val="0"/>
          <w:bCs/>
          <w:i w:val="0"/>
          <w:iCs/>
        </w:rPr>
      </w:pPr>
      <w:r>
        <w:rPr>
          <w:b w:val="0"/>
          <w:bCs/>
          <w:i w:val="0"/>
          <w:iCs/>
        </w:rPr>
        <w:t>Трудоемкость выполнения работ рассчитана по формуле (таблица 20).</w:t>
      </w:r>
    </w:p>
    <w:p w14:paraId="23258364">
      <w:pPr>
        <w:spacing w:after="0"/>
        <w:jc w:val="center"/>
        <w:rPr>
          <w:rFonts w:ascii="Times New Roman" w:hAnsi="Times New Roman" w:cs="Times New Roman"/>
          <w:sz w:val="28"/>
          <w:szCs w:val="28"/>
        </w:rPr>
      </w:pPr>
      <m:oMathPara>
        <m:oMath>
          <m:r>
            <m:rPr/>
            <w:rPr>
              <w:rFonts w:ascii="Cambria Math" w:hAnsi="Cambria Math" w:cs="Times New Roman"/>
              <w:sz w:val="28"/>
              <w:szCs w:val="28"/>
              <w:lang w:val="en-US" w:eastAsia="ru-RU"/>
            </w:rPr>
            <m:t>tp</m:t>
          </m:r>
          <m:r>
            <m:rPr>
              <m:sty m:val="p"/>
            </m:rPr>
            <w:rPr>
              <w:rFonts w:ascii="Cambria Math" w:hAnsi="Cambria Math" w:cs="Times New Roman"/>
              <w:sz w:val="28"/>
              <w:szCs w:val="28"/>
              <w:lang w:eastAsia="ru-RU"/>
            </w:rPr>
            <m:t>=</m:t>
          </m:r>
          <m:f>
            <m:fPr>
              <m:ctrlPr>
                <w:rPr>
                  <w:rFonts w:ascii="Cambria Math" w:hAnsi="Cambria Math" w:cs="Times New Roman"/>
                  <w:sz w:val="28"/>
                  <w:szCs w:val="28"/>
                  <w:lang w:val="en-US" w:eastAsia="ru-RU"/>
                </w:rPr>
              </m:ctrlPr>
            </m:fPr>
            <m:num>
              <m:r>
                <m:rPr>
                  <m:sty m:val="p"/>
                </m:rPr>
                <w:rPr>
                  <w:rFonts w:ascii="Cambria Math" w:hAnsi="Cambria Math" w:cs="Times New Roman"/>
                  <w:sz w:val="28"/>
                  <w:szCs w:val="28"/>
                  <w:lang w:eastAsia="ru-RU"/>
                </w:rPr>
                <m:t>3</m:t>
              </m:r>
              <m:r>
                <m:rPr/>
                <w:rPr>
                  <w:rFonts w:ascii="Cambria Math" w:hAnsi="Cambria Math" w:cs="Times New Roman"/>
                  <w:sz w:val="28"/>
                  <w:szCs w:val="28"/>
                  <w:lang w:val="en-US" w:eastAsia="ru-RU"/>
                </w:rPr>
                <m:t>tmin</m:t>
              </m:r>
              <m:r>
                <m:rPr>
                  <m:sty m:val="p"/>
                </m:rPr>
                <w:rPr>
                  <w:rFonts w:ascii="Cambria Math" w:hAnsi="Cambria Math" w:cs="Times New Roman"/>
                  <w:sz w:val="28"/>
                  <w:szCs w:val="28"/>
                  <w:lang w:eastAsia="ru-RU"/>
                </w:rPr>
                <m:t>+</m:t>
              </m:r>
              <m:r>
                <m:rPr/>
                <w:rPr>
                  <w:rFonts w:ascii="Cambria Math" w:hAnsi="Cambria Math" w:cs="Times New Roman"/>
                  <w:sz w:val="28"/>
                  <w:szCs w:val="28"/>
                  <w:lang w:eastAsia="ru-RU"/>
                </w:rPr>
                <m:t>2</m:t>
              </m:r>
              <m:r>
                <m:rPr/>
                <w:rPr>
                  <w:rFonts w:ascii="Cambria Math" w:hAnsi="Cambria Math" w:cs="Times New Roman"/>
                  <w:sz w:val="28"/>
                  <w:szCs w:val="28"/>
                  <w:lang w:val="en-US" w:eastAsia="ru-RU"/>
                </w:rPr>
                <m:t>tmax</m:t>
              </m:r>
              <m:ctrlPr>
                <w:rPr>
                  <w:rFonts w:ascii="Cambria Math" w:hAnsi="Cambria Math" w:cs="Times New Roman"/>
                  <w:sz w:val="28"/>
                  <w:szCs w:val="28"/>
                  <w:lang w:val="en-US" w:eastAsia="ru-RU"/>
                </w:rPr>
              </m:ctrlPr>
            </m:num>
            <m:den>
              <m:r>
                <m:rPr>
                  <m:sty m:val="p"/>
                </m:rPr>
                <w:rPr>
                  <w:rFonts w:ascii="Cambria Math" w:hAnsi="Cambria Math" w:cs="Times New Roman"/>
                  <w:sz w:val="28"/>
                  <w:szCs w:val="28"/>
                  <w:lang w:eastAsia="ru-RU"/>
                </w:rPr>
                <m:t>5</m:t>
              </m:r>
              <m:ctrlPr>
                <w:rPr>
                  <w:rFonts w:ascii="Cambria Math" w:hAnsi="Cambria Math" w:cs="Times New Roman"/>
                  <w:sz w:val="28"/>
                  <w:szCs w:val="28"/>
                  <w:lang w:val="en-US" w:eastAsia="ru-RU"/>
                </w:rPr>
              </m:ctrlPr>
            </m:den>
          </m:f>
        </m:oMath>
      </m:oMathPara>
    </w:p>
    <w:p w14:paraId="712E55C9">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20</w:t>
      </w:r>
      <w:r>
        <w:rPr>
          <w:rFonts w:cs="Times New Roman"/>
          <w:i w:val="0"/>
          <w:iCs w:val="0"/>
          <w:color w:val="auto"/>
          <w:sz w:val="28"/>
          <w:szCs w:val="28"/>
        </w:rPr>
        <w:fldChar w:fldCharType="end"/>
      </w:r>
      <w:r>
        <w:rPr>
          <w:rFonts w:cs="Times New Roman"/>
          <w:i w:val="0"/>
          <w:iCs w:val="0"/>
          <w:color w:val="auto"/>
          <w:sz w:val="28"/>
          <w:szCs w:val="28"/>
        </w:rPr>
        <w:t xml:space="preserve"> Трудоемкость выполнения работ</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4"/>
        <w:gridCol w:w="785"/>
        <w:gridCol w:w="787"/>
        <w:gridCol w:w="787"/>
        <w:gridCol w:w="1631"/>
        <w:gridCol w:w="2107"/>
      </w:tblGrid>
      <w:tr w14:paraId="04A12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99E04A5">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Наименование работ</w:t>
            </w:r>
          </w:p>
        </w:tc>
        <w:tc>
          <w:tcPr>
            <w:tcW w:w="785" w:type="dxa"/>
            <w:vAlign w:val="center"/>
          </w:tcPr>
          <w:p w14:paraId="5E24F4E6">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t min</w:t>
            </w:r>
          </w:p>
        </w:tc>
        <w:tc>
          <w:tcPr>
            <w:tcW w:w="787" w:type="dxa"/>
            <w:vAlign w:val="center"/>
          </w:tcPr>
          <w:p w14:paraId="4AD3F5EB">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t max</w:t>
            </w:r>
          </w:p>
        </w:tc>
        <w:tc>
          <w:tcPr>
            <w:tcW w:w="787" w:type="dxa"/>
            <w:vAlign w:val="center"/>
          </w:tcPr>
          <w:p w14:paraId="408E147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val="en-US" w:eastAsia="ru-RU"/>
              </w:rPr>
              <w:t>tp</w:t>
            </w:r>
          </w:p>
        </w:tc>
        <w:tc>
          <w:tcPr>
            <w:tcW w:w="1631" w:type="dxa"/>
            <w:vAlign w:val="center"/>
          </w:tcPr>
          <w:p w14:paraId="25B3AF69">
            <w:pPr>
              <w:spacing w:after="0" w:line="240" w:lineRule="auto"/>
              <w:jc w:val="center"/>
              <w:rPr>
                <w:rFonts w:ascii="Times New Roman" w:hAnsi="Times New Roman" w:eastAsia="Times New Roman" w:cs="Times New Roman"/>
                <w:lang w:eastAsia="ru-RU"/>
              </w:rPr>
            </w:pPr>
            <w:r>
              <w:rPr>
                <w:rFonts w:ascii="Times New Roman" w:hAnsi="Times New Roman" w:cs="Times New Roman" w:eastAsiaTheme="minorEastAsia"/>
              </w:rPr>
              <w:t>Руководитель отдела кадров</w:t>
            </w:r>
          </w:p>
        </w:tc>
        <w:tc>
          <w:tcPr>
            <w:tcW w:w="2107" w:type="dxa"/>
          </w:tcPr>
          <w:p w14:paraId="795D1FF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Разработчик</w:t>
            </w:r>
          </w:p>
        </w:tc>
      </w:tr>
      <w:tr w14:paraId="2A6FF3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363E2401">
            <w:pPr>
              <w:spacing w:after="0" w:line="240" w:lineRule="auto"/>
              <w:rPr>
                <w:rFonts w:ascii="Times New Roman" w:hAnsi="Times New Roman" w:cs="Times New Roman" w:eastAsiaTheme="minorEastAsia"/>
              </w:rPr>
            </w:pPr>
            <w:r>
              <w:rPr>
                <w:rFonts w:ascii="Times New Roman" w:hAnsi="Times New Roman" w:cs="Times New Roman" w:eastAsiaTheme="minorEastAsia"/>
              </w:rPr>
              <w:t>Анализ предметной области</w:t>
            </w:r>
          </w:p>
        </w:tc>
        <w:tc>
          <w:tcPr>
            <w:tcW w:w="785" w:type="dxa"/>
            <w:vAlign w:val="center"/>
          </w:tcPr>
          <w:p w14:paraId="08F80FE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787" w:type="dxa"/>
            <w:vAlign w:val="center"/>
          </w:tcPr>
          <w:p w14:paraId="2F8807E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787" w:type="dxa"/>
            <w:vAlign w:val="center"/>
          </w:tcPr>
          <w:p w14:paraId="10A539F0">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3,4</w:t>
            </w:r>
          </w:p>
        </w:tc>
        <w:tc>
          <w:tcPr>
            <w:tcW w:w="1631" w:type="dxa"/>
            <w:vAlign w:val="center"/>
          </w:tcPr>
          <w:p w14:paraId="2DAC650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2,72</w:t>
            </w:r>
          </w:p>
        </w:tc>
        <w:tc>
          <w:tcPr>
            <w:tcW w:w="2107" w:type="dxa"/>
          </w:tcPr>
          <w:p w14:paraId="49ADC51E">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0,68</w:t>
            </w:r>
          </w:p>
        </w:tc>
      </w:tr>
      <w:tr w14:paraId="1FB57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3DC7886">
            <w:pPr>
              <w:spacing w:after="0" w:line="240" w:lineRule="auto"/>
              <w:rPr>
                <w:rFonts w:ascii="Times New Roman" w:hAnsi="Times New Roman" w:cs="Times New Roman" w:eastAsiaTheme="minorEastAsia"/>
              </w:rPr>
            </w:pPr>
            <w:r>
              <w:rPr>
                <w:rFonts w:ascii="Times New Roman" w:hAnsi="Times New Roman" w:cs="Times New Roman" w:eastAsiaTheme="minorEastAsia"/>
              </w:rPr>
              <w:t>Изучение задания</w:t>
            </w:r>
          </w:p>
        </w:tc>
        <w:tc>
          <w:tcPr>
            <w:tcW w:w="785" w:type="dxa"/>
            <w:vAlign w:val="center"/>
          </w:tcPr>
          <w:p w14:paraId="5C08610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48802EA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788A8AF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w:t>
            </w:r>
          </w:p>
        </w:tc>
        <w:tc>
          <w:tcPr>
            <w:tcW w:w="1631" w:type="dxa"/>
            <w:vAlign w:val="center"/>
          </w:tcPr>
          <w:p w14:paraId="76021ED0">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1,12</w:t>
            </w:r>
          </w:p>
        </w:tc>
        <w:tc>
          <w:tcPr>
            <w:tcW w:w="2107" w:type="dxa"/>
          </w:tcPr>
          <w:p w14:paraId="4A64FFC8">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0,28</w:t>
            </w:r>
          </w:p>
        </w:tc>
      </w:tr>
      <w:tr w14:paraId="5BBA4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4104" w:type="dxa"/>
            <w:vAlign w:val="center"/>
          </w:tcPr>
          <w:p w14:paraId="1088CDE1">
            <w:pPr>
              <w:spacing w:after="0" w:line="240" w:lineRule="auto"/>
              <w:rPr>
                <w:rFonts w:ascii="Times New Roman" w:hAnsi="Times New Roman" w:cs="Times New Roman" w:eastAsiaTheme="minorEastAsia"/>
              </w:rPr>
            </w:pPr>
            <w:r>
              <w:rPr>
                <w:rFonts w:ascii="Times New Roman" w:hAnsi="Times New Roman" w:cs="Times New Roman" w:eastAsiaTheme="minorEastAsia"/>
              </w:rPr>
              <w:t>Подбор и изучение литературы и патентов</w:t>
            </w:r>
          </w:p>
        </w:tc>
        <w:tc>
          <w:tcPr>
            <w:tcW w:w="785" w:type="dxa"/>
            <w:vAlign w:val="center"/>
          </w:tcPr>
          <w:p w14:paraId="6B4EEDA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4E00135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787" w:type="dxa"/>
            <w:vAlign w:val="center"/>
          </w:tcPr>
          <w:p w14:paraId="73F3754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2,4</w:t>
            </w:r>
          </w:p>
        </w:tc>
        <w:tc>
          <w:tcPr>
            <w:tcW w:w="1631" w:type="dxa"/>
            <w:vAlign w:val="center"/>
          </w:tcPr>
          <w:p w14:paraId="5DE72239">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1,92</w:t>
            </w:r>
          </w:p>
        </w:tc>
        <w:tc>
          <w:tcPr>
            <w:tcW w:w="2107" w:type="dxa"/>
            <w:vAlign w:val="center"/>
          </w:tcPr>
          <w:p w14:paraId="0718C13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0,48</w:t>
            </w:r>
          </w:p>
        </w:tc>
      </w:tr>
      <w:tr w14:paraId="651D0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54A68DD">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Разработка </w:t>
            </w:r>
            <w:r>
              <w:rPr>
                <w:rFonts w:ascii="Times New Roman" w:hAnsi="Times New Roman" w:cs="Times New Roman" w:eastAsiaTheme="minorEastAsia"/>
                <w:lang w:val="en-US"/>
              </w:rPr>
              <w:t>ER</w:t>
            </w:r>
            <w:r>
              <w:rPr>
                <w:rFonts w:ascii="Times New Roman" w:hAnsi="Times New Roman" w:cs="Times New Roman" w:eastAsiaTheme="minorEastAsia"/>
              </w:rPr>
              <w:t>-модели и выборка ПО</w:t>
            </w:r>
          </w:p>
        </w:tc>
        <w:tc>
          <w:tcPr>
            <w:tcW w:w="785" w:type="dxa"/>
            <w:vAlign w:val="center"/>
          </w:tcPr>
          <w:p w14:paraId="62A59BA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787" w:type="dxa"/>
            <w:vAlign w:val="center"/>
          </w:tcPr>
          <w:p w14:paraId="06507C4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787" w:type="dxa"/>
            <w:vAlign w:val="center"/>
          </w:tcPr>
          <w:p w14:paraId="58BC953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4,4</w:t>
            </w:r>
          </w:p>
        </w:tc>
        <w:tc>
          <w:tcPr>
            <w:tcW w:w="1631" w:type="dxa"/>
            <w:vAlign w:val="center"/>
          </w:tcPr>
          <w:p w14:paraId="55B6697A">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3,52</w:t>
            </w:r>
          </w:p>
        </w:tc>
        <w:tc>
          <w:tcPr>
            <w:tcW w:w="2107" w:type="dxa"/>
          </w:tcPr>
          <w:p w14:paraId="51F9541F">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0,88</w:t>
            </w:r>
          </w:p>
        </w:tc>
      </w:tr>
      <w:tr w14:paraId="7AE36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6434027">
            <w:pPr>
              <w:spacing w:after="0" w:line="240" w:lineRule="auto"/>
              <w:rPr>
                <w:rFonts w:ascii="Times New Roman" w:hAnsi="Times New Roman" w:cs="Times New Roman" w:eastAsiaTheme="minorEastAsia"/>
              </w:rPr>
            </w:pPr>
            <w:r>
              <w:rPr>
                <w:rFonts w:ascii="Times New Roman" w:hAnsi="Times New Roman" w:cs="Times New Roman" w:eastAsiaTheme="minorEastAsia"/>
              </w:rPr>
              <w:t>Проектирование</w:t>
            </w:r>
          </w:p>
        </w:tc>
        <w:tc>
          <w:tcPr>
            <w:tcW w:w="785" w:type="dxa"/>
            <w:vAlign w:val="center"/>
          </w:tcPr>
          <w:p w14:paraId="7D00DA7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w:t>
            </w:r>
          </w:p>
        </w:tc>
        <w:tc>
          <w:tcPr>
            <w:tcW w:w="787" w:type="dxa"/>
            <w:vAlign w:val="center"/>
          </w:tcPr>
          <w:p w14:paraId="24CA710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8</w:t>
            </w:r>
          </w:p>
        </w:tc>
        <w:tc>
          <w:tcPr>
            <w:tcW w:w="787" w:type="dxa"/>
            <w:vAlign w:val="center"/>
          </w:tcPr>
          <w:p w14:paraId="055E28C8">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7,4</w:t>
            </w:r>
          </w:p>
        </w:tc>
        <w:tc>
          <w:tcPr>
            <w:tcW w:w="1631" w:type="dxa"/>
            <w:vAlign w:val="center"/>
          </w:tcPr>
          <w:p w14:paraId="084F25F9">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5,92</w:t>
            </w:r>
          </w:p>
        </w:tc>
        <w:tc>
          <w:tcPr>
            <w:tcW w:w="2107" w:type="dxa"/>
          </w:tcPr>
          <w:p w14:paraId="5F708677">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1,48</w:t>
            </w:r>
          </w:p>
        </w:tc>
      </w:tr>
      <w:tr w14:paraId="6D3A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012299F2">
            <w:pPr>
              <w:spacing w:after="0" w:line="240" w:lineRule="auto"/>
              <w:rPr>
                <w:rFonts w:ascii="Times New Roman" w:hAnsi="Times New Roman" w:cs="Times New Roman" w:eastAsiaTheme="minorEastAsia"/>
              </w:rPr>
            </w:pPr>
            <w:r>
              <w:rPr>
                <w:rFonts w:ascii="Times New Roman" w:hAnsi="Times New Roman" w:cs="Times New Roman" w:eastAsiaTheme="minorEastAsia"/>
              </w:rPr>
              <w:t>Выбор оборудования</w:t>
            </w:r>
          </w:p>
        </w:tc>
        <w:tc>
          <w:tcPr>
            <w:tcW w:w="785" w:type="dxa"/>
            <w:vAlign w:val="center"/>
          </w:tcPr>
          <w:p w14:paraId="27788BC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5697AB0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787" w:type="dxa"/>
            <w:vAlign w:val="center"/>
          </w:tcPr>
          <w:p w14:paraId="138957C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1,4</w:t>
            </w:r>
          </w:p>
        </w:tc>
        <w:tc>
          <w:tcPr>
            <w:tcW w:w="1631" w:type="dxa"/>
            <w:vAlign w:val="center"/>
          </w:tcPr>
          <w:p w14:paraId="16F8D41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1,12</w:t>
            </w:r>
          </w:p>
        </w:tc>
        <w:tc>
          <w:tcPr>
            <w:tcW w:w="2107" w:type="dxa"/>
          </w:tcPr>
          <w:p w14:paraId="62EE5B89">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0,28</w:t>
            </w:r>
          </w:p>
        </w:tc>
      </w:tr>
      <w:tr w14:paraId="2E232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7B0F4804">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ПО</w:t>
            </w:r>
          </w:p>
        </w:tc>
        <w:tc>
          <w:tcPr>
            <w:tcW w:w="785" w:type="dxa"/>
            <w:vAlign w:val="center"/>
          </w:tcPr>
          <w:p w14:paraId="144AB02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w:t>
            </w:r>
          </w:p>
        </w:tc>
        <w:tc>
          <w:tcPr>
            <w:tcW w:w="787" w:type="dxa"/>
            <w:vAlign w:val="center"/>
          </w:tcPr>
          <w:p w14:paraId="10537A0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13</w:t>
            </w:r>
          </w:p>
        </w:tc>
        <w:tc>
          <w:tcPr>
            <w:tcW w:w="787" w:type="dxa"/>
            <w:vAlign w:val="center"/>
          </w:tcPr>
          <w:p w14:paraId="6D7DB73C">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11,8</w:t>
            </w:r>
          </w:p>
        </w:tc>
        <w:tc>
          <w:tcPr>
            <w:tcW w:w="1631" w:type="dxa"/>
            <w:vAlign w:val="center"/>
          </w:tcPr>
          <w:p w14:paraId="0AEB5E54">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9,44</w:t>
            </w:r>
          </w:p>
        </w:tc>
        <w:tc>
          <w:tcPr>
            <w:tcW w:w="2107" w:type="dxa"/>
          </w:tcPr>
          <w:p w14:paraId="028E74CA">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2,36</w:t>
            </w:r>
          </w:p>
        </w:tc>
      </w:tr>
      <w:tr w14:paraId="55525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6757A50">
            <w:pPr>
              <w:spacing w:after="0" w:line="240" w:lineRule="auto"/>
              <w:rPr>
                <w:rFonts w:ascii="Times New Roman" w:hAnsi="Times New Roman" w:cs="Times New Roman" w:eastAsiaTheme="minorEastAsia"/>
              </w:rPr>
            </w:pPr>
            <w:r>
              <w:rPr>
                <w:rFonts w:ascii="Times New Roman" w:hAnsi="Times New Roman" w:cs="Times New Roman" w:eastAsiaTheme="minorEastAsia"/>
              </w:rPr>
              <w:t>Тестирование</w:t>
            </w:r>
          </w:p>
        </w:tc>
        <w:tc>
          <w:tcPr>
            <w:tcW w:w="785" w:type="dxa"/>
            <w:vAlign w:val="center"/>
          </w:tcPr>
          <w:p w14:paraId="33E1FF8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787" w:type="dxa"/>
            <w:vAlign w:val="center"/>
          </w:tcPr>
          <w:p w14:paraId="00153EF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6</w:t>
            </w:r>
          </w:p>
        </w:tc>
        <w:tc>
          <w:tcPr>
            <w:tcW w:w="787" w:type="dxa"/>
            <w:vAlign w:val="center"/>
          </w:tcPr>
          <w:p w14:paraId="4A1DE199">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5,4</w:t>
            </w:r>
          </w:p>
        </w:tc>
        <w:tc>
          <w:tcPr>
            <w:tcW w:w="1631" w:type="dxa"/>
            <w:vAlign w:val="center"/>
          </w:tcPr>
          <w:p w14:paraId="7764902F">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4,32</w:t>
            </w:r>
          </w:p>
        </w:tc>
        <w:tc>
          <w:tcPr>
            <w:tcW w:w="2107" w:type="dxa"/>
          </w:tcPr>
          <w:p w14:paraId="67FC4E3D">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1,08</w:t>
            </w:r>
          </w:p>
        </w:tc>
      </w:tr>
      <w:tr w14:paraId="515E9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537B8984">
            <w:pPr>
              <w:spacing w:after="0" w:line="240" w:lineRule="auto"/>
              <w:rPr>
                <w:rFonts w:ascii="Times New Roman" w:hAnsi="Times New Roman" w:cs="Times New Roman" w:eastAsiaTheme="minorEastAsia"/>
              </w:rPr>
            </w:pPr>
            <w:r>
              <w:rPr>
                <w:rFonts w:ascii="Times New Roman" w:hAnsi="Times New Roman" w:cs="Times New Roman" w:eastAsiaTheme="minorEastAsia"/>
              </w:rPr>
              <w:t>Сдача</w:t>
            </w:r>
          </w:p>
        </w:tc>
        <w:tc>
          <w:tcPr>
            <w:tcW w:w="785" w:type="dxa"/>
            <w:vAlign w:val="center"/>
          </w:tcPr>
          <w:p w14:paraId="455762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446E52A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787" w:type="dxa"/>
            <w:vAlign w:val="center"/>
          </w:tcPr>
          <w:p w14:paraId="5765F762">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1</w:t>
            </w:r>
          </w:p>
        </w:tc>
        <w:tc>
          <w:tcPr>
            <w:tcW w:w="1631" w:type="dxa"/>
            <w:vAlign w:val="center"/>
          </w:tcPr>
          <w:p w14:paraId="7DD04A35">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0,80</w:t>
            </w:r>
          </w:p>
        </w:tc>
        <w:tc>
          <w:tcPr>
            <w:tcW w:w="2107" w:type="dxa"/>
          </w:tcPr>
          <w:p w14:paraId="3ABBCAC4">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0,20</w:t>
            </w:r>
          </w:p>
        </w:tc>
      </w:tr>
      <w:tr w14:paraId="483A0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33D0D94B">
            <w:pPr>
              <w:spacing w:after="0" w:line="240" w:lineRule="auto"/>
              <w:rPr>
                <w:rFonts w:ascii="Times New Roman" w:hAnsi="Times New Roman" w:cs="Times New Roman" w:eastAsiaTheme="minorEastAsia"/>
              </w:rPr>
            </w:pPr>
            <w:r>
              <w:rPr>
                <w:rFonts w:ascii="Times New Roman" w:hAnsi="Times New Roman" w:cs="Times New Roman" w:eastAsiaTheme="minorEastAsia"/>
              </w:rPr>
              <w:t>Итого:</w:t>
            </w:r>
          </w:p>
        </w:tc>
        <w:tc>
          <w:tcPr>
            <w:tcW w:w="785" w:type="dxa"/>
            <w:shd w:val="clear" w:color="auto" w:fill="auto"/>
            <w:vAlign w:val="center"/>
          </w:tcPr>
          <w:p w14:paraId="6E2CD74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35</w:t>
            </w:r>
          </w:p>
        </w:tc>
        <w:tc>
          <w:tcPr>
            <w:tcW w:w="787" w:type="dxa"/>
            <w:shd w:val="clear" w:color="auto" w:fill="auto"/>
            <w:vAlign w:val="center"/>
          </w:tcPr>
          <w:p w14:paraId="494ABD9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44</w:t>
            </w:r>
          </w:p>
        </w:tc>
        <w:tc>
          <w:tcPr>
            <w:tcW w:w="787" w:type="dxa"/>
            <w:shd w:val="clear" w:color="auto" w:fill="auto"/>
            <w:vAlign w:val="center"/>
          </w:tcPr>
          <w:p w14:paraId="53592A8B">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38,6</w:t>
            </w:r>
          </w:p>
        </w:tc>
        <w:tc>
          <w:tcPr>
            <w:tcW w:w="1631" w:type="dxa"/>
            <w:shd w:val="clear" w:color="auto" w:fill="auto"/>
            <w:vAlign w:val="center"/>
          </w:tcPr>
          <w:p w14:paraId="1EC1EFAA">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lang w:eastAsia="ru-RU"/>
              </w:rPr>
              <w:t>30,88</w:t>
            </w:r>
          </w:p>
        </w:tc>
        <w:tc>
          <w:tcPr>
            <w:tcW w:w="2107" w:type="dxa"/>
            <w:shd w:val="clear" w:color="auto" w:fill="auto"/>
          </w:tcPr>
          <w:p w14:paraId="11140615">
            <w:pPr>
              <w:spacing w:after="0" w:line="240" w:lineRule="auto"/>
              <w:jc w:val="center"/>
              <w:rPr>
                <w:rFonts w:ascii="Times New Roman" w:hAnsi="Times New Roman" w:eastAsia="Times New Roman" w:cs="Times New Roman"/>
                <w:lang w:eastAsia="ru-RU"/>
              </w:rPr>
            </w:pPr>
            <w:r>
              <w:rPr>
                <w:rFonts w:ascii="Times New Roman" w:hAnsi="Times New Roman" w:eastAsia="Times New Roman" w:cs="Times New Roman"/>
                <w:lang w:eastAsia="ru-RU"/>
              </w:rPr>
              <w:t>7,72</w:t>
            </w:r>
          </w:p>
        </w:tc>
      </w:tr>
    </w:tbl>
    <w:p w14:paraId="74ED4B74">
      <w:pPr>
        <w:pStyle w:val="58"/>
        <w:numPr>
          <w:ilvl w:val="2"/>
          <w:numId w:val="13"/>
        </w:numPr>
        <w:spacing w:before="600" w:after="600"/>
        <w:ind w:left="0" w:firstLine="0"/>
        <w:rPr>
          <w:color w:val="auto"/>
        </w:rPr>
      </w:pPr>
      <w:bookmarkStart w:id="135" w:name="_Toc132911995"/>
      <w:r>
        <w:rPr>
          <w:color w:val="auto"/>
        </w:rPr>
        <w:t xml:space="preserve"> </w:t>
      </w:r>
      <w:bookmarkStart w:id="136" w:name="_Toc6363"/>
      <w:bookmarkStart w:id="137" w:name="_Toc24674"/>
      <w:bookmarkStart w:id="138" w:name="_Toc25377"/>
      <w:bookmarkStart w:id="139" w:name="_Toc15632"/>
      <w:bookmarkStart w:id="140" w:name="_Toc188561138"/>
      <w:bookmarkStart w:id="141" w:name="_Toc24989"/>
      <w:r>
        <w:rPr>
          <w:color w:val="auto"/>
        </w:rPr>
        <w:t>Обоснование и расчёт стоимости разработки информационной системы</w:t>
      </w:r>
      <w:bookmarkEnd w:id="135"/>
      <w:bookmarkEnd w:id="136"/>
      <w:bookmarkEnd w:id="137"/>
      <w:bookmarkEnd w:id="138"/>
      <w:bookmarkEnd w:id="139"/>
      <w:bookmarkEnd w:id="140"/>
      <w:bookmarkEnd w:id="141"/>
    </w:p>
    <w:p w14:paraId="4E748C96">
      <w:pPr>
        <w:pStyle w:val="26"/>
        <w:rPr>
          <w:b w:val="0"/>
          <w:bCs/>
          <w:i w:val="0"/>
          <w:iCs/>
        </w:rPr>
      </w:pPr>
      <w:r>
        <w:rPr>
          <w:b w:val="0"/>
          <w:bCs/>
          <w:i w:val="0"/>
          <w:iCs/>
        </w:rPr>
        <w:t>Обоснование и расчёт стоимости разработки информационной системы находится в приложении 5.</w:t>
      </w:r>
    </w:p>
    <w:p w14:paraId="6842429D">
      <w:pPr>
        <w:pStyle w:val="58"/>
        <w:numPr>
          <w:ilvl w:val="2"/>
          <w:numId w:val="13"/>
        </w:numPr>
        <w:spacing w:after="600"/>
        <w:ind w:left="0" w:firstLine="0"/>
        <w:rPr>
          <w:color w:val="auto"/>
        </w:rPr>
      </w:pPr>
      <w:bookmarkStart w:id="142" w:name="_Toc9842"/>
      <w:bookmarkStart w:id="143" w:name="_Toc132911996"/>
      <w:bookmarkStart w:id="144" w:name="_Toc25315"/>
      <w:bookmarkStart w:id="145" w:name="_Toc19240"/>
      <w:bookmarkStart w:id="146" w:name="_Toc17580"/>
      <w:bookmarkStart w:id="147" w:name="_Toc188561139"/>
      <w:bookmarkStart w:id="148" w:name="_Toc29927"/>
      <w:r>
        <w:rPr>
          <w:color w:val="auto"/>
        </w:rPr>
        <w:t>Расчёт затрат на разработку автоматизированной системы</w:t>
      </w:r>
      <w:bookmarkEnd w:id="142"/>
      <w:bookmarkEnd w:id="143"/>
      <w:bookmarkEnd w:id="144"/>
      <w:bookmarkEnd w:id="145"/>
      <w:bookmarkEnd w:id="146"/>
      <w:bookmarkEnd w:id="147"/>
      <w:bookmarkEnd w:id="148"/>
    </w:p>
    <w:p w14:paraId="51025EFF">
      <w:pPr>
        <w:pStyle w:val="26"/>
        <w:spacing w:before="0" w:beforeAutospacing="0" w:afterAutospacing="0"/>
        <w:rPr>
          <w:b w:val="0"/>
          <w:bCs/>
          <w:i w:val="0"/>
          <w:iCs/>
        </w:rPr>
      </w:pPr>
      <w:r>
        <w:rPr>
          <w:b w:val="0"/>
          <w:bCs/>
          <w:i w:val="0"/>
          <w:iCs/>
        </w:rPr>
        <w:t>Производственные затраты на разработку данной системы представляют единовременные расходы на всех стадиях создания АС.</w:t>
      </w:r>
    </w:p>
    <w:p w14:paraId="63032DEF">
      <w:pPr>
        <w:pStyle w:val="26"/>
        <w:spacing w:before="0" w:beforeAutospacing="0" w:afterAutospacing="0"/>
        <w:rPr>
          <w:b w:val="0"/>
          <w:bCs/>
          <w:i w:val="0"/>
          <w:iCs/>
        </w:rPr>
      </w:pPr>
      <w:r>
        <w:rPr>
          <w:b w:val="0"/>
          <w:bCs/>
          <w:i w:val="0"/>
          <w:iCs/>
        </w:rPr>
        <w:t>Целью расчёт себестоимости разработки проекта является определение затрат на сто выполнение. В плановую себестоимость разрабатываемой системы включаются все затраты, связанные с разработкой проекта.</w:t>
      </w:r>
    </w:p>
    <w:p w14:paraId="0C0606BD">
      <w:pPr>
        <w:pStyle w:val="26"/>
        <w:spacing w:before="0" w:beforeAutospacing="0" w:afterAutospacing="0"/>
        <w:rPr>
          <w:b w:val="0"/>
          <w:bCs/>
          <w:i w:val="0"/>
          <w:iCs/>
        </w:rPr>
      </w:pPr>
      <w:r>
        <w:rPr>
          <w:b w:val="0"/>
          <w:bCs/>
          <w:i w:val="0"/>
          <w:iCs/>
        </w:rPr>
        <w:t>В состав основных расходов на разработку системы включаются следующие статьи затрат:</w:t>
      </w:r>
    </w:p>
    <w:p w14:paraId="5E3D3D20">
      <w:pPr>
        <w:pStyle w:val="26"/>
        <w:numPr>
          <w:ilvl w:val="0"/>
          <w:numId w:val="16"/>
        </w:numPr>
        <w:spacing w:before="0" w:beforeAutospacing="0" w:afterAutospacing="0"/>
        <w:ind w:left="0" w:firstLine="709"/>
        <w:rPr>
          <w:b w:val="0"/>
          <w:bCs/>
          <w:i w:val="0"/>
          <w:iCs/>
        </w:rPr>
      </w:pPr>
      <w:r>
        <w:rPr>
          <w:b w:val="0"/>
          <w:bCs/>
          <w:i w:val="0"/>
          <w:iCs/>
        </w:rPr>
        <w:t>материальные затраты;</w:t>
      </w:r>
    </w:p>
    <w:p w14:paraId="6E5EE4DD">
      <w:pPr>
        <w:pStyle w:val="26"/>
        <w:numPr>
          <w:ilvl w:val="0"/>
          <w:numId w:val="16"/>
        </w:numPr>
        <w:spacing w:before="0" w:beforeAutospacing="0" w:afterAutospacing="0"/>
        <w:ind w:left="0" w:firstLine="709"/>
        <w:rPr>
          <w:b w:val="0"/>
          <w:bCs/>
          <w:i w:val="0"/>
          <w:iCs/>
        </w:rPr>
      </w:pPr>
      <w:r>
        <w:rPr>
          <w:b w:val="0"/>
          <w:bCs/>
          <w:i w:val="0"/>
          <w:iCs/>
        </w:rPr>
        <w:t>затраты на оплату труда;</w:t>
      </w:r>
    </w:p>
    <w:p w14:paraId="497EF63C">
      <w:pPr>
        <w:pStyle w:val="26"/>
        <w:numPr>
          <w:ilvl w:val="0"/>
          <w:numId w:val="16"/>
        </w:numPr>
        <w:spacing w:before="0" w:beforeAutospacing="0" w:afterAutospacing="0"/>
        <w:ind w:left="0" w:firstLine="709"/>
        <w:rPr>
          <w:b w:val="0"/>
          <w:bCs/>
          <w:i w:val="0"/>
          <w:iCs/>
        </w:rPr>
      </w:pPr>
      <w:r>
        <w:rPr>
          <w:b w:val="0"/>
          <w:bCs/>
          <w:i w:val="0"/>
          <w:iCs/>
        </w:rPr>
        <w:t>страховые отчисления в государственные социальные внебюджетные фонды;</w:t>
      </w:r>
    </w:p>
    <w:p w14:paraId="26B930B1">
      <w:pPr>
        <w:pStyle w:val="26"/>
        <w:numPr>
          <w:ilvl w:val="0"/>
          <w:numId w:val="16"/>
        </w:numPr>
        <w:spacing w:before="0" w:beforeAutospacing="0" w:afterAutospacing="0"/>
        <w:ind w:left="0" w:firstLine="709"/>
        <w:rPr>
          <w:b w:val="0"/>
          <w:bCs/>
          <w:i w:val="0"/>
          <w:iCs/>
        </w:rPr>
      </w:pPr>
      <w:r>
        <w:rPr>
          <w:b w:val="0"/>
          <w:bCs/>
          <w:i w:val="0"/>
          <w:iCs/>
        </w:rPr>
        <w:t>амортизация основных средств;</w:t>
      </w:r>
    </w:p>
    <w:p w14:paraId="298DC86D">
      <w:pPr>
        <w:pStyle w:val="26"/>
        <w:numPr>
          <w:ilvl w:val="0"/>
          <w:numId w:val="16"/>
        </w:numPr>
        <w:spacing w:before="0" w:beforeAutospacing="0" w:afterAutospacing="0"/>
        <w:ind w:left="0" w:firstLine="709"/>
        <w:rPr>
          <w:b w:val="0"/>
          <w:bCs/>
          <w:i w:val="0"/>
          <w:iCs/>
        </w:rPr>
      </w:pPr>
      <w:r>
        <w:rPr>
          <w:b w:val="0"/>
          <w:bCs/>
          <w:i w:val="0"/>
          <w:iCs/>
        </w:rPr>
        <w:t>затраты на электроэнергию.</w:t>
      </w:r>
    </w:p>
    <w:p w14:paraId="3F4EB412">
      <w:pPr>
        <w:pStyle w:val="58"/>
        <w:numPr>
          <w:ilvl w:val="2"/>
          <w:numId w:val="13"/>
        </w:numPr>
        <w:spacing w:before="600" w:after="600"/>
        <w:ind w:left="0" w:firstLine="0"/>
        <w:rPr>
          <w:color w:val="auto"/>
        </w:rPr>
      </w:pPr>
      <w:bookmarkStart w:id="149" w:name="_Toc132911997"/>
      <w:bookmarkStart w:id="150" w:name="_Toc188561140"/>
      <w:bookmarkStart w:id="151" w:name="_Toc6204"/>
      <w:bookmarkStart w:id="152" w:name="_Toc11238"/>
      <w:bookmarkStart w:id="153" w:name="_Toc25075"/>
      <w:bookmarkStart w:id="154" w:name="_Toc29992"/>
      <w:bookmarkStart w:id="155" w:name="_Toc31823"/>
      <w:r>
        <w:rPr>
          <w:color w:val="auto"/>
        </w:rPr>
        <w:t>Расчёт материальных работ</w:t>
      </w:r>
      <w:bookmarkEnd w:id="149"/>
      <w:bookmarkEnd w:id="150"/>
      <w:bookmarkEnd w:id="151"/>
      <w:bookmarkEnd w:id="152"/>
      <w:bookmarkEnd w:id="153"/>
      <w:bookmarkEnd w:id="154"/>
      <w:bookmarkEnd w:id="155"/>
    </w:p>
    <w:p w14:paraId="495EF267">
      <w:pPr>
        <w:pStyle w:val="26"/>
        <w:spacing w:before="0" w:beforeAutospacing="0" w:afterAutospacing="0"/>
        <w:rPr>
          <w:b w:val="0"/>
          <w:bCs/>
          <w:i w:val="0"/>
          <w:iCs/>
        </w:rPr>
      </w:pPr>
      <w:r>
        <w:rPr>
          <w:b w:val="0"/>
          <w:bCs/>
          <w:i w:val="0"/>
          <w:iCs/>
        </w:rPr>
        <w:t>В элементе «Материальные затраты» отражается стоимость:</w:t>
      </w:r>
    </w:p>
    <w:p w14:paraId="5A86276B">
      <w:pPr>
        <w:pStyle w:val="26"/>
        <w:numPr>
          <w:ilvl w:val="0"/>
          <w:numId w:val="17"/>
        </w:numPr>
        <w:spacing w:before="0" w:beforeAutospacing="0" w:afterAutospacing="0"/>
        <w:ind w:left="0" w:firstLine="709"/>
        <w:rPr>
          <w:b w:val="0"/>
          <w:bCs/>
          <w:i w:val="0"/>
          <w:iCs/>
        </w:rPr>
      </w:pPr>
      <w:r>
        <w:rPr>
          <w:b w:val="0"/>
          <w:bCs/>
          <w:i w:val="0"/>
          <w:iCs/>
        </w:rPr>
        <w:t>приобретаемых со стороны сырья и материалов, необходимых для создания научно-технической продукции;</w:t>
      </w:r>
    </w:p>
    <w:p w14:paraId="67A31114">
      <w:pPr>
        <w:pStyle w:val="26"/>
        <w:numPr>
          <w:ilvl w:val="0"/>
          <w:numId w:val="17"/>
        </w:numPr>
        <w:spacing w:before="0" w:beforeAutospacing="0" w:afterAutospacing="0"/>
        <w:ind w:left="0" w:firstLine="709"/>
        <w:rPr>
          <w:b w:val="0"/>
          <w:bCs/>
          <w:i w:val="0"/>
          <w:iCs/>
        </w:rPr>
      </w:pPr>
      <w:r>
        <w:rPr>
          <w:b w:val="0"/>
          <w:bCs/>
          <w:i w:val="0"/>
          <w:iCs/>
        </w:rPr>
        <w:t>сырья и материалов, покупных комплектующих изделий и полуфабрикатов, используемых в качестве объектов исследований (испытаний) и для эксплуатации, технического обслуживания и ремонта изделий – объектов испытаний (исследований);</w:t>
      </w:r>
    </w:p>
    <w:p w14:paraId="75D32AF7">
      <w:pPr>
        <w:pStyle w:val="26"/>
        <w:numPr>
          <w:ilvl w:val="0"/>
          <w:numId w:val="17"/>
        </w:numPr>
        <w:spacing w:before="0" w:beforeAutospacing="0" w:afterAutospacing="0"/>
        <w:ind w:left="0" w:firstLine="709"/>
        <w:rPr>
          <w:b w:val="0"/>
          <w:bCs/>
          <w:i w:val="0"/>
          <w:iCs/>
        </w:rPr>
      </w:pPr>
      <w:r>
        <w:rPr>
          <w:b w:val="0"/>
          <w:bCs/>
          <w:i w:val="0"/>
          <w:iCs/>
        </w:rPr>
        <w:t>покупной энергии всех видов (электрической, тепловой, сжатою воздуха, холода и других видов), расходуемой на технологические, энергетические, двигательные и другие производственные и хозяйственные нужды научной организации.</w:t>
      </w:r>
    </w:p>
    <w:p w14:paraId="41244BDA">
      <w:pPr>
        <w:pStyle w:val="26"/>
        <w:rPr>
          <w:b w:val="0"/>
          <w:bCs/>
          <w:i w:val="0"/>
          <w:iCs/>
        </w:rPr>
      </w:pPr>
      <w:r>
        <w:rPr>
          <w:b w:val="0"/>
          <w:bCs/>
          <w:i w:val="0"/>
          <w:iCs/>
        </w:rPr>
        <w:t>К материальным расходам относятся затраты на пакет инсталляции модуля и все необходимые материалы, которые используются во время выполнения проекта – расходные материалы. К расходному материалу относятся канцелярские товары. Стоимость материальных затрат рассчитывается по формуле:</w:t>
      </w:r>
    </w:p>
    <w:p w14:paraId="287EC96E">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2336" behindDoc="1" locked="0" layoutInCell="1" allowOverlap="1">
                <wp:simplePos x="0" y="0"/>
                <wp:positionH relativeFrom="margin">
                  <wp:posOffset>5567680</wp:posOffset>
                </wp:positionH>
                <wp:positionV relativeFrom="paragraph">
                  <wp:posOffset>314960</wp:posOffset>
                </wp:positionV>
                <wp:extent cx="400050" cy="327660"/>
                <wp:effectExtent l="4445" t="4445" r="14605" b="10795"/>
                <wp:wrapNone/>
                <wp:docPr id="42"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371B0D81">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8.4pt;margin-top:24.8pt;height:25.8pt;width:31.5pt;mso-position-horizontal-relative:margin;z-index:-251654144;mso-width-relative:page;mso-height-relative:page;" fillcolor="#FFFFFF" filled="t" stroked="t" coordsize="21600,21600" o:gfxdata="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H6FbzYAAAACgEAAA8AAAAAAAAAAQAgAAAAIgAA&#10;AGRycy9kb3ducmV2LnhtbFBLAQIUABQAAAAIAIdO4kC+aB+2QQIAAIAEAAAOAAAAAAAAAAEAIAAA&#10;ACcBAABkcnMvZTJvRG9jLnhtbFBLBQYAAAAABgAGAFkBAADaBQAAAAA=&#10;">
                <v:fill on="t" focussize="0,0"/>
                <v:stroke color="#FFFFFF [3212]" miterlimit="8" joinstyle="miter"/>
                <v:imagedata o:title=""/>
                <o:lock v:ext="edit" aspectratio="f"/>
                <v:textbox>
                  <w:txbxContent>
                    <w:p w14:paraId="371B0D81">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v:textbox>
              </v:shape>
            </w:pict>
          </mc:Fallback>
        </mc:AlternateContent>
      </w:r>
      <w:r>
        <w:rPr>
          <w:rFonts w:ascii="Times New Roman" w:hAnsi="Times New Roman"/>
          <w:sz w:val="28"/>
          <w:lang w:val="en-US"/>
        </w:rPr>
        <w:t>SB</w:t>
      </w:r>
      <w:r>
        <w:rPr>
          <w:rFonts w:ascii="Times New Roman" w:hAnsi="Times New Roman"/>
          <w:sz w:val="28"/>
        </w:rPr>
        <w:t>=</w:t>
      </w:r>
      <w:r>
        <w:rPr>
          <w:rFonts w:ascii="Times New Roman" w:hAnsi="Times New Roman"/>
          <w:sz w:val="28"/>
          <w:lang w:val="en-US"/>
        </w:rPr>
        <w:t>S</w:t>
      </w:r>
      <w:r>
        <w:rPr>
          <w:rFonts w:ascii="Times New Roman" w:hAnsi="Times New Roman"/>
          <w:sz w:val="28"/>
        </w:rPr>
        <w:t>ЧЕЛ*</w:t>
      </w:r>
      <w:r>
        <w:rPr>
          <w:rFonts w:ascii="Times New Roman" w:hAnsi="Times New Roman"/>
          <w:sz w:val="28"/>
          <w:lang w:val="en-US"/>
        </w:rPr>
        <w:t>T</w:t>
      </w:r>
      <w:r>
        <w:rPr>
          <w:rFonts w:ascii="Times New Roman" w:hAnsi="Times New Roman"/>
          <w:sz w:val="28"/>
        </w:rPr>
        <w:t>*</w:t>
      </w:r>
      <w:r>
        <w:rPr>
          <w:rFonts w:ascii="Times New Roman" w:hAnsi="Times New Roman"/>
          <w:sz w:val="28"/>
          <w:lang w:val="en-US"/>
        </w:rPr>
        <w:t>KO</w:t>
      </w:r>
      <w:r>
        <w:rPr>
          <w:rFonts w:ascii="Times New Roman" w:hAnsi="Times New Roman"/>
          <w:sz w:val="28"/>
        </w:rPr>
        <w:t>,</w:t>
      </w:r>
    </w:p>
    <w:p w14:paraId="230255A2">
      <w:pPr>
        <w:pStyle w:val="48"/>
        <w:spacing w:before="600"/>
        <w:rPr>
          <w:rFonts w:ascii="Times New Roman" w:hAnsi="Times New Roman"/>
          <w:sz w:val="28"/>
        </w:rPr>
      </w:pPr>
      <w:r>
        <w:rPr>
          <w:rFonts w:ascii="Times New Roman" w:hAnsi="Times New Roman"/>
          <w:sz w:val="28"/>
        </w:rPr>
        <w:t xml:space="preserve">где </w:t>
      </w:r>
      <w:r>
        <w:rPr>
          <w:rFonts w:ascii="Times New Roman" w:hAnsi="Times New Roman"/>
          <w:sz w:val="28"/>
          <w:lang w:val="en-US"/>
        </w:rPr>
        <w:t>S</w:t>
      </w:r>
      <w:r>
        <w:rPr>
          <w:rFonts w:ascii="Times New Roman" w:hAnsi="Times New Roman"/>
          <w:sz w:val="28"/>
        </w:rPr>
        <w:t>ЧЕЛ – стоимость материальных затрат на 1 человека, руб./мес.;</w:t>
      </w:r>
    </w:p>
    <w:p w14:paraId="2B9BE512">
      <w:pPr>
        <w:pStyle w:val="48"/>
        <w:rPr>
          <w:rFonts w:ascii="Times New Roman" w:hAnsi="Times New Roman"/>
          <w:sz w:val="28"/>
        </w:rPr>
      </w:pPr>
      <w:r>
        <w:rPr>
          <w:rFonts w:ascii="Times New Roman" w:hAnsi="Times New Roman"/>
          <w:sz w:val="28"/>
          <w:lang w:val="en-US"/>
        </w:rPr>
        <w:t>T</w:t>
      </w:r>
      <w:r>
        <w:rPr>
          <w:rFonts w:ascii="Times New Roman" w:hAnsi="Times New Roman"/>
          <w:sz w:val="28"/>
        </w:rPr>
        <w:t xml:space="preserve"> – длительность работ, мес.;</w:t>
      </w:r>
    </w:p>
    <w:p w14:paraId="16AFA661">
      <w:pPr>
        <w:pStyle w:val="48"/>
        <w:rPr>
          <w:rFonts w:ascii="Times New Roman" w:hAnsi="Times New Roman"/>
          <w:sz w:val="28"/>
        </w:rPr>
      </w:pPr>
      <w:r>
        <w:rPr>
          <w:rFonts w:ascii="Times New Roman" w:hAnsi="Times New Roman"/>
          <w:sz w:val="28"/>
          <w:lang w:val="en-US"/>
        </w:rPr>
        <w:t>KO</w:t>
      </w:r>
      <w:r>
        <w:rPr>
          <w:rFonts w:ascii="Times New Roman" w:hAnsi="Times New Roman"/>
          <w:sz w:val="28"/>
        </w:rPr>
        <w:t xml:space="preserve"> – количество операторов ЭВМ,чел.</w:t>
      </w:r>
    </w:p>
    <w:p w14:paraId="6B8E8B9C">
      <w:pPr>
        <w:pStyle w:val="48"/>
        <w:rPr>
          <w:rFonts w:ascii="Times New Roman" w:hAnsi="Times New Roman"/>
          <w:sz w:val="28"/>
        </w:rPr>
      </w:pPr>
      <w:r>
        <w:rPr>
          <w:rFonts w:ascii="Times New Roman" w:hAnsi="Times New Roman"/>
          <w:sz w:val="28"/>
        </w:rPr>
        <w:t>Затраты на расходные материалы за период разработки представления в таблице 21.</w:t>
      </w:r>
    </w:p>
    <w:p w14:paraId="568EDE99">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21</w:t>
      </w:r>
      <w:r>
        <w:rPr>
          <w:rFonts w:cs="Times New Roman"/>
          <w:i w:val="0"/>
          <w:iCs w:val="0"/>
          <w:color w:val="auto"/>
          <w:sz w:val="28"/>
          <w:szCs w:val="28"/>
        </w:rPr>
        <w:fldChar w:fldCharType="end"/>
      </w:r>
      <w:r>
        <w:rPr>
          <w:rFonts w:cs="Times New Roman"/>
          <w:i w:val="0"/>
          <w:iCs w:val="0"/>
          <w:color w:val="auto"/>
          <w:sz w:val="28"/>
          <w:szCs w:val="28"/>
        </w:rPr>
        <w:t xml:space="preserve"> Расходные материалы</w:t>
      </w:r>
    </w:p>
    <w:tbl>
      <w:tblPr>
        <w:tblStyle w:val="18"/>
        <w:tblW w:w="962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2227"/>
        <w:gridCol w:w="2228"/>
        <w:gridCol w:w="2639"/>
      </w:tblGrid>
      <w:tr w14:paraId="34C0F4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41FE88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Наименование</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5CC36B5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Цена(руб.)</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4FFA1B4F">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Количество</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48F687B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Сумма (руб.)</w:t>
            </w:r>
          </w:p>
        </w:tc>
      </w:tr>
      <w:tr w14:paraId="360D6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6978A84E">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Бумага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54DDAF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30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579EA79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200</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C8FDC90">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6000</w:t>
            </w:r>
          </w:p>
        </w:tc>
      </w:tr>
      <w:tr w14:paraId="30266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3C30DA7F">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Файлы</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393B01EB">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27C56EA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5C331E83">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500</w:t>
            </w:r>
          </w:p>
        </w:tc>
      </w:tr>
      <w:tr w14:paraId="0D82E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4D6E73DF">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Диск</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21600F00">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7D2C366F">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24312C73">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100</w:t>
            </w:r>
          </w:p>
        </w:tc>
      </w:tr>
      <w:tr w14:paraId="30269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7328E70A">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Карман для диска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033469CA">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0CCB274E">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68AF824D">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50</w:t>
            </w:r>
          </w:p>
        </w:tc>
      </w:tr>
      <w:tr w14:paraId="37A0C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54CE46BB">
            <w:pPr>
              <w:pStyle w:val="49"/>
              <w:widowControl/>
              <w:spacing w:line="240" w:lineRule="auto"/>
              <w:ind w:firstLine="0"/>
              <w:jc w:val="left"/>
              <w:rPr>
                <w:rFonts w:ascii="Times New Roman" w:hAnsi="Times New Roman" w:eastAsia="Times New Roman"/>
              </w:rPr>
            </w:pPr>
            <w:r>
              <w:rPr>
                <w:rFonts w:ascii="Times New Roman" w:hAnsi="Times New Roman" w:eastAsia="Times New Roman"/>
              </w:rPr>
              <w:t>Папка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087C4F0D">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850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23F15468">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C3FD379">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850</w:t>
            </w:r>
          </w:p>
        </w:tc>
      </w:tr>
      <w:tr w14:paraId="49ACA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6981"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D88C4B2">
            <w:pPr>
              <w:pStyle w:val="49"/>
              <w:widowControl/>
              <w:spacing w:line="240" w:lineRule="auto"/>
              <w:ind w:firstLine="0"/>
              <w:jc w:val="right"/>
              <w:rPr>
                <w:rFonts w:ascii="Times New Roman" w:hAnsi="Times New Roman" w:eastAsia="Times New Roman"/>
                <w:bCs/>
              </w:rPr>
            </w:pPr>
            <w:r>
              <w:rPr>
                <w:rFonts w:ascii="Times New Roman" w:hAnsi="Times New Roman" w:eastAsia="Times New Roman"/>
                <w:bCs/>
              </w:rPr>
              <w:t>Итог:</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2EEAE96">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7500</w:t>
            </w:r>
          </w:p>
        </w:tc>
      </w:tr>
    </w:tbl>
    <w:p w14:paraId="0079749F">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22</w:t>
      </w:r>
      <w:r>
        <w:rPr>
          <w:rFonts w:cs="Times New Roman"/>
          <w:i w:val="0"/>
          <w:iCs w:val="0"/>
          <w:color w:val="auto"/>
          <w:sz w:val="28"/>
          <w:szCs w:val="28"/>
        </w:rPr>
        <w:fldChar w:fldCharType="end"/>
      </w:r>
      <w:r>
        <w:rPr>
          <w:rFonts w:cs="Times New Roman"/>
          <w:i w:val="0"/>
          <w:iCs w:val="0"/>
          <w:color w:val="auto"/>
          <w:sz w:val="28"/>
          <w:szCs w:val="28"/>
        </w:rPr>
        <w:t xml:space="preserve">  Амортизационные отчисления за программное обеспечение</w:t>
      </w:r>
    </w:p>
    <w:tbl>
      <w:tblPr>
        <w:tblStyle w:val="7"/>
        <w:tblW w:w="9664" w:type="dxa"/>
        <w:tblInd w:w="-8" w:type="dxa"/>
        <w:tblLayout w:type="fixed"/>
        <w:tblCellMar>
          <w:top w:w="0" w:type="dxa"/>
          <w:left w:w="40" w:type="dxa"/>
          <w:bottom w:w="0" w:type="dxa"/>
          <w:right w:w="40" w:type="dxa"/>
        </w:tblCellMar>
      </w:tblPr>
      <w:tblGrid>
        <w:gridCol w:w="1343"/>
        <w:gridCol w:w="1610"/>
        <w:gridCol w:w="1342"/>
        <w:gridCol w:w="1343"/>
        <w:gridCol w:w="1073"/>
        <w:gridCol w:w="1481"/>
        <w:gridCol w:w="1472"/>
      </w:tblGrid>
      <w:tr w14:paraId="382F5A74">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4E7BB7C0">
            <w:pPr>
              <w:pStyle w:val="51"/>
              <w:widowControl/>
              <w:spacing w:line="240" w:lineRule="auto"/>
              <w:rPr>
                <w:rFonts w:ascii="Times New Roman" w:hAnsi="Times New Roman" w:eastAsia="Times New Roman"/>
              </w:rPr>
            </w:pPr>
            <w:r>
              <w:rPr>
                <w:rFonts w:ascii="Times New Roman" w:hAnsi="Times New Roman" w:eastAsia="Times New Roman"/>
              </w:rPr>
              <w:t>Наименование Техники</w:t>
            </w:r>
          </w:p>
        </w:tc>
        <w:tc>
          <w:tcPr>
            <w:tcW w:w="1610" w:type="dxa"/>
            <w:tcBorders>
              <w:top w:val="single" w:color="auto" w:sz="6" w:space="0"/>
              <w:left w:val="single" w:color="auto" w:sz="6" w:space="0"/>
              <w:bottom w:val="single" w:color="auto" w:sz="6" w:space="0"/>
              <w:right w:val="single" w:color="auto" w:sz="6" w:space="0"/>
            </w:tcBorders>
            <w:vAlign w:val="center"/>
          </w:tcPr>
          <w:p w14:paraId="7B451F3C">
            <w:pPr>
              <w:pStyle w:val="51"/>
              <w:widowControl/>
              <w:spacing w:line="240" w:lineRule="auto"/>
              <w:rPr>
                <w:rFonts w:ascii="Times New Roman" w:hAnsi="Times New Roman" w:eastAsia="Times New Roman"/>
              </w:rPr>
            </w:pPr>
            <w:r>
              <w:rPr>
                <w:rFonts w:ascii="Times New Roman" w:hAnsi="Times New Roman" w:eastAsia="Times New Roman"/>
              </w:rPr>
              <w:t>Балансовая стоимость,</w:t>
            </w:r>
          </w:p>
          <w:p w14:paraId="25CC27FA">
            <w:pPr>
              <w:pStyle w:val="51"/>
              <w:widowControl/>
              <w:spacing w:line="240" w:lineRule="auto"/>
              <w:rPr>
                <w:rFonts w:ascii="Times New Roman" w:hAnsi="Times New Roman" w:eastAsia="Times New Roman"/>
              </w:rPr>
            </w:pPr>
            <w:r>
              <w:rPr>
                <w:rFonts w:ascii="Times New Roman" w:hAnsi="Times New Roman" w:eastAsia="Times New Roman"/>
              </w:rPr>
              <w:t>руб.</w:t>
            </w:r>
          </w:p>
        </w:tc>
        <w:tc>
          <w:tcPr>
            <w:tcW w:w="1342" w:type="dxa"/>
            <w:tcBorders>
              <w:top w:val="single" w:color="auto" w:sz="6" w:space="0"/>
              <w:left w:val="single" w:color="auto" w:sz="6" w:space="0"/>
              <w:bottom w:val="single" w:color="auto" w:sz="6" w:space="0"/>
              <w:right w:val="single" w:color="auto" w:sz="6" w:space="0"/>
            </w:tcBorders>
            <w:vAlign w:val="center"/>
          </w:tcPr>
          <w:p w14:paraId="242659F2">
            <w:pPr>
              <w:pStyle w:val="51"/>
              <w:widowControl/>
              <w:spacing w:line="240" w:lineRule="auto"/>
              <w:rPr>
                <w:rFonts w:ascii="Times New Roman" w:hAnsi="Times New Roman" w:eastAsia="Times New Roman"/>
              </w:rPr>
            </w:pPr>
            <w:r>
              <w:rPr>
                <w:rFonts w:ascii="Times New Roman" w:hAnsi="Times New Roman" w:eastAsia="Times New Roman"/>
              </w:rPr>
              <w:t>Норма амортизации</w:t>
            </w:r>
          </w:p>
        </w:tc>
        <w:tc>
          <w:tcPr>
            <w:tcW w:w="1343" w:type="dxa"/>
            <w:tcBorders>
              <w:top w:val="single" w:color="auto" w:sz="6" w:space="0"/>
              <w:left w:val="single" w:color="auto" w:sz="6" w:space="0"/>
              <w:bottom w:val="single" w:color="auto" w:sz="6" w:space="0"/>
              <w:right w:val="single" w:color="auto" w:sz="6" w:space="0"/>
            </w:tcBorders>
            <w:vAlign w:val="center"/>
          </w:tcPr>
          <w:p w14:paraId="6E554E43">
            <w:pPr>
              <w:pStyle w:val="51"/>
              <w:widowControl/>
              <w:spacing w:line="240" w:lineRule="auto"/>
              <w:rPr>
                <w:rFonts w:ascii="Times New Roman" w:hAnsi="Times New Roman" w:eastAsia="Times New Roman"/>
              </w:rPr>
            </w:pPr>
            <w:r>
              <w:rPr>
                <w:rFonts w:ascii="Times New Roman" w:hAnsi="Times New Roman" w:eastAsia="Times New Roman"/>
              </w:rPr>
              <w:t>Срок эксплуатации, мес.</w:t>
            </w:r>
          </w:p>
        </w:tc>
        <w:tc>
          <w:tcPr>
            <w:tcW w:w="1073" w:type="dxa"/>
            <w:tcBorders>
              <w:top w:val="single" w:color="auto" w:sz="6" w:space="0"/>
              <w:left w:val="single" w:color="auto" w:sz="6" w:space="0"/>
              <w:bottom w:val="single" w:color="auto" w:sz="6" w:space="0"/>
              <w:right w:val="single" w:color="auto" w:sz="6" w:space="0"/>
            </w:tcBorders>
            <w:vAlign w:val="center"/>
          </w:tcPr>
          <w:p w14:paraId="59A846C4">
            <w:pPr>
              <w:pStyle w:val="51"/>
              <w:widowControl/>
              <w:spacing w:line="240" w:lineRule="auto"/>
              <w:rPr>
                <w:rFonts w:ascii="Times New Roman" w:hAnsi="Times New Roman" w:eastAsia="Times New Roman"/>
              </w:rPr>
            </w:pPr>
            <w:r>
              <w:rPr>
                <w:rFonts w:ascii="Times New Roman" w:hAnsi="Times New Roman" w:eastAsia="Times New Roman"/>
              </w:rPr>
              <w:t>Амортизация</w:t>
            </w:r>
          </w:p>
        </w:tc>
        <w:tc>
          <w:tcPr>
            <w:tcW w:w="1481" w:type="dxa"/>
            <w:tcBorders>
              <w:top w:val="single" w:color="auto" w:sz="6" w:space="0"/>
              <w:left w:val="single" w:color="auto" w:sz="6" w:space="0"/>
              <w:bottom w:val="single" w:color="auto" w:sz="6" w:space="0"/>
              <w:right w:val="single" w:color="auto" w:sz="6" w:space="0"/>
            </w:tcBorders>
            <w:vAlign w:val="center"/>
          </w:tcPr>
          <w:p w14:paraId="27AFB2BC">
            <w:pPr>
              <w:pStyle w:val="51"/>
              <w:widowControl/>
              <w:spacing w:line="240" w:lineRule="auto"/>
              <w:rPr>
                <w:rFonts w:ascii="Times New Roman" w:hAnsi="Times New Roman" w:eastAsia="Times New Roman"/>
              </w:rPr>
            </w:pPr>
            <w:r>
              <w:rPr>
                <w:rFonts w:ascii="Times New Roman" w:hAnsi="Times New Roman" w:eastAsia="Times New Roman"/>
              </w:rPr>
              <w:t>Количество экземпляров</w:t>
            </w:r>
          </w:p>
        </w:tc>
        <w:tc>
          <w:tcPr>
            <w:tcW w:w="1472" w:type="dxa"/>
            <w:tcBorders>
              <w:top w:val="single" w:color="auto" w:sz="6" w:space="0"/>
              <w:left w:val="single" w:color="auto" w:sz="6" w:space="0"/>
              <w:bottom w:val="single" w:color="auto" w:sz="6" w:space="0"/>
              <w:right w:val="single" w:color="auto" w:sz="6" w:space="0"/>
            </w:tcBorders>
            <w:vAlign w:val="center"/>
          </w:tcPr>
          <w:p w14:paraId="1A688E7F">
            <w:pPr>
              <w:pStyle w:val="51"/>
              <w:widowControl/>
              <w:spacing w:line="240" w:lineRule="auto"/>
              <w:rPr>
                <w:rFonts w:ascii="Times New Roman" w:hAnsi="Times New Roman" w:eastAsia="Times New Roman"/>
              </w:rPr>
            </w:pPr>
            <w:r>
              <w:rPr>
                <w:rFonts w:ascii="Times New Roman" w:hAnsi="Times New Roman" w:eastAsia="Times New Roman"/>
              </w:rPr>
              <w:t>Итоговая амортизация, руб.</w:t>
            </w:r>
          </w:p>
        </w:tc>
      </w:tr>
      <w:tr w14:paraId="4E107C4E">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0BADF673">
            <w:pPr>
              <w:pStyle w:val="51"/>
              <w:widowControl/>
              <w:spacing w:line="240" w:lineRule="auto"/>
              <w:rPr>
                <w:rFonts w:ascii="Times New Roman" w:hAnsi="Times New Roman" w:eastAsia="Times New Roman"/>
              </w:rPr>
            </w:pPr>
            <w:r>
              <w:rPr>
                <w:rFonts w:ascii="Times New Roman" w:hAnsi="Times New Roman" w:eastAsia="Times New Roman"/>
                <w:lang w:val="en-US"/>
              </w:rPr>
              <w:t>SQLite</w:t>
            </w:r>
          </w:p>
        </w:tc>
        <w:tc>
          <w:tcPr>
            <w:tcW w:w="1610" w:type="dxa"/>
            <w:tcBorders>
              <w:top w:val="single" w:color="auto" w:sz="6" w:space="0"/>
              <w:left w:val="single" w:color="auto" w:sz="6" w:space="0"/>
              <w:bottom w:val="single" w:color="auto" w:sz="6" w:space="0"/>
              <w:right w:val="single" w:color="auto" w:sz="6" w:space="0"/>
            </w:tcBorders>
            <w:vAlign w:val="center"/>
          </w:tcPr>
          <w:p w14:paraId="2BD4593E">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0C707399">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510F606A">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55F2A650">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58E322CD">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1CBB0737">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r>
      <w:tr w14:paraId="2E61D648">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697DA66F">
            <w:pPr>
              <w:pStyle w:val="51"/>
              <w:widowControl/>
              <w:spacing w:line="240" w:lineRule="auto"/>
              <w:rPr>
                <w:rFonts w:ascii="Times New Roman" w:hAnsi="Times New Roman" w:eastAsia="Times New Roman"/>
              </w:rPr>
            </w:pPr>
            <w:r>
              <w:rPr>
                <w:rFonts w:ascii="Times New Roman" w:hAnsi="Times New Roman" w:eastAsia="Times New Roman"/>
                <w:lang w:val="en-US"/>
              </w:rPr>
              <w:t>Microsoft Office</w:t>
            </w:r>
            <w:r>
              <w:rPr>
                <w:rFonts w:ascii="Times New Roman" w:hAnsi="Times New Roman" w:eastAsia="Times New Roman"/>
              </w:rPr>
              <w:t xml:space="preserve"> 2022</w:t>
            </w:r>
          </w:p>
        </w:tc>
        <w:tc>
          <w:tcPr>
            <w:tcW w:w="1610" w:type="dxa"/>
            <w:tcBorders>
              <w:top w:val="single" w:color="auto" w:sz="6" w:space="0"/>
              <w:left w:val="single" w:color="auto" w:sz="6" w:space="0"/>
              <w:bottom w:val="single" w:color="auto" w:sz="6" w:space="0"/>
              <w:right w:val="single" w:color="auto" w:sz="6" w:space="0"/>
            </w:tcBorders>
            <w:vAlign w:val="center"/>
          </w:tcPr>
          <w:p w14:paraId="1466D1F5">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342" w:type="dxa"/>
            <w:tcBorders>
              <w:top w:val="single" w:color="auto" w:sz="6" w:space="0"/>
              <w:left w:val="single" w:color="auto" w:sz="6" w:space="0"/>
              <w:bottom w:val="single" w:color="auto" w:sz="6" w:space="0"/>
              <w:right w:val="single" w:color="auto" w:sz="6" w:space="0"/>
            </w:tcBorders>
            <w:vAlign w:val="center"/>
          </w:tcPr>
          <w:p w14:paraId="4791717B">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31BB4E7B">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79BE9381">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1F2DBF5D">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3913243C">
            <w:pPr>
              <w:pStyle w:val="51"/>
              <w:widowControl/>
              <w:spacing w:line="240" w:lineRule="auto"/>
              <w:rPr>
                <w:rFonts w:ascii="Times New Roman" w:hAnsi="Times New Roman" w:eastAsia="Times New Roman"/>
              </w:rPr>
            </w:pPr>
            <w:r>
              <w:rPr>
                <w:rFonts w:ascii="Times New Roman" w:hAnsi="Times New Roman" w:eastAsia="Times New Roman"/>
              </w:rPr>
              <w:t>0</w:t>
            </w:r>
          </w:p>
        </w:tc>
      </w:tr>
      <w:tr w14:paraId="484949F6">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7A6662BE">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Visual Studio 2022</w:t>
            </w:r>
          </w:p>
        </w:tc>
        <w:tc>
          <w:tcPr>
            <w:tcW w:w="1610" w:type="dxa"/>
            <w:tcBorders>
              <w:top w:val="single" w:color="auto" w:sz="6" w:space="0"/>
              <w:left w:val="single" w:color="auto" w:sz="6" w:space="0"/>
              <w:bottom w:val="single" w:color="auto" w:sz="6" w:space="0"/>
              <w:right w:val="single" w:color="auto" w:sz="6" w:space="0"/>
            </w:tcBorders>
            <w:vAlign w:val="center"/>
          </w:tcPr>
          <w:p w14:paraId="44E70404">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6D91E3FE">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10E47F9D">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290052B9">
            <w:pPr>
              <w:pStyle w:val="51"/>
              <w:widowControl/>
              <w:spacing w:line="240" w:lineRule="auto"/>
              <w:rPr>
                <w:rFonts w:ascii="Times New Roman" w:hAnsi="Times New Roman" w:eastAsia="Times New Roman"/>
              </w:rPr>
            </w:pPr>
            <w:r>
              <w:rPr>
                <w:rFonts w:ascii="Times New Roman" w:hAnsi="Times New Roman" w:eastAsia="Times New Roman"/>
              </w:rPr>
              <w:t>0</w:t>
            </w:r>
          </w:p>
        </w:tc>
        <w:tc>
          <w:tcPr>
            <w:tcW w:w="1481" w:type="dxa"/>
            <w:tcBorders>
              <w:top w:val="single" w:color="auto" w:sz="6" w:space="0"/>
              <w:left w:val="single" w:color="auto" w:sz="6" w:space="0"/>
              <w:bottom w:val="single" w:color="auto" w:sz="6" w:space="0"/>
              <w:right w:val="single" w:color="auto" w:sz="6" w:space="0"/>
            </w:tcBorders>
            <w:shd w:val="clear" w:color="auto" w:fill="auto"/>
            <w:vAlign w:val="center"/>
          </w:tcPr>
          <w:p w14:paraId="0C724EE3">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18491F7A">
            <w:pPr>
              <w:pStyle w:val="51"/>
              <w:widowControl/>
              <w:spacing w:line="240" w:lineRule="auto"/>
              <w:rPr>
                <w:rFonts w:ascii="Times New Roman" w:hAnsi="Times New Roman" w:eastAsia="Times New Roman"/>
                <w:lang w:val="en-US"/>
              </w:rPr>
            </w:pPr>
            <w:r>
              <w:rPr>
                <w:rFonts w:ascii="Times New Roman" w:hAnsi="Times New Roman" w:eastAsia="Times New Roman"/>
                <w:lang w:val="en-US"/>
              </w:rPr>
              <w:t>0</w:t>
            </w:r>
          </w:p>
        </w:tc>
      </w:tr>
      <w:tr w14:paraId="363983CC">
        <w:tblPrEx>
          <w:tblCellMar>
            <w:top w:w="0" w:type="dxa"/>
            <w:left w:w="40" w:type="dxa"/>
            <w:bottom w:w="0" w:type="dxa"/>
            <w:right w:w="40" w:type="dxa"/>
          </w:tblCellMar>
        </w:tblPrEx>
        <w:trPr>
          <w:trHeight w:val="268" w:hRule="atLeast"/>
        </w:trPr>
        <w:tc>
          <w:tcPr>
            <w:tcW w:w="8192" w:type="dxa"/>
            <w:gridSpan w:val="6"/>
            <w:tcBorders>
              <w:top w:val="single" w:color="auto" w:sz="6" w:space="0"/>
              <w:left w:val="single" w:color="auto" w:sz="6" w:space="0"/>
              <w:bottom w:val="single" w:color="auto" w:sz="6" w:space="0"/>
              <w:right w:val="single" w:color="auto" w:sz="6" w:space="0"/>
            </w:tcBorders>
            <w:shd w:val="clear" w:color="auto" w:fill="auto"/>
            <w:vAlign w:val="center"/>
          </w:tcPr>
          <w:p w14:paraId="3EA73683">
            <w:pPr>
              <w:pStyle w:val="49"/>
              <w:widowControl/>
              <w:spacing w:line="240" w:lineRule="auto"/>
              <w:ind w:firstLine="0"/>
              <w:jc w:val="right"/>
              <w:rPr>
                <w:rFonts w:ascii="Times New Roman" w:hAnsi="Times New Roman" w:eastAsia="Times New Roman"/>
                <w:bCs/>
              </w:rPr>
            </w:pPr>
            <w:r>
              <w:rPr>
                <w:rFonts w:ascii="Times New Roman" w:hAnsi="Times New Roman" w:eastAsia="Times New Roman"/>
                <w:bCs/>
              </w:rPr>
              <w:t>Итог:</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2FE318C1">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0</w:t>
            </w:r>
          </w:p>
        </w:tc>
      </w:tr>
    </w:tbl>
    <w:p w14:paraId="57820139">
      <w:pPr>
        <w:rPr>
          <w:rFonts w:ascii="Times New Roman" w:hAnsi="Times New Roman" w:cs="Times New Roman"/>
          <w:sz w:val="28"/>
          <w:szCs w:val="28"/>
        </w:rPr>
      </w:pPr>
    </w:p>
    <w:p w14:paraId="3175D8ED">
      <w:pPr>
        <w:rPr>
          <w:rFonts w:ascii="Times New Roman" w:hAnsi="Times New Roman" w:cs="Times New Roman"/>
          <w:sz w:val="28"/>
          <w:szCs w:val="28"/>
        </w:rPr>
      </w:pPr>
    </w:p>
    <w:p w14:paraId="110FC12F">
      <w:pPr>
        <w:pStyle w:val="58"/>
        <w:numPr>
          <w:ilvl w:val="2"/>
          <w:numId w:val="13"/>
        </w:numPr>
        <w:spacing w:after="600"/>
        <w:ind w:left="0" w:firstLine="0"/>
        <w:rPr>
          <w:color w:val="auto"/>
        </w:rPr>
      </w:pPr>
      <w:bookmarkStart w:id="156" w:name="_Toc28402"/>
      <w:bookmarkStart w:id="157" w:name="_Toc26613"/>
      <w:bookmarkStart w:id="158" w:name="_Toc1275"/>
      <w:bookmarkStart w:id="159" w:name="_Toc7468"/>
      <w:bookmarkStart w:id="160" w:name="_Toc188561141"/>
      <w:bookmarkStart w:id="161" w:name="_Toc31895"/>
      <w:r>
        <w:rPr>
          <w:color w:val="auto"/>
        </w:rPr>
        <w:t>Расчёт стоимости машинного времени</w:t>
      </w:r>
      <w:bookmarkEnd w:id="156"/>
      <w:bookmarkEnd w:id="157"/>
      <w:bookmarkEnd w:id="158"/>
      <w:bookmarkEnd w:id="159"/>
      <w:bookmarkEnd w:id="160"/>
      <w:bookmarkEnd w:id="161"/>
    </w:p>
    <w:p w14:paraId="2472EDAF">
      <w:pPr>
        <w:pStyle w:val="49"/>
        <w:widowControl/>
        <w:spacing w:line="360" w:lineRule="auto"/>
        <w:ind w:firstLine="677"/>
        <w:rPr>
          <w:rFonts w:ascii="Times New Roman" w:hAnsi="Times New Roman" w:eastAsia="Times New Roman"/>
          <w:sz w:val="28"/>
          <w:szCs w:val="28"/>
        </w:rPr>
      </w:pPr>
      <w:r>
        <w:rPr>
          <w:rFonts w:ascii="Times New Roman" w:hAnsi="Times New Roman" w:eastAsia="Times New Roman"/>
          <w:sz w:val="28"/>
          <w:szCs w:val="28"/>
        </w:rPr>
        <w:t>Стоимость машинного времени представляет собой затраты на содержание техники, которые складываются из следующих составляющих:</w:t>
      </w:r>
    </w:p>
    <w:p w14:paraId="68152298">
      <w:pPr>
        <w:pStyle w:val="52"/>
        <w:widowControl/>
        <w:numPr>
          <w:ilvl w:val="0"/>
          <w:numId w:val="18"/>
        </w:numPr>
        <w:tabs>
          <w:tab w:val="left" w:pos="0"/>
        </w:tabs>
        <w:spacing w:line="360" w:lineRule="auto"/>
        <w:ind w:left="0" w:firstLine="677"/>
        <w:jc w:val="both"/>
        <w:rPr>
          <w:rFonts w:ascii="Times New Roman" w:hAnsi="Times New Roman" w:eastAsia="Times New Roman"/>
          <w:sz w:val="28"/>
          <w:szCs w:val="28"/>
        </w:rPr>
      </w:pPr>
      <w:r>
        <w:rPr>
          <w:rFonts w:ascii="Times New Roman" w:hAnsi="Times New Roman" w:eastAsia="Times New Roman"/>
          <w:sz w:val="28"/>
          <w:szCs w:val="28"/>
        </w:rPr>
        <w:t>амортизационные отчисления;</w:t>
      </w:r>
      <w:bookmarkStart w:id="357" w:name="_GoBack"/>
      <w:bookmarkEnd w:id="357"/>
    </w:p>
    <w:p w14:paraId="0DDD2120">
      <w:pPr>
        <w:pStyle w:val="53"/>
        <w:widowControl/>
        <w:numPr>
          <w:ilvl w:val="0"/>
          <w:numId w:val="18"/>
        </w:numPr>
        <w:tabs>
          <w:tab w:val="left" w:pos="0"/>
        </w:tabs>
        <w:spacing w:line="360" w:lineRule="auto"/>
        <w:ind w:left="0" w:firstLine="677"/>
        <w:jc w:val="both"/>
        <w:rPr>
          <w:rFonts w:ascii="Times New Roman" w:hAnsi="Times New Roman" w:eastAsia="Times New Roman"/>
          <w:sz w:val="28"/>
          <w:szCs w:val="28"/>
        </w:rPr>
      </w:pPr>
      <w:r>
        <w:rPr>
          <w:rFonts w:ascii="Times New Roman" w:hAnsi="Times New Roman" w:eastAsia="Times New Roman"/>
          <w:sz w:val="28"/>
          <w:szCs w:val="28"/>
        </w:rPr>
        <w:t>затраты на электроэнергию.</w:t>
      </w:r>
    </w:p>
    <w:p w14:paraId="774C7E6C">
      <w:pPr>
        <w:pStyle w:val="26"/>
        <w:spacing w:before="0" w:beforeAutospacing="0" w:afterAutospacing="0"/>
        <w:ind w:firstLine="677"/>
        <w:rPr>
          <w:b w:val="0"/>
          <w:i w:val="0"/>
        </w:rPr>
      </w:pPr>
      <w:r>
        <w:rPr>
          <w:b w:val="0"/>
          <w:i w:val="0"/>
        </w:rPr>
        <w:t>Амортизация начисляется отдельно по каждому объекту амортизируемого имущества. Начисление амортизации по объекту амортизируемого имущества на</w:t>
      </w:r>
      <w:r>
        <w:rPr>
          <w:b w:val="0"/>
          <w:i w:val="0"/>
        </w:rPr>
        <w:softHyphen/>
      </w:r>
      <w:r>
        <w:rPr>
          <w:b w:val="0"/>
          <w:i w:val="0"/>
        </w:rPr>
        <w:t>чинается с 1-го числа месяца, следующего за месяцем, в котором этот объект был введен в эксплуатацию. Начисление амортизации по объекту амортизируемого имущества прекращается с 1-го числа месяца, следующего за месяцем, когда про</w:t>
      </w:r>
      <w:r>
        <w:rPr>
          <w:b w:val="0"/>
          <w:i w:val="0"/>
        </w:rPr>
        <w:softHyphen/>
      </w:r>
      <w:r>
        <w:rPr>
          <w:b w:val="0"/>
          <w:i w:val="0"/>
        </w:rPr>
        <w:t xml:space="preserve">изошло полное списание стоимости такого объекта либо, когда данный объект выбыл из состава амортизируемого имущества по любым основаниям. </w:t>
      </w:r>
    </w:p>
    <w:p w14:paraId="4C9ADF1C">
      <w:pPr>
        <w:pStyle w:val="48"/>
        <w:ind w:firstLine="677"/>
        <w:rPr>
          <w:rFonts w:ascii="Times New Roman" w:hAnsi="Times New Roman"/>
          <w:sz w:val="28"/>
        </w:rPr>
      </w:pPr>
      <w:r>
        <w:rPr>
          <w:rFonts w:ascii="Times New Roman" w:hAnsi="Times New Roman"/>
          <w:sz w:val="28"/>
        </w:rPr>
        <w:t>Затраты на содержание техники определяются по формуле (Таблица 23)</w:t>
      </w:r>
    </w:p>
    <w:p w14:paraId="6C6E01F9">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0288" behindDoc="1" locked="0" layoutInCell="1" allowOverlap="1">
                <wp:simplePos x="0" y="0"/>
                <wp:positionH relativeFrom="margin">
                  <wp:posOffset>5702300</wp:posOffset>
                </wp:positionH>
                <wp:positionV relativeFrom="paragraph">
                  <wp:posOffset>487680</wp:posOffset>
                </wp:positionV>
                <wp:extent cx="400050" cy="327660"/>
                <wp:effectExtent l="4445" t="4445" r="14605" b="10795"/>
                <wp:wrapNone/>
                <wp:docPr id="217"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29FED308">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9pt;margin-top:38.4pt;height:25.8pt;width:31.5pt;mso-position-horizontal-relative:margin;z-index:-251656192;mso-width-relative:page;mso-height-relative:page;" fillcolor="#FFFFFF" filled="t" stroked="t" coordsize="21600,21600" o:gfxdata="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FIyaX2AAAAAoBAAAPAAAAAAAAAAEAIAAAACIA&#10;AABkcnMvZG93bnJldi54bWxQSwECFAAUAAAACACHTuJAzY3H80ICAACBBAAADgAAAAAAAAABACAA&#10;AAAnAQAAZHJzL2Uyb0RvYy54bWxQSwUGAAAAAAYABgBZAQAA2wUAAAAA&#10;">
                <v:fill on="t" focussize="0,0"/>
                <v:stroke color="#FFFFFF [3212]" miterlimit="8" joinstyle="miter"/>
                <v:imagedata o:title=""/>
                <o:lock v:ext="edit" aspectratio="f"/>
                <v:textbox>
                  <w:txbxContent>
                    <w:p w14:paraId="29FED308">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v:textbox>
              </v:shape>
            </w:pict>
          </mc:Fallback>
        </mc:AlternateContent>
      </w:r>
      <w:r>
        <w:rPr>
          <w:rFonts w:ascii="Times New Roman" w:hAnsi="Times New Roman"/>
          <w:sz w:val="28"/>
        </w:rPr>
        <w:t>СМ=∑ АМЭВМ*КЭВМ+ЗЭЛ,</w:t>
      </w:r>
    </w:p>
    <w:p w14:paraId="534E8E43">
      <w:pPr>
        <w:pStyle w:val="48"/>
        <w:ind w:firstLine="708"/>
        <w:rPr>
          <w:rFonts w:ascii="Times New Roman" w:hAnsi="Times New Roman"/>
          <w:sz w:val="28"/>
        </w:rPr>
      </w:pPr>
      <w:r>
        <w:rPr>
          <w:rFonts w:ascii="Times New Roman" w:hAnsi="Times New Roman"/>
          <w:sz w:val="28"/>
        </w:rPr>
        <w:t>где АМЭВМ – амортизационные отчисления за технику;</w:t>
      </w:r>
    </w:p>
    <w:p w14:paraId="07B49442">
      <w:pPr>
        <w:pStyle w:val="48"/>
        <w:rPr>
          <w:rFonts w:ascii="Times New Roman" w:hAnsi="Times New Roman"/>
          <w:sz w:val="28"/>
        </w:rPr>
      </w:pPr>
      <w:r>
        <w:rPr>
          <w:rFonts w:ascii="Times New Roman" w:hAnsi="Times New Roman"/>
          <w:sz w:val="28"/>
        </w:rPr>
        <w:t>КЭВМ – количество используемых экземпляров техники;</w:t>
      </w:r>
    </w:p>
    <w:p w14:paraId="35A85B61">
      <w:pPr>
        <w:pStyle w:val="48"/>
        <w:rPr>
          <w:rFonts w:ascii="Times New Roman" w:hAnsi="Times New Roman"/>
          <w:sz w:val="28"/>
        </w:rPr>
      </w:pPr>
      <w:r>
        <w:rPr>
          <w:rFonts w:ascii="Times New Roman" w:hAnsi="Times New Roman"/>
          <w:sz w:val="28"/>
        </w:rPr>
        <w:t>ЗЭЛ – затраты на электроэнергию.</w:t>
      </w:r>
    </w:p>
    <w:p w14:paraId="16C662F2">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23</w:t>
      </w:r>
      <w:r>
        <w:rPr>
          <w:rFonts w:cs="Times New Roman"/>
          <w:i w:val="0"/>
          <w:iCs w:val="0"/>
          <w:color w:val="auto"/>
          <w:sz w:val="28"/>
          <w:szCs w:val="28"/>
        </w:rPr>
        <w:fldChar w:fldCharType="end"/>
      </w:r>
      <w:r>
        <w:rPr>
          <w:rFonts w:cs="Times New Roman"/>
          <w:i w:val="0"/>
          <w:iCs w:val="0"/>
          <w:color w:val="auto"/>
          <w:sz w:val="28"/>
          <w:szCs w:val="28"/>
        </w:rPr>
        <w:t xml:space="preserve"> Амортизационные отчисления за технику</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108" w:type="dxa"/>
          <w:bottom w:w="0" w:type="dxa"/>
          <w:right w:w="108" w:type="dxa"/>
        </w:tblCellMar>
      </w:tblPr>
      <w:tblGrid>
        <w:gridCol w:w="1503"/>
        <w:gridCol w:w="1611"/>
        <w:gridCol w:w="1134"/>
        <w:gridCol w:w="1257"/>
        <w:gridCol w:w="1434"/>
        <w:gridCol w:w="1420"/>
        <w:gridCol w:w="1842"/>
      </w:tblGrid>
      <w:tr w14:paraId="10328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53CE950F">
            <w:pPr>
              <w:pStyle w:val="51"/>
              <w:widowControl/>
              <w:spacing w:line="240" w:lineRule="auto"/>
              <w:rPr>
                <w:rFonts w:ascii="Times New Roman" w:hAnsi="Times New Roman" w:eastAsia="Times New Roman"/>
              </w:rPr>
            </w:pPr>
            <w:r>
              <w:rPr>
                <w:rFonts w:ascii="Times New Roman" w:hAnsi="Times New Roman" w:eastAsia="Times New Roman"/>
              </w:rPr>
              <w:t>Наименование техники</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373954AA">
            <w:pPr>
              <w:pStyle w:val="51"/>
              <w:widowControl/>
              <w:spacing w:line="240" w:lineRule="auto"/>
              <w:rPr>
                <w:rFonts w:ascii="Times New Roman" w:hAnsi="Times New Roman" w:eastAsia="Times New Roman"/>
              </w:rPr>
            </w:pPr>
            <w:r>
              <w:rPr>
                <w:rFonts w:ascii="Times New Roman" w:hAnsi="Times New Roman" w:eastAsia="Times New Roman"/>
              </w:rPr>
              <w:t>Балансовая стоимость, руб.</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D71CD09">
            <w:pPr>
              <w:pStyle w:val="51"/>
              <w:widowControl/>
              <w:spacing w:line="240" w:lineRule="auto"/>
              <w:rPr>
                <w:rFonts w:ascii="Times New Roman" w:hAnsi="Times New Roman" w:eastAsia="Times New Roman"/>
              </w:rPr>
            </w:pPr>
            <w:r>
              <w:rPr>
                <w:rFonts w:ascii="Times New Roman" w:hAnsi="Times New Roman" w:eastAsia="Times New Roman"/>
              </w:rPr>
              <w:t>Норма амортизации</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01D38C7E">
            <w:pPr>
              <w:pStyle w:val="51"/>
              <w:widowControl/>
              <w:spacing w:line="240" w:lineRule="auto"/>
              <w:rPr>
                <w:rFonts w:ascii="Times New Roman" w:hAnsi="Times New Roman" w:eastAsia="Times New Roman"/>
              </w:rPr>
            </w:pPr>
            <w:r>
              <w:rPr>
                <w:rFonts w:ascii="Times New Roman" w:hAnsi="Times New Roman" w:eastAsia="Times New Roman"/>
              </w:rPr>
              <w:t>Срок эксплуатации. мес.</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2BC1766C">
            <w:pPr>
              <w:pStyle w:val="51"/>
              <w:widowControl/>
              <w:spacing w:line="240" w:lineRule="auto"/>
              <w:rPr>
                <w:rFonts w:ascii="Times New Roman" w:hAnsi="Times New Roman" w:eastAsia="Times New Roman"/>
              </w:rPr>
            </w:pPr>
            <w:r>
              <w:rPr>
                <w:rFonts w:ascii="Times New Roman" w:hAnsi="Times New Roman" w:eastAsia="Times New Roman"/>
              </w:rPr>
              <w:t>Амортизация, руб.</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37E8CD00">
            <w:pPr>
              <w:pStyle w:val="51"/>
              <w:widowControl/>
              <w:spacing w:line="240" w:lineRule="auto"/>
              <w:rPr>
                <w:rFonts w:ascii="Times New Roman" w:hAnsi="Times New Roman" w:eastAsia="Times New Roman"/>
              </w:rPr>
            </w:pPr>
            <w:r>
              <w:rPr>
                <w:rFonts w:ascii="Times New Roman" w:hAnsi="Times New Roman" w:eastAsia="Times New Roman"/>
              </w:rPr>
              <w:t>Количество экземпляров техники</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790D5994">
            <w:pPr>
              <w:pStyle w:val="51"/>
              <w:widowControl/>
              <w:spacing w:line="240" w:lineRule="auto"/>
              <w:rPr>
                <w:rFonts w:ascii="Times New Roman" w:hAnsi="Times New Roman" w:eastAsia="Times New Roman"/>
              </w:rPr>
            </w:pPr>
            <w:r>
              <w:rPr>
                <w:rFonts w:ascii="Times New Roman" w:hAnsi="Times New Roman" w:eastAsia="Times New Roman"/>
              </w:rPr>
              <w:t>Итоговая амортизация, руб.</w:t>
            </w:r>
          </w:p>
        </w:tc>
      </w:tr>
      <w:tr w14:paraId="6E5ED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7D9D8CD7">
            <w:pPr>
              <w:pStyle w:val="51"/>
              <w:widowControl/>
              <w:spacing w:line="240" w:lineRule="auto"/>
              <w:rPr>
                <w:rFonts w:ascii="Times New Roman" w:hAnsi="Times New Roman" w:eastAsia="Times New Roman"/>
              </w:rPr>
            </w:pPr>
            <w:r>
              <w:rPr>
                <w:rFonts w:ascii="Times New Roman" w:hAnsi="Times New Roman" w:eastAsia="Times New Roman"/>
              </w:rPr>
              <w:t>Персональный компьютер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2031040D">
            <w:pPr>
              <w:pStyle w:val="51"/>
              <w:widowControl/>
              <w:spacing w:line="240" w:lineRule="auto"/>
              <w:rPr>
                <w:rFonts w:ascii="Times New Roman" w:hAnsi="Times New Roman" w:eastAsia="Times New Roman"/>
                <w:lang w:val="en-US"/>
              </w:rPr>
            </w:pPr>
            <w:r>
              <w:rPr>
                <w:rFonts w:ascii="Times New Roman" w:hAnsi="Times New Roman" w:eastAsia="Times New Roman"/>
              </w:rPr>
              <w:t>120000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752896">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10A2CF5F">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50FA30EC">
            <w:pPr>
              <w:pStyle w:val="51"/>
              <w:widowControl/>
              <w:spacing w:line="240" w:lineRule="auto"/>
              <w:rPr>
                <w:rFonts w:ascii="Times New Roman" w:hAnsi="Times New Roman" w:eastAsia="Times New Roman"/>
              </w:rPr>
            </w:pPr>
            <w:r>
              <w:rPr>
                <w:rFonts w:ascii="Times New Roman" w:hAnsi="Times New Roman" w:eastAsia="Times New Roman"/>
              </w:rPr>
              <w:t>3000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2933BD87">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40FABE2F">
            <w:pPr>
              <w:pStyle w:val="51"/>
              <w:widowControl/>
              <w:spacing w:line="240" w:lineRule="auto"/>
              <w:rPr>
                <w:rFonts w:ascii="Times New Roman" w:hAnsi="Times New Roman" w:eastAsia="Times New Roman"/>
                <w:lang w:val="en-US"/>
              </w:rPr>
            </w:pPr>
            <w:r>
              <w:rPr>
                <w:rFonts w:ascii="Times New Roman" w:hAnsi="Times New Roman" w:eastAsia="Times New Roman"/>
              </w:rPr>
              <w:t>9000</w:t>
            </w:r>
          </w:p>
        </w:tc>
      </w:tr>
      <w:tr w14:paraId="38080D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479B24E2">
            <w:pPr>
              <w:pStyle w:val="51"/>
              <w:widowControl/>
              <w:spacing w:line="240" w:lineRule="auto"/>
              <w:rPr>
                <w:rFonts w:ascii="Times New Roman" w:hAnsi="Times New Roman" w:eastAsia="Times New Roman"/>
              </w:rPr>
            </w:pPr>
            <w:r>
              <w:rPr>
                <w:rFonts w:ascii="Times New Roman" w:hAnsi="Times New Roman" w:eastAsia="Times New Roman"/>
              </w:rPr>
              <w:t>Сервер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25E2C1E7">
            <w:pPr>
              <w:pStyle w:val="51"/>
              <w:widowControl/>
              <w:spacing w:line="240" w:lineRule="auto"/>
              <w:rPr>
                <w:rFonts w:ascii="Times New Roman" w:hAnsi="Times New Roman" w:eastAsia="Times New Roman"/>
              </w:rPr>
            </w:pPr>
            <w:r>
              <w:rPr>
                <w:rFonts w:ascii="Times New Roman" w:hAnsi="Times New Roman" w:eastAsia="Times New Roman"/>
              </w:rPr>
              <w:t>300000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357F8E">
            <w:pPr>
              <w:pStyle w:val="51"/>
              <w:widowControl/>
              <w:spacing w:line="240" w:lineRule="auto"/>
              <w:rPr>
                <w:rFonts w:ascii="Times New Roman" w:hAnsi="Times New Roman" w:eastAsia="Times New Roman"/>
              </w:rPr>
            </w:pPr>
            <w:r>
              <w:rPr>
                <w:rFonts w:ascii="Times New Roman" w:hAnsi="Times New Roman" w:eastAsia="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2A6B2CC0">
            <w:pPr>
              <w:pStyle w:val="51"/>
              <w:widowControl/>
              <w:spacing w:line="240" w:lineRule="auto"/>
              <w:rPr>
                <w:rFonts w:ascii="Times New Roman" w:hAnsi="Times New Roman" w:eastAsia="Times New Roman"/>
              </w:rPr>
            </w:pPr>
            <w:r>
              <w:rPr>
                <w:rFonts w:ascii="Times New Roman" w:hAnsi="Times New Roman" w:eastAsia="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6CA08422">
            <w:pPr>
              <w:pStyle w:val="51"/>
              <w:widowControl/>
              <w:spacing w:line="240" w:lineRule="auto"/>
              <w:rPr>
                <w:rFonts w:ascii="Times New Roman" w:hAnsi="Times New Roman" w:eastAsia="Times New Roman"/>
              </w:rPr>
            </w:pPr>
            <w:r>
              <w:rPr>
                <w:rFonts w:ascii="Times New Roman" w:hAnsi="Times New Roman" w:eastAsia="Times New Roman"/>
              </w:rPr>
              <w:t>15000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64FA0A01">
            <w:pPr>
              <w:pStyle w:val="51"/>
              <w:widowControl/>
              <w:spacing w:line="240" w:lineRule="auto"/>
              <w:rPr>
                <w:rFonts w:ascii="Times New Roman" w:hAnsi="Times New Roman" w:eastAsia="Times New Roman"/>
              </w:rPr>
            </w:pPr>
            <w:r>
              <w:rPr>
                <w:rFonts w:ascii="Times New Roman" w:hAnsi="Times New Roman" w:eastAsia="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675EB9BA">
            <w:pPr>
              <w:pStyle w:val="51"/>
              <w:widowControl/>
              <w:spacing w:line="240" w:lineRule="auto"/>
              <w:rPr>
                <w:rFonts w:ascii="Times New Roman" w:hAnsi="Times New Roman" w:eastAsia="Times New Roman"/>
              </w:rPr>
            </w:pPr>
            <w:r>
              <w:rPr>
                <w:rFonts w:ascii="Times New Roman" w:hAnsi="Times New Roman" w:eastAsia="Times New Roman"/>
              </w:rPr>
              <w:t>45000</w:t>
            </w:r>
          </w:p>
        </w:tc>
      </w:tr>
      <w:tr w14:paraId="79A1D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9"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280C2D5F">
            <w:pPr>
              <w:pStyle w:val="51"/>
              <w:widowControl/>
              <w:spacing w:line="240" w:lineRule="auto"/>
              <w:jc w:val="right"/>
              <w:rPr>
                <w:rFonts w:ascii="Times New Roman" w:hAnsi="Times New Roman" w:eastAsia="Times New Roman"/>
                <w:bCs/>
              </w:rPr>
            </w:pPr>
            <w:r>
              <w:rPr>
                <w:rFonts w:ascii="Times New Roman" w:hAnsi="Times New Roman" w:eastAsia="Times New Roman"/>
                <w:bCs/>
              </w:rPr>
              <w:t>Итог:</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76356648">
            <w:pPr>
              <w:pStyle w:val="51"/>
              <w:widowControl/>
              <w:spacing w:line="240" w:lineRule="auto"/>
              <w:rPr>
                <w:rFonts w:ascii="Times New Roman" w:hAnsi="Times New Roman" w:eastAsia="Times New Roman"/>
              </w:rPr>
            </w:pPr>
            <w:r>
              <w:rPr>
                <w:rFonts w:ascii="Times New Roman" w:hAnsi="Times New Roman" w:eastAsia="Times New Roman"/>
              </w:rPr>
              <w:t>54000</w:t>
            </w:r>
          </w:p>
        </w:tc>
      </w:tr>
    </w:tbl>
    <w:p w14:paraId="4FDC5FD8">
      <w:pPr>
        <w:pStyle w:val="48"/>
        <w:spacing w:before="600"/>
        <w:rPr>
          <w:rFonts w:ascii="Times New Roman" w:hAnsi="Times New Roman"/>
          <w:sz w:val="28"/>
        </w:rPr>
      </w:pPr>
      <w:r>
        <w:rPr>
          <w:rFonts w:ascii="Times New Roman" w:hAnsi="Times New Roman"/>
          <w:sz w:val="28"/>
        </w:rPr>
        <w:t xml:space="preserve">Затраты на электроэнергию за время разработки </w:t>
      </w:r>
      <w:r>
        <w:rPr>
          <w:rFonts w:ascii="Times New Roman" w:hAnsi="Times New Roman"/>
          <w:iCs/>
          <w:sz w:val="28"/>
        </w:rPr>
        <w:t>(Зэл</w:t>
      </w:r>
      <w:r>
        <w:rPr>
          <w:rFonts w:ascii="Times New Roman" w:hAnsi="Times New Roman"/>
          <w:i/>
          <w:sz w:val="28"/>
        </w:rPr>
        <w:t>)</w:t>
      </w:r>
      <w:r>
        <w:rPr>
          <w:rFonts w:ascii="Times New Roman" w:hAnsi="Times New Roman"/>
          <w:sz w:val="28"/>
        </w:rPr>
        <w:t xml:space="preserve"> определяются по формуле:</w:t>
      </w:r>
    </w:p>
    <w:p w14:paraId="5455AFC5">
      <w:pPr>
        <w:pStyle w:val="48"/>
        <w:spacing w:before="600" w:after="600"/>
        <w:ind w:firstLine="0"/>
        <w:jc w:val="center"/>
        <w:rPr>
          <w:rFonts w:ascii="Times New Roman" w:hAnsi="Times New Roman"/>
          <w:sz w:val="28"/>
        </w:rPr>
      </w:pPr>
      <w:r>
        <w:rPr>
          <w:rFonts w:ascii="Times New Roman" w:hAnsi="Times New Roman"/>
          <w:sz w:val="28"/>
          <w:lang w:eastAsia="ru-RU"/>
        </w:rPr>
        <mc:AlternateContent>
          <mc:Choice Requires="wps">
            <w:drawing>
              <wp:anchor distT="45720" distB="45720" distL="114300" distR="114300" simplePos="0" relativeHeight="251661312" behindDoc="1" locked="0" layoutInCell="1" allowOverlap="1">
                <wp:simplePos x="0" y="0"/>
                <wp:positionH relativeFrom="column">
                  <wp:posOffset>5701665</wp:posOffset>
                </wp:positionH>
                <wp:positionV relativeFrom="paragraph">
                  <wp:posOffset>497205</wp:posOffset>
                </wp:positionV>
                <wp:extent cx="409575" cy="313690"/>
                <wp:effectExtent l="4445" t="4445" r="5080" b="5715"/>
                <wp:wrapNone/>
                <wp:docPr id="43"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9575" cy="313766"/>
                        </a:xfrm>
                        <a:prstGeom prst="rect">
                          <a:avLst/>
                        </a:prstGeom>
                        <a:solidFill>
                          <a:srgbClr val="FFFFFF"/>
                        </a:solidFill>
                        <a:ln w="9525">
                          <a:solidFill>
                            <a:schemeClr val="bg1"/>
                          </a:solidFill>
                          <a:miter lim="800000"/>
                        </a:ln>
                      </wps:spPr>
                      <wps:txbx>
                        <w:txbxContent>
                          <w:p w14:paraId="0D3134B3">
                            <w:pPr>
                              <w:rPr>
                                <w:rFonts w:ascii="Times New Roman" w:hAnsi="Times New Roman" w:cs="Times New Roman"/>
                                <w:sz w:val="28"/>
                                <w:szCs w:val="28"/>
                              </w:rPr>
                            </w:pPr>
                            <w:r>
                              <w:rPr>
                                <w:rFonts w:ascii="Times New Roman" w:hAnsi="Times New Roman" w:cs="Times New Roman"/>
                                <w:sz w:val="28"/>
                                <w:szCs w:val="28"/>
                              </w:rPr>
                              <w:t>(4)</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8.95pt;margin-top:39.15pt;height:24.7pt;width:32.25pt;z-index:-251655168;mso-width-relative:page;mso-height-relative:page;" fillcolor="#FFFFFF" filled="t" stroked="t" coordsize="21600,21600" o:gfxdata="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pPlRLZAAAACgEAAA8AAAAAAAAAAQAgAAAAIgAA&#10;AGRycy9kb3ducmV2LnhtbFBLAQIUABQAAAAIAIdO4kD5e0oPQAIAAIAEAAAOAAAAAAAAAAEAIAAA&#10;ACgBAABkcnMvZTJvRG9jLnhtbFBLBQYAAAAABgAGAFkBAADaBQAAAAA=&#10;">
                <v:fill on="t" focussize="0,0"/>
                <v:stroke color="#FFFFFF [3212]" miterlimit="8" joinstyle="miter"/>
                <v:imagedata o:title=""/>
                <o:lock v:ext="edit" aspectratio="f"/>
                <v:textbox>
                  <w:txbxContent>
                    <w:p w14:paraId="0D3134B3">
                      <w:pPr>
                        <w:rPr>
                          <w:rFonts w:ascii="Times New Roman" w:hAnsi="Times New Roman" w:cs="Times New Roman"/>
                          <w:sz w:val="28"/>
                          <w:szCs w:val="28"/>
                        </w:rPr>
                      </w:pPr>
                      <w:r>
                        <w:rPr>
                          <w:rFonts w:ascii="Times New Roman" w:hAnsi="Times New Roman" w:cs="Times New Roman"/>
                          <w:sz w:val="28"/>
                          <w:szCs w:val="28"/>
                        </w:rPr>
                        <w:t>(4)</w:t>
                      </w:r>
                    </w:p>
                  </w:txbxContent>
                </v:textbox>
              </v:shape>
            </w:pict>
          </mc:Fallback>
        </mc:AlternateContent>
      </w:r>
      <w:r>
        <w:rPr>
          <w:rFonts w:ascii="Times New Roman" w:hAnsi="Times New Roman"/>
          <w:sz w:val="28"/>
        </w:rPr>
        <w:t>ЗЭЛ=WВЭМ*СЭЛ*TКТ,</w:t>
      </w:r>
    </w:p>
    <w:p w14:paraId="7644EB49">
      <w:pPr>
        <w:pStyle w:val="48"/>
        <w:ind w:firstLine="708"/>
        <w:rPr>
          <w:rFonts w:ascii="Times New Roman" w:hAnsi="Times New Roman"/>
          <w:sz w:val="28"/>
        </w:rPr>
      </w:pPr>
      <w:r>
        <w:rPr>
          <w:rFonts w:ascii="Times New Roman" w:hAnsi="Times New Roman"/>
          <w:sz w:val="28"/>
        </w:rPr>
        <w:t>где WЭВМ – потребляемая мощность техники;</w:t>
      </w:r>
    </w:p>
    <w:p w14:paraId="4D033DBD">
      <w:pPr>
        <w:pStyle w:val="48"/>
        <w:ind w:firstLine="708"/>
        <w:rPr>
          <w:rFonts w:ascii="Times New Roman" w:hAnsi="Times New Roman"/>
          <w:sz w:val="28"/>
        </w:rPr>
      </w:pPr>
      <w:r>
        <w:rPr>
          <w:rFonts w:ascii="Times New Roman" w:hAnsi="Times New Roman"/>
          <w:sz w:val="28"/>
        </w:rPr>
        <w:t>СЭЛ – стоимость электроэнергии, руб./кВт*ч;</w:t>
      </w:r>
    </w:p>
    <w:p w14:paraId="10645CFF">
      <w:pPr>
        <w:pStyle w:val="48"/>
        <w:ind w:firstLine="708"/>
        <w:rPr>
          <w:rFonts w:ascii="Times New Roman" w:hAnsi="Times New Roman"/>
          <w:sz w:val="28"/>
        </w:rPr>
      </w:pPr>
      <w:r>
        <w:rPr>
          <w:rFonts w:ascii="Times New Roman" w:hAnsi="Times New Roman"/>
          <w:sz w:val="28"/>
        </w:rPr>
        <w:t>КТ – Время эксплуатации компьютерной техники, ч.</w:t>
      </w:r>
    </w:p>
    <w:p w14:paraId="7550543C">
      <w:pPr>
        <w:pStyle w:val="48"/>
        <w:rPr>
          <w:rFonts w:ascii="Times New Roman" w:hAnsi="Times New Roman"/>
          <w:sz w:val="28"/>
        </w:rPr>
      </w:pPr>
      <w:r>
        <w:rPr>
          <w:rFonts w:ascii="Times New Roman" w:hAnsi="Times New Roman"/>
          <w:sz w:val="28"/>
        </w:rPr>
        <w:t>Баланс рабочего времени на разработку автоматизированной системы представлен в таблице 24.</w:t>
      </w:r>
    </w:p>
    <w:p w14:paraId="25BC8B71">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24</w:t>
      </w:r>
      <w:r>
        <w:rPr>
          <w:rFonts w:cs="Times New Roman"/>
          <w:i w:val="0"/>
          <w:iCs w:val="0"/>
          <w:color w:val="auto"/>
          <w:sz w:val="28"/>
          <w:szCs w:val="28"/>
        </w:rPr>
        <w:fldChar w:fldCharType="end"/>
      </w:r>
      <w:r>
        <w:rPr>
          <w:rFonts w:cs="Times New Roman"/>
          <w:i w:val="0"/>
          <w:iCs w:val="0"/>
          <w:color w:val="auto"/>
          <w:sz w:val="28"/>
          <w:szCs w:val="28"/>
        </w:rPr>
        <w:t xml:space="preserve"> Баланс времени на разработку ПО</w:t>
      </w:r>
    </w:p>
    <w:tbl>
      <w:tblPr>
        <w:tblStyle w:val="18"/>
        <w:tblW w:w="961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autofit"/>
        <w:tblCellMar>
          <w:top w:w="0" w:type="dxa"/>
          <w:left w:w="108" w:type="dxa"/>
          <w:bottom w:w="0" w:type="dxa"/>
          <w:right w:w="108" w:type="dxa"/>
        </w:tblCellMar>
      </w:tblPr>
      <w:tblGrid>
        <w:gridCol w:w="2220"/>
        <w:gridCol w:w="2322"/>
        <w:gridCol w:w="2322"/>
        <w:gridCol w:w="2754"/>
      </w:tblGrid>
      <w:tr w14:paraId="414E1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4D3E3B74">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Месяц</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677B9CF7">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Календарных дней</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C41A90B">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Рабочих дней</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4DFEC165">
            <w:pPr>
              <w:pStyle w:val="49"/>
              <w:widowControl/>
              <w:spacing w:line="240" w:lineRule="auto"/>
              <w:ind w:firstLine="0"/>
              <w:jc w:val="center"/>
              <w:rPr>
                <w:rFonts w:ascii="Times New Roman" w:hAnsi="Times New Roman" w:eastAsia="Times New Roman"/>
              </w:rPr>
            </w:pPr>
            <w:r>
              <w:rPr>
                <w:rFonts w:ascii="Times New Roman" w:hAnsi="Times New Roman" w:eastAsia="Times New Roman"/>
              </w:rPr>
              <w:t>Рабочих часов</w:t>
            </w:r>
          </w:p>
        </w:tc>
      </w:tr>
      <w:tr w14:paraId="53C2A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6B78909C">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Ноябрь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B50B3E0">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30</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32114DF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20</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5CE8383F">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160</w:t>
            </w:r>
          </w:p>
        </w:tc>
      </w:tr>
      <w:tr w14:paraId="46C10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6CCCCC88">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Декабрь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7CF800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31</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3E6E9748">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22</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33AE74BB">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176</w:t>
            </w:r>
          </w:p>
        </w:tc>
      </w:tr>
      <w:tr w14:paraId="3DB33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752ADB11">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Январь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82302CE">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18</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422F546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13</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2CC5DCC5">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104</w:t>
            </w:r>
          </w:p>
        </w:tc>
      </w:tr>
      <w:tr w14:paraId="02FB1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1EDA0F10">
            <w:pPr>
              <w:pStyle w:val="49"/>
              <w:widowControl/>
              <w:spacing w:before="48" w:line="240" w:lineRule="auto"/>
              <w:ind w:firstLine="0"/>
              <w:jc w:val="center"/>
              <w:rPr>
                <w:rFonts w:ascii="Times New Roman" w:hAnsi="Times New Roman" w:eastAsia="Times New Roman"/>
                <w:bCs/>
              </w:rPr>
            </w:pPr>
            <w:r>
              <w:rPr>
                <w:rFonts w:ascii="Times New Roman" w:hAnsi="Times New Roman" w:eastAsia="Times New Roman"/>
                <w:bCs/>
              </w:rPr>
              <w:t>Итог</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2E80A7D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79</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18B494F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56</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62C38CB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r>
    </w:tbl>
    <w:p w14:paraId="752E34E6">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25</w:t>
      </w:r>
      <w:r>
        <w:rPr>
          <w:rFonts w:cs="Times New Roman"/>
          <w:i w:val="0"/>
          <w:iCs w:val="0"/>
          <w:color w:val="auto"/>
          <w:sz w:val="28"/>
          <w:szCs w:val="28"/>
        </w:rPr>
        <w:fldChar w:fldCharType="end"/>
      </w:r>
      <w:r>
        <w:rPr>
          <w:rFonts w:cs="Times New Roman"/>
          <w:i w:val="0"/>
          <w:iCs w:val="0"/>
          <w:color w:val="auto"/>
          <w:sz w:val="28"/>
          <w:szCs w:val="28"/>
        </w:rPr>
        <w:t xml:space="preserve"> Затраты на электроэнергию</w:t>
      </w:r>
    </w:p>
    <w:tbl>
      <w:tblPr>
        <w:tblStyle w:val="18"/>
        <w:tblW w:w="958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1908"/>
        <w:gridCol w:w="2168"/>
        <w:gridCol w:w="1852"/>
        <w:gridCol w:w="1792"/>
      </w:tblGrid>
      <w:tr w14:paraId="79CA2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1869" w:type="dxa"/>
            <w:tcBorders>
              <w:top w:val="single" w:color="auto" w:sz="4" w:space="0"/>
              <w:left w:val="single" w:color="auto" w:sz="4" w:space="0"/>
              <w:bottom w:val="single" w:color="auto" w:sz="4" w:space="0"/>
              <w:right w:val="single" w:color="auto" w:sz="4" w:space="0"/>
            </w:tcBorders>
            <w:vAlign w:val="center"/>
          </w:tcPr>
          <w:p w14:paraId="08B05B1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Наименование техники</w:t>
            </w:r>
          </w:p>
        </w:tc>
        <w:tc>
          <w:tcPr>
            <w:tcW w:w="1908" w:type="dxa"/>
            <w:tcBorders>
              <w:top w:val="single" w:color="auto" w:sz="4" w:space="0"/>
              <w:left w:val="single" w:color="auto" w:sz="4" w:space="0"/>
              <w:bottom w:val="single" w:color="auto" w:sz="4" w:space="0"/>
              <w:right w:val="single" w:color="auto" w:sz="4" w:space="0"/>
            </w:tcBorders>
            <w:vAlign w:val="center"/>
          </w:tcPr>
          <w:p w14:paraId="70A32B63">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Потребляемая мощность, КВт</w:t>
            </w:r>
          </w:p>
        </w:tc>
        <w:tc>
          <w:tcPr>
            <w:tcW w:w="2168" w:type="dxa"/>
            <w:tcBorders>
              <w:top w:val="single" w:color="auto" w:sz="4" w:space="0"/>
              <w:left w:val="single" w:color="auto" w:sz="4" w:space="0"/>
              <w:bottom w:val="single" w:color="auto" w:sz="4" w:space="0"/>
              <w:right w:val="single" w:color="auto" w:sz="4" w:space="0"/>
            </w:tcBorders>
            <w:vAlign w:val="center"/>
          </w:tcPr>
          <w:p w14:paraId="3EC47159">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Стоимость электроэнергии, КВт/ч</w:t>
            </w:r>
          </w:p>
        </w:tc>
        <w:tc>
          <w:tcPr>
            <w:tcW w:w="1852" w:type="dxa"/>
            <w:tcBorders>
              <w:top w:val="single" w:color="auto" w:sz="4" w:space="0"/>
              <w:left w:val="single" w:color="auto" w:sz="4" w:space="0"/>
              <w:bottom w:val="single" w:color="auto" w:sz="4" w:space="0"/>
              <w:right w:val="single" w:color="auto" w:sz="4" w:space="0"/>
            </w:tcBorders>
            <w:vAlign w:val="center"/>
          </w:tcPr>
          <w:p w14:paraId="113D2AE4">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Время эксплуатации</w:t>
            </w:r>
          </w:p>
        </w:tc>
        <w:tc>
          <w:tcPr>
            <w:tcW w:w="1792" w:type="dxa"/>
            <w:tcBorders>
              <w:top w:val="single" w:color="auto" w:sz="4" w:space="0"/>
              <w:left w:val="single" w:color="auto" w:sz="4" w:space="0"/>
              <w:bottom w:val="single" w:color="auto" w:sz="4" w:space="0"/>
              <w:right w:val="single" w:color="auto" w:sz="4" w:space="0"/>
            </w:tcBorders>
            <w:vAlign w:val="center"/>
          </w:tcPr>
          <w:p w14:paraId="72A33235">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Итог</w:t>
            </w:r>
          </w:p>
        </w:tc>
      </w:tr>
      <w:tr w14:paraId="1FF65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5AB15C0F">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Персональный компьютер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61258D87">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0,55</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78B36B53">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162955F4">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4AD31C6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1563,13</w:t>
            </w:r>
          </w:p>
        </w:tc>
      </w:tr>
      <w:tr w14:paraId="7F9C1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477DDC1D">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Сервер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42720DAA">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0,7</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2C831763">
            <w:pPr>
              <w:pStyle w:val="49"/>
              <w:widowControl/>
              <w:spacing w:before="48" w:line="240" w:lineRule="auto"/>
              <w:ind w:firstLine="0"/>
              <w:jc w:val="center"/>
              <w:rPr>
                <w:rFonts w:ascii="Times New Roman" w:hAnsi="Times New Roman" w:eastAsia="Times New Roman"/>
                <w:lang w:val="en-US"/>
              </w:rPr>
            </w:pPr>
            <w:r>
              <w:rPr>
                <w:rFonts w:ascii="Times New Roman" w:hAnsi="Times New Roman" w:eastAsia="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3C2508A2">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73C8F641">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1989</w:t>
            </w:r>
            <w:r>
              <w:rPr>
                <w:rFonts w:ascii="Times New Roman" w:hAnsi="Times New Roman" w:eastAsia="Times New Roman"/>
                <w:lang w:val="en-US"/>
              </w:rPr>
              <w:t>,</w:t>
            </w:r>
            <w:r>
              <w:rPr>
                <w:rFonts w:ascii="Times New Roman" w:hAnsi="Times New Roman" w:eastAsia="Times New Roman"/>
              </w:rPr>
              <w:t>44</w:t>
            </w:r>
          </w:p>
        </w:tc>
      </w:tr>
      <w:tr w14:paraId="320789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797" w:type="dxa"/>
            <w:gridSpan w:val="4"/>
            <w:tcBorders>
              <w:top w:val="single" w:color="auto" w:sz="4" w:space="0"/>
              <w:left w:val="single" w:color="auto" w:sz="4" w:space="0"/>
              <w:bottom w:val="single" w:color="auto" w:sz="4" w:space="0"/>
              <w:right w:val="single" w:color="auto" w:sz="4" w:space="0"/>
            </w:tcBorders>
            <w:shd w:val="clear" w:color="auto" w:fill="auto"/>
          </w:tcPr>
          <w:p w14:paraId="237C4BBF">
            <w:pPr>
              <w:pStyle w:val="49"/>
              <w:widowControl/>
              <w:spacing w:before="48" w:line="240" w:lineRule="auto"/>
              <w:ind w:firstLine="0"/>
              <w:jc w:val="right"/>
              <w:rPr>
                <w:rFonts w:ascii="Times New Roman" w:hAnsi="Times New Roman" w:eastAsia="Times New Roman"/>
                <w:b/>
              </w:rPr>
            </w:pPr>
            <w:r>
              <w:rPr>
                <w:rFonts w:ascii="Times New Roman" w:hAnsi="Times New Roman" w:eastAsia="Times New Roman"/>
                <w:b/>
                <w:bCs/>
              </w:rPr>
              <w:t>Итог:</w:t>
            </w:r>
          </w:p>
        </w:tc>
        <w:tc>
          <w:tcPr>
            <w:tcW w:w="1792" w:type="dxa"/>
            <w:tcBorders>
              <w:top w:val="single" w:color="auto" w:sz="4" w:space="0"/>
              <w:left w:val="single" w:color="auto" w:sz="4" w:space="0"/>
              <w:bottom w:val="single" w:color="auto" w:sz="4" w:space="0"/>
              <w:right w:val="single" w:color="auto" w:sz="4" w:space="0"/>
            </w:tcBorders>
            <w:shd w:val="clear" w:color="auto" w:fill="auto"/>
          </w:tcPr>
          <w:p w14:paraId="72729D40">
            <w:pPr>
              <w:pStyle w:val="49"/>
              <w:widowControl/>
              <w:spacing w:before="48" w:line="240" w:lineRule="auto"/>
              <w:ind w:firstLine="0"/>
              <w:jc w:val="center"/>
              <w:rPr>
                <w:rFonts w:ascii="Times New Roman" w:hAnsi="Times New Roman" w:eastAsia="Times New Roman"/>
              </w:rPr>
            </w:pPr>
            <w:r>
              <w:rPr>
                <w:rFonts w:ascii="Times New Roman" w:hAnsi="Times New Roman" w:eastAsia="Times New Roman"/>
              </w:rPr>
              <w:t>3552</w:t>
            </w:r>
            <w:r>
              <w:rPr>
                <w:rFonts w:ascii="Times New Roman" w:hAnsi="Times New Roman" w:eastAsia="Times New Roman"/>
                <w:lang w:val="en-US"/>
              </w:rPr>
              <w:t>,5</w:t>
            </w:r>
            <w:r>
              <w:rPr>
                <w:rFonts w:ascii="Times New Roman" w:hAnsi="Times New Roman" w:eastAsia="Times New Roman"/>
              </w:rPr>
              <w:t>7</w:t>
            </w:r>
          </w:p>
        </w:tc>
      </w:tr>
    </w:tbl>
    <w:p w14:paraId="662B1BEC">
      <w:pPr>
        <w:pStyle w:val="3"/>
        <w:spacing w:before="600"/>
        <w:ind w:firstLine="708"/>
        <w:rPr>
          <w:color w:val="auto"/>
          <w:sz w:val="28"/>
          <w:szCs w:val="28"/>
        </w:rPr>
      </w:pPr>
      <w:bookmarkStart w:id="162" w:name="_Toc188561142"/>
      <w:bookmarkStart w:id="163" w:name="_Toc3852"/>
      <w:bookmarkStart w:id="164" w:name="_Toc7650"/>
      <w:bookmarkStart w:id="165" w:name="_Toc13768"/>
      <w:bookmarkStart w:id="166" w:name="_Toc13130"/>
      <w:bookmarkStart w:id="167" w:name="_Toc132911999"/>
      <w:r>
        <w:rPr>
          <w:color w:val="auto"/>
          <w:sz w:val="28"/>
          <w:szCs w:val="28"/>
        </w:rPr>
        <w:t>Затраты на содержание техники определяются по формуле:</w:t>
      </w:r>
      <w:bookmarkEnd w:id="162"/>
      <w:bookmarkEnd w:id="163"/>
      <w:bookmarkEnd w:id="164"/>
      <w:bookmarkEnd w:id="165"/>
      <w:bookmarkEnd w:id="166"/>
    </w:p>
    <w:p w14:paraId="1EDB1B7B">
      <w:pPr>
        <w:pStyle w:val="48"/>
        <w:spacing w:before="600" w:after="600"/>
        <w:rPr>
          <w:rFonts w:ascii="Times New Roman" w:hAnsi="Times New Roman"/>
          <w:sz w:val="28"/>
          <w:shd w:val="clear" w:color="auto" w:fill="FFFFFF" w:themeFill="background1"/>
        </w:rPr>
      </w:pPr>
      <w:r>
        <w:rPr>
          <w:rFonts w:ascii="Times New Roman" w:hAnsi="Times New Roman"/>
          <w:i/>
          <w:sz w:val="28"/>
          <w:shd w:val="clear" w:color="auto" w:fill="FFFFFF" w:themeFill="background1"/>
          <w:lang w:eastAsia="ru-RU"/>
        </w:rPr>
        <mc:AlternateContent>
          <mc:Choice Requires="wps">
            <w:drawing>
              <wp:anchor distT="45720" distB="45720" distL="114300" distR="114300" simplePos="0" relativeHeight="251659264" behindDoc="1" locked="0" layoutInCell="1" allowOverlap="1">
                <wp:simplePos x="0" y="0"/>
                <wp:positionH relativeFrom="column">
                  <wp:posOffset>5462905</wp:posOffset>
                </wp:positionH>
                <wp:positionV relativeFrom="paragraph">
                  <wp:posOffset>344805</wp:posOffset>
                </wp:positionV>
                <wp:extent cx="457200" cy="313690"/>
                <wp:effectExtent l="4445" t="4445" r="14605" b="5715"/>
                <wp:wrapNone/>
                <wp:docPr id="44"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52851B9A">
                            <w:pPr>
                              <w:rPr>
                                <w:rFonts w:cs="Times New Roman"/>
                              </w:rPr>
                            </w:pPr>
                            <w:r>
                              <w:rPr>
                                <w:rFonts w:cs="Times New Roman"/>
                              </w:rPr>
                              <w:t>(</w:t>
                            </w:r>
                            <w:r>
                              <w:rPr>
                                <w:rFonts w:cs="Times New Roman"/>
                                <w:lang w:val="en-US"/>
                              </w:rPr>
                              <w:t>5</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15pt;margin-top:27.15pt;height:24.7pt;width:36pt;z-index:-251657216;mso-width-relative:page;mso-height-relative:page;" fillcolor="#FFFFFF" filled="t" stroked="t" coordsize="21600,21600" o:gfxdata="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cixcc2AAAAAoBAAAPAAAAAAAAAAEAIAAAACIAAABk&#10;cnMvZG93bnJldi54bWxQSwECFAAUAAAACACHTuJAVpvYGD8CAACABAAADgAAAAAAAAABACAAAAAn&#10;AQAAZHJzL2Uyb0RvYy54bWxQSwUGAAAAAAYABgBZAQAA2AUAAAAA&#10;">
                <v:fill on="t" focussize="0,0"/>
                <v:stroke color="#FFFFFF [3212]" miterlimit="8" joinstyle="miter"/>
                <v:imagedata o:title=""/>
                <o:lock v:ext="edit" aspectratio="f"/>
                <v:textbox>
                  <w:txbxContent>
                    <w:p w14:paraId="52851B9A">
                      <w:pPr>
                        <w:rPr>
                          <w:rFonts w:cs="Times New Roman"/>
                        </w:rPr>
                      </w:pPr>
                      <w:r>
                        <w:rPr>
                          <w:rFonts w:cs="Times New Roman"/>
                        </w:rPr>
                        <w:t>(</w:t>
                      </w:r>
                      <w:r>
                        <w:rPr>
                          <w:rFonts w:cs="Times New Roman"/>
                          <w:lang w:val="en-US"/>
                        </w:rPr>
                        <w:t>5</w:t>
                      </w:r>
                      <w:r>
                        <w:rPr>
                          <w:rFonts w:cs="Times New Roman"/>
                        </w:rPr>
                        <w:t>)</w:t>
                      </w:r>
                    </w:p>
                  </w:txbxContent>
                </v:textbox>
              </v:shape>
            </w:pict>
          </mc:Fallback>
        </mc:AlternateContent>
      </w:r>
      <w:r>
        <w:rPr>
          <w:rFonts w:ascii="Times New Roman" w:hAnsi="Times New Roman"/>
          <w:i/>
          <w:sz w:val="28"/>
          <w:shd w:val="clear" w:color="auto" w:fill="FFFFFF" w:themeFill="background1"/>
        </w:rPr>
        <w:t>См</w:t>
      </w:r>
      <w:r>
        <w:rPr>
          <w:rFonts w:ascii="Times New Roman" w:hAnsi="Times New Roman"/>
          <w:sz w:val="28"/>
          <w:shd w:val="clear" w:color="auto" w:fill="FFFFFF" w:themeFill="background1"/>
        </w:rPr>
        <w:t>=(9000+1563,13)+(4</w:t>
      </w:r>
      <w:r>
        <w:rPr>
          <w:rFonts w:ascii="Times New Roman" w:hAnsi="Times New Roman"/>
          <w:sz w:val="28"/>
          <w:shd w:val="clear" w:color="auto" w:fill="FFFFFF" w:themeFill="background1"/>
          <w:lang w:val="en-US"/>
        </w:rPr>
        <w:t>5</w:t>
      </w:r>
      <w:r>
        <w:rPr>
          <w:rFonts w:ascii="Times New Roman" w:hAnsi="Times New Roman"/>
          <w:sz w:val="28"/>
          <w:shd w:val="clear" w:color="auto" w:fill="FFFFFF" w:themeFill="background1"/>
        </w:rPr>
        <w:t>000+1989,44)= 57 552,57 руб.</w:t>
      </w:r>
    </w:p>
    <w:p w14:paraId="56BA02FE">
      <w:pPr>
        <w:pStyle w:val="48"/>
        <w:spacing w:before="600" w:after="600"/>
        <w:rPr>
          <w:rFonts w:ascii="Times New Roman" w:hAnsi="Times New Roman"/>
          <w:sz w:val="28"/>
        </w:rPr>
      </w:pPr>
    </w:p>
    <w:p w14:paraId="3911A4CA">
      <w:pPr>
        <w:pStyle w:val="58"/>
        <w:numPr>
          <w:ilvl w:val="2"/>
          <w:numId w:val="13"/>
        </w:numPr>
        <w:spacing w:after="600"/>
        <w:ind w:left="0" w:firstLine="0"/>
        <w:rPr>
          <w:color w:val="auto"/>
        </w:rPr>
      </w:pPr>
      <w:bookmarkStart w:id="168" w:name="_Toc19648"/>
      <w:bookmarkStart w:id="169" w:name="_Toc188561143"/>
      <w:bookmarkStart w:id="170" w:name="_Toc20252"/>
      <w:bookmarkStart w:id="171" w:name="_Toc12561"/>
      <w:bookmarkStart w:id="172" w:name="_Toc15636"/>
      <w:bookmarkStart w:id="173" w:name="_Toc5830"/>
      <w:r>
        <w:rPr>
          <w:color w:val="auto"/>
        </w:rPr>
        <w:t>Расчёт общих затрат на заработную плату</w:t>
      </w:r>
      <w:bookmarkEnd w:id="167"/>
      <w:bookmarkEnd w:id="168"/>
      <w:bookmarkEnd w:id="169"/>
      <w:bookmarkEnd w:id="170"/>
      <w:bookmarkEnd w:id="171"/>
      <w:bookmarkEnd w:id="172"/>
      <w:bookmarkEnd w:id="173"/>
    </w:p>
    <w:p w14:paraId="74EB9D0A">
      <w:pPr>
        <w:pStyle w:val="26"/>
        <w:spacing w:after="100"/>
        <w:rPr>
          <w:b w:val="0"/>
          <w:bCs/>
          <w:i w:val="0"/>
          <w:iCs/>
        </w:rPr>
      </w:pPr>
      <w:r>
        <w:rPr>
          <w:b w:val="0"/>
          <w:bCs/>
          <w:i w:val="0"/>
          <w:iCs/>
        </w:rPr>
        <w:t>В элементе «Затраты на оплату труда» отражаются затраты на оплату труда основного производственного персонала. Существует основная и дополнительная заработная плата. Оплата за отработанное время называется основной заработной платой. Оплата за неотработанное время дополнительной заработной платой. Оплата труда работников приведена в таблице 26.</w:t>
      </w:r>
    </w:p>
    <w:p w14:paraId="0DF489AA">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26</w:t>
      </w:r>
      <w:r>
        <w:rPr>
          <w:rFonts w:cs="Times New Roman"/>
          <w:i w:val="0"/>
          <w:iCs w:val="0"/>
          <w:color w:val="auto"/>
          <w:sz w:val="28"/>
          <w:szCs w:val="28"/>
        </w:rPr>
        <w:fldChar w:fldCharType="end"/>
      </w:r>
      <w:r>
        <w:rPr>
          <w:rFonts w:cs="Times New Roman"/>
          <w:i w:val="0"/>
          <w:iCs w:val="0"/>
          <w:color w:val="auto"/>
          <w:sz w:val="28"/>
          <w:szCs w:val="28"/>
        </w:rPr>
        <w:t xml:space="preserve"> Оплата труда работников</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
        <w:gridCol w:w="3734"/>
        <w:gridCol w:w="1784"/>
        <w:gridCol w:w="1673"/>
        <w:gridCol w:w="2148"/>
      </w:tblGrid>
      <w:tr w14:paraId="385F6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vAlign w:val="center"/>
          </w:tcPr>
          <w:p w14:paraId="7951EA23">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№п/п</w:t>
            </w:r>
          </w:p>
        </w:tc>
        <w:tc>
          <w:tcPr>
            <w:tcW w:w="3734" w:type="dxa"/>
            <w:vAlign w:val="center"/>
          </w:tcPr>
          <w:p w14:paraId="5690476F">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Наименование показателя</w:t>
            </w:r>
          </w:p>
        </w:tc>
        <w:tc>
          <w:tcPr>
            <w:tcW w:w="1784" w:type="dxa"/>
            <w:vAlign w:val="center"/>
          </w:tcPr>
          <w:p w14:paraId="78115DF0">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Условное обозначение</w:t>
            </w:r>
          </w:p>
        </w:tc>
        <w:tc>
          <w:tcPr>
            <w:tcW w:w="1673" w:type="dxa"/>
            <w:vAlign w:val="center"/>
          </w:tcPr>
          <w:p w14:paraId="4D4DC09D">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Значение показателя</w:t>
            </w:r>
          </w:p>
        </w:tc>
        <w:tc>
          <w:tcPr>
            <w:tcW w:w="2148" w:type="dxa"/>
            <w:vAlign w:val="center"/>
          </w:tcPr>
          <w:p w14:paraId="3AE32DC3">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Единица измерения</w:t>
            </w:r>
          </w:p>
        </w:tc>
      </w:tr>
      <w:tr w14:paraId="043F2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3FDDE1F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1</w:t>
            </w:r>
          </w:p>
        </w:tc>
        <w:tc>
          <w:tcPr>
            <w:tcW w:w="3734" w:type="dxa"/>
            <w:vAlign w:val="center"/>
          </w:tcPr>
          <w:p w14:paraId="3E31C2DA">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Количество руководителей ДП</w:t>
            </w:r>
          </w:p>
        </w:tc>
        <w:tc>
          <w:tcPr>
            <w:tcW w:w="1784" w:type="dxa"/>
            <w:vAlign w:val="center"/>
          </w:tcPr>
          <w:p w14:paraId="160CF90B">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NЧ</w:t>
            </w:r>
          </w:p>
        </w:tc>
        <w:tc>
          <w:tcPr>
            <w:tcW w:w="1673" w:type="dxa"/>
            <w:shd w:val="clear" w:color="auto" w:fill="auto"/>
            <w:vAlign w:val="center"/>
          </w:tcPr>
          <w:p w14:paraId="0ABAD84B">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1</w:t>
            </w:r>
          </w:p>
        </w:tc>
        <w:tc>
          <w:tcPr>
            <w:tcW w:w="2148" w:type="dxa"/>
            <w:vAlign w:val="center"/>
          </w:tcPr>
          <w:p w14:paraId="3D0858B0">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чел.</w:t>
            </w:r>
          </w:p>
        </w:tc>
      </w:tr>
      <w:tr w14:paraId="32574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06E9D688">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w:t>
            </w:r>
          </w:p>
        </w:tc>
        <w:tc>
          <w:tcPr>
            <w:tcW w:w="3734" w:type="dxa"/>
            <w:vAlign w:val="center"/>
          </w:tcPr>
          <w:p w14:paraId="53D7C3D2">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Оклад руководителя ДП</w:t>
            </w:r>
          </w:p>
        </w:tc>
        <w:tc>
          <w:tcPr>
            <w:tcW w:w="1784" w:type="dxa"/>
            <w:vAlign w:val="center"/>
          </w:tcPr>
          <w:p w14:paraId="178033C5">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ОМ</w:t>
            </w:r>
          </w:p>
        </w:tc>
        <w:tc>
          <w:tcPr>
            <w:tcW w:w="1673" w:type="dxa"/>
            <w:shd w:val="clear" w:color="auto" w:fill="auto"/>
            <w:vAlign w:val="center"/>
          </w:tcPr>
          <w:p w14:paraId="2C4ED64C">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2200</w:t>
            </w:r>
          </w:p>
        </w:tc>
        <w:tc>
          <w:tcPr>
            <w:tcW w:w="2148" w:type="dxa"/>
            <w:vAlign w:val="center"/>
          </w:tcPr>
          <w:p w14:paraId="677FF142">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руб.</w:t>
            </w:r>
          </w:p>
        </w:tc>
      </w:tr>
      <w:tr w14:paraId="1A346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A59A009">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3</w:t>
            </w:r>
          </w:p>
        </w:tc>
        <w:tc>
          <w:tcPr>
            <w:tcW w:w="3734" w:type="dxa"/>
            <w:vAlign w:val="center"/>
          </w:tcPr>
          <w:p w14:paraId="3B5D6145">
            <w:pPr>
              <w:pStyle w:val="26"/>
              <w:spacing w:after="100" w:line="240" w:lineRule="auto"/>
              <w:ind w:firstLine="0"/>
              <w:rPr>
                <w:rFonts w:eastAsia="Times New Roman"/>
                <w:b w:val="0"/>
                <w:bCs/>
                <w:i w:val="0"/>
                <w:iCs/>
                <w:sz w:val="24"/>
                <w:szCs w:val="24"/>
              </w:rPr>
            </w:pPr>
            <w:r>
              <w:rPr>
                <w:rFonts w:eastAsia="Times New Roman"/>
                <w:b w:val="0"/>
                <w:bCs/>
                <w:i w:val="0"/>
                <w:iCs/>
                <w:sz w:val="24"/>
                <w:szCs w:val="24"/>
              </w:rPr>
              <w:t>Количество студентов</w:t>
            </w:r>
          </w:p>
        </w:tc>
        <w:tc>
          <w:tcPr>
            <w:tcW w:w="1784" w:type="dxa"/>
            <w:vAlign w:val="center"/>
          </w:tcPr>
          <w:p w14:paraId="08697268">
            <w:pPr>
              <w:pStyle w:val="26"/>
              <w:spacing w:after="100" w:line="240" w:lineRule="auto"/>
              <w:ind w:firstLine="0"/>
              <w:jc w:val="center"/>
              <w:rPr>
                <w:rFonts w:eastAsia="Times New Roman"/>
                <w:b w:val="0"/>
                <w:bCs/>
                <w:i w:val="0"/>
                <w:iCs/>
                <w:sz w:val="24"/>
                <w:szCs w:val="24"/>
              </w:rPr>
            </w:pPr>
            <w:r>
              <w:rPr>
                <w:rFonts w:eastAsia="Times New Roman"/>
                <w:b w:val="0"/>
                <w:bCs/>
                <w:i w:val="0"/>
                <w:iCs/>
                <w:sz w:val="24"/>
                <w:szCs w:val="24"/>
              </w:rPr>
              <w:t>NЧ</w:t>
            </w:r>
          </w:p>
        </w:tc>
        <w:tc>
          <w:tcPr>
            <w:tcW w:w="1673" w:type="dxa"/>
            <w:shd w:val="clear" w:color="auto" w:fill="auto"/>
            <w:vAlign w:val="center"/>
          </w:tcPr>
          <w:p w14:paraId="5056A73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1</w:t>
            </w:r>
          </w:p>
        </w:tc>
        <w:tc>
          <w:tcPr>
            <w:tcW w:w="2148" w:type="dxa"/>
            <w:vAlign w:val="center"/>
          </w:tcPr>
          <w:p w14:paraId="2758F179">
            <w:pPr>
              <w:pStyle w:val="26"/>
              <w:spacing w:after="100" w:line="240" w:lineRule="auto"/>
              <w:ind w:firstLine="0"/>
              <w:jc w:val="center"/>
              <w:rPr>
                <w:rFonts w:eastAsia="Times New Roman"/>
                <w:b w:val="0"/>
                <w:bCs/>
                <w:i w:val="0"/>
                <w:iCs/>
                <w:sz w:val="24"/>
                <w:szCs w:val="24"/>
              </w:rPr>
            </w:pPr>
            <w:r>
              <w:rPr>
                <w:rFonts w:eastAsia="Times New Roman"/>
                <w:b w:val="0"/>
                <w:bCs/>
                <w:i w:val="0"/>
                <w:iCs/>
                <w:sz w:val="24"/>
                <w:szCs w:val="24"/>
              </w:rPr>
              <w:t>чел.</w:t>
            </w:r>
          </w:p>
        </w:tc>
      </w:tr>
      <w:tr w14:paraId="1956A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6851DB3E">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4</w:t>
            </w:r>
          </w:p>
        </w:tc>
        <w:tc>
          <w:tcPr>
            <w:tcW w:w="3734" w:type="dxa"/>
            <w:vAlign w:val="center"/>
          </w:tcPr>
          <w:p w14:paraId="2754C32D">
            <w:pPr>
              <w:pStyle w:val="26"/>
              <w:spacing w:after="100" w:line="240" w:lineRule="auto"/>
              <w:ind w:firstLine="0"/>
              <w:rPr>
                <w:rFonts w:eastAsiaTheme="minorEastAsia"/>
                <w:b w:val="0"/>
                <w:bCs/>
                <w:i w:val="0"/>
                <w:iCs/>
                <w:sz w:val="24"/>
                <w:szCs w:val="24"/>
              </w:rPr>
            </w:pPr>
            <w:r>
              <w:rPr>
                <w:rFonts w:eastAsia="Times New Roman"/>
                <w:b w:val="0"/>
                <w:bCs/>
                <w:i w:val="0"/>
                <w:iCs/>
                <w:sz w:val="24"/>
                <w:szCs w:val="24"/>
              </w:rPr>
              <w:t>Оклад студента</w:t>
            </w:r>
          </w:p>
        </w:tc>
        <w:tc>
          <w:tcPr>
            <w:tcW w:w="1784" w:type="dxa"/>
            <w:vAlign w:val="center"/>
          </w:tcPr>
          <w:p w14:paraId="79D04D2B">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lang w:val="en-US"/>
              </w:rPr>
              <w:t>O</w:t>
            </w:r>
            <w:r>
              <w:rPr>
                <w:rFonts w:eastAsiaTheme="minorEastAsia"/>
                <w:b w:val="0"/>
                <w:bCs/>
                <w:i w:val="0"/>
                <w:iCs/>
                <w:sz w:val="24"/>
                <w:szCs w:val="24"/>
              </w:rPr>
              <w:t>С</w:t>
            </w:r>
          </w:p>
        </w:tc>
        <w:tc>
          <w:tcPr>
            <w:tcW w:w="1673" w:type="dxa"/>
            <w:shd w:val="clear" w:color="auto" w:fill="auto"/>
            <w:vAlign w:val="center"/>
          </w:tcPr>
          <w:p w14:paraId="472D50D3">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0</w:t>
            </w:r>
          </w:p>
        </w:tc>
        <w:tc>
          <w:tcPr>
            <w:tcW w:w="2148" w:type="dxa"/>
            <w:vAlign w:val="center"/>
          </w:tcPr>
          <w:p w14:paraId="30827F34">
            <w:pPr>
              <w:pStyle w:val="26"/>
              <w:spacing w:after="100" w:line="240" w:lineRule="auto"/>
              <w:ind w:firstLine="0"/>
              <w:jc w:val="center"/>
              <w:rPr>
                <w:rFonts w:eastAsiaTheme="minorEastAsia"/>
                <w:b w:val="0"/>
                <w:bCs/>
                <w:i w:val="0"/>
                <w:iCs/>
                <w:sz w:val="24"/>
                <w:szCs w:val="24"/>
              </w:rPr>
            </w:pPr>
            <w:r>
              <w:rPr>
                <w:rFonts w:eastAsia="Times New Roman"/>
                <w:b w:val="0"/>
                <w:bCs/>
                <w:i w:val="0"/>
                <w:iCs/>
                <w:sz w:val="24"/>
                <w:szCs w:val="24"/>
              </w:rPr>
              <w:t>руб.</w:t>
            </w:r>
          </w:p>
        </w:tc>
      </w:tr>
      <w:tr w14:paraId="2E2C7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2CFD735D">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5</w:t>
            </w:r>
          </w:p>
        </w:tc>
        <w:tc>
          <w:tcPr>
            <w:tcW w:w="3734" w:type="dxa"/>
          </w:tcPr>
          <w:p w14:paraId="123F7CEC">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 использованного рабочего времени руководителя ДП</w:t>
            </w:r>
          </w:p>
        </w:tc>
        <w:tc>
          <w:tcPr>
            <w:tcW w:w="1784" w:type="dxa"/>
            <w:vAlign w:val="center"/>
          </w:tcPr>
          <w:p w14:paraId="28A81DD0">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ПВР</w:t>
            </w:r>
          </w:p>
        </w:tc>
        <w:tc>
          <w:tcPr>
            <w:tcW w:w="1673" w:type="dxa"/>
            <w:shd w:val="clear" w:color="auto" w:fill="auto"/>
            <w:vAlign w:val="center"/>
          </w:tcPr>
          <w:p w14:paraId="548C7141">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20</w:t>
            </w:r>
          </w:p>
        </w:tc>
        <w:tc>
          <w:tcPr>
            <w:tcW w:w="2148" w:type="dxa"/>
            <w:vAlign w:val="center"/>
          </w:tcPr>
          <w:p w14:paraId="2AE1A966">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w:t>
            </w:r>
          </w:p>
        </w:tc>
      </w:tr>
      <w:tr w14:paraId="2ED5A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7C1B9CBB">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6</w:t>
            </w:r>
          </w:p>
        </w:tc>
        <w:tc>
          <w:tcPr>
            <w:tcW w:w="3734" w:type="dxa"/>
          </w:tcPr>
          <w:p w14:paraId="4A58BF40">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 использованного рабочего времени студента</w:t>
            </w:r>
          </w:p>
        </w:tc>
        <w:tc>
          <w:tcPr>
            <w:tcW w:w="1784" w:type="dxa"/>
            <w:vAlign w:val="center"/>
          </w:tcPr>
          <w:p w14:paraId="49ADC3E7">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ПВР</w:t>
            </w:r>
          </w:p>
        </w:tc>
        <w:tc>
          <w:tcPr>
            <w:tcW w:w="1673" w:type="dxa"/>
            <w:shd w:val="clear" w:color="auto" w:fill="auto"/>
            <w:vAlign w:val="center"/>
          </w:tcPr>
          <w:p w14:paraId="2A4163F7">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80</w:t>
            </w:r>
          </w:p>
        </w:tc>
        <w:tc>
          <w:tcPr>
            <w:tcW w:w="2148" w:type="dxa"/>
            <w:vAlign w:val="center"/>
          </w:tcPr>
          <w:p w14:paraId="29A4B58D">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w:t>
            </w:r>
          </w:p>
        </w:tc>
      </w:tr>
      <w:tr w14:paraId="69B50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63DFEC5">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7</w:t>
            </w:r>
          </w:p>
        </w:tc>
        <w:tc>
          <w:tcPr>
            <w:tcW w:w="3734" w:type="dxa"/>
          </w:tcPr>
          <w:p w14:paraId="2363BE82">
            <w:pPr>
              <w:pStyle w:val="26"/>
              <w:spacing w:after="100" w:line="240" w:lineRule="auto"/>
              <w:ind w:firstLine="0"/>
              <w:rPr>
                <w:rFonts w:eastAsiaTheme="minorEastAsia"/>
                <w:b w:val="0"/>
                <w:bCs/>
                <w:i w:val="0"/>
                <w:iCs/>
                <w:sz w:val="24"/>
                <w:szCs w:val="24"/>
              </w:rPr>
            </w:pPr>
            <w:r>
              <w:rPr>
                <w:rFonts w:eastAsiaTheme="minorEastAsia"/>
                <w:b w:val="0"/>
                <w:bCs/>
                <w:i w:val="0"/>
                <w:iCs/>
                <w:sz w:val="24"/>
                <w:szCs w:val="24"/>
              </w:rPr>
              <w:t>Число месяцев проведения работ</w:t>
            </w:r>
          </w:p>
        </w:tc>
        <w:tc>
          <w:tcPr>
            <w:tcW w:w="1784" w:type="dxa"/>
          </w:tcPr>
          <w:p w14:paraId="44904D21">
            <w:pPr>
              <w:pStyle w:val="26"/>
              <w:spacing w:after="100" w:line="240" w:lineRule="auto"/>
              <w:ind w:firstLine="0"/>
              <w:jc w:val="center"/>
              <w:rPr>
                <w:rFonts w:eastAsiaTheme="minorEastAsia"/>
                <w:b w:val="0"/>
                <w:bCs/>
                <w:i w:val="0"/>
                <w:iCs/>
                <w:sz w:val="24"/>
                <w:szCs w:val="24"/>
                <w:lang w:val="en-US"/>
              </w:rPr>
            </w:pPr>
            <w:r>
              <w:rPr>
                <w:rFonts w:eastAsiaTheme="minorEastAsia"/>
                <w:b w:val="0"/>
                <w:bCs/>
                <w:i w:val="0"/>
                <w:iCs/>
                <w:sz w:val="24"/>
                <w:szCs w:val="24"/>
                <w:lang w:val="en-US"/>
              </w:rPr>
              <w:t>T</w:t>
            </w:r>
          </w:p>
        </w:tc>
        <w:tc>
          <w:tcPr>
            <w:tcW w:w="1673" w:type="dxa"/>
          </w:tcPr>
          <w:p w14:paraId="6EEBC4E6">
            <w:pPr>
              <w:pStyle w:val="26"/>
              <w:spacing w:after="100" w:line="240" w:lineRule="auto"/>
              <w:ind w:firstLine="0"/>
              <w:jc w:val="center"/>
              <w:rPr>
                <w:rFonts w:eastAsiaTheme="minorEastAsia"/>
                <w:b w:val="0"/>
                <w:bCs/>
                <w:i w:val="0"/>
                <w:iCs/>
                <w:sz w:val="24"/>
                <w:szCs w:val="24"/>
                <w:lang w:val="en-US"/>
              </w:rPr>
            </w:pPr>
            <w:r>
              <w:rPr>
                <w:rFonts w:eastAsiaTheme="minorEastAsia"/>
                <w:b w:val="0"/>
                <w:bCs/>
                <w:i w:val="0"/>
                <w:iCs/>
                <w:sz w:val="24"/>
                <w:szCs w:val="24"/>
                <w:lang w:val="en-US"/>
              </w:rPr>
              <w:t>3</w:t>
            </w:r>
          </w:p>
        </w:tc>
        <w:tc>
          <w:tcPr>
            <w:tcW w:w="2148" w:type="dxa"/>
          </w:tcPr>
          <w:p w14:paraId="65EDAA8E">
            <w:pPr>
              <w:pStyle w:val="26"/>
              <w:spacing w:after="100" w:line="240" w:lineRule="auto"/>
              <w:ind w:firstLine="0"/>
              <w:jc w:val="center"/>
              <w:rPr>
                <w:rFonts w:eastAsiaTheme="minorEastAsia"/>
                <w:b w:val="0"/>
                <w:bCs/>
                <w:i w:val="0"/>
                <w:iCs/>
                <w:sz w:val="24"/>
                <w:szCs w:val="24"/>
              </w:rPr>
            </w:pPr>
            <w:r>
              <w:rPr>
                <w:rFonts w:eastAsiaTheme="minorEastAsia"/>
                <w:b w:val="0"/>
                <w:bCs/>
                <w:i w:val="0"/>
                <w:iCs/>
                <w:sz w:val="24"/>
                <w:szCs w:val="24"/>
              </w:rPr>
              <w:t>мес.</w:t>
            </w:r>
          </w:p>
        </w:tc>
      </w:tr>
    </w:tbl>
    <w:p w14:paraId="6098E3D0">
      <w:pPr>
        <w:pStyle w:val="26"/>
        <w:spacing w:before="600" w:beforeAutospacing="0" w:after="600" w:afterAutospacing="0"/>
        <w:ind w:firstLine="708"/>
        <w:rPr>
          <w:b w:val="0"/>
          <w:bCs/>
          <w:i w:val="0"/>
          <w:iCs/>
        </w:rPr>
      </w:pPr>
      <w:r>
        <w:rPr>
          <w:b w:val="0"/>
          <w:bCs/>
          <w:i w:val="0"/>
          <w:iCs/>
        </w:rPr>
        <w:t>Фонд заработной платы на весь объем работ рассчитывается по формуле:</w:t>
      </w:r>
    </w:p>
    <w:p w14:paraId="64688D09">
      <w:pPr>
        <w:pStyle w:val="26"/>
        <w:spacing w:before="600" w:beforeAutospacing="0" w:after="600" w:afterAutospacing="0"/>
        <w:jc w:val="center"/>
        <w:rPr>
          <w:b w:val="0"/>
          <w:bCs/>
          <w:i w:val="0"/>
          <w:iCs/>
        </w:rPr>
      </w:pPr>
      <w:r>
        <w:rPr>
          <w:b w:val="0"/>
          <w:bCs/>
          <w:i w:val="0"/>
          <w:iCs/>
        </w:rPr>
        <mc:AlternateContent>
          <mc:Choice Requires="wps">
            <w:drawing>
              <wp:anchor distT="45720" distB="45720" distL="114300" distR="114300" simplePos="0" relativeHeight="251663360" behindDoc="1" locked="0" layoutInCell="1" allowOverlap="1">
                <wp:simplePos x="0" y="0"/>
                <wp:positionH relativeFrom="column">
                  <wp:posOffset>5539740</wp:posOffset>
                </wp:positionH>
                <wp:positionV relativeFrom="paragraph">
                  <wp:posOffset>541655</wp:posOffset>
                </wp:positionV>
                <wp:extent cx="457200" cy="313690"/>
                <wp:effectExtent l="4445" t="4445" r="14605" b="5715"/>
                <wp:wrapNone/>
                <wp:docPr id="45"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02416C67">
                            <w:pPr>
                              <w:rPr>
                                <w:rFonts w:cs="Times New Roman"/>
                              </w:rPr>
                            </w:pPr>
                            <w:r>
                              <w:rPr>
                                <w:rFonts w:cs="Times New Roman"/>
                              </w:rPr>
                              <w:t>(</w:t>
                            </w:r>
                            <w:r>
                              <w:rPr>
                                <w:rFonts w:cs="Times New Roman"/>
                                <w:lang w:val="en-US"/>
                              </w:rPr>
                              <w:t>6</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6.2pt;margin-top:42.65pt;height:24.7pt;width:36pt;z-index:-251653120;mso-width-relative:page;mso-height-relative:page;" fillcolor="#FFFFFF" filled="t" stroked="t" coordsize="21600,21600" o:gfxdata="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eRWLX2AAAAAoBAAAPAAAAAAAAAAEAIAAAACIAAABk&#10;cnMvZG93bnJldi54bWxQSwECFAAUAAAACACHTuJAYz0z9z8CAACABAAADgAAAAAAAAABACAAAAAn&#10;AQAAZHJzL2Uyb0RvYy54bWxQSwUGAAAAAAYABgBZAQAA2AUAAAAA&#10;">
                <v:fill on="t" focussize="0,0"/>
                <v:stroke color="#FFFFFF [3212]" miterlimit="8" joinstyle="miter"/>
                <v:imagedata o:title=""/>
                <o:lock v:ext="edit" aspectratio="f"/>
                <v:textbox>
                  <w:txbxContent>
                    <w:p w14:paraId="02416C67">
                      <w:pPr>
                        <w:rPr>
                          <w:rFonts w:cs="Times New Roman"/>
                        </w:rPr>
                      </w:pPr>
                      <w:r>
                        <w:rPr>
                          <w:rFonts w:cs="Times New Roman"/>
                        </w:rPr>
                        <w:t>(</w:t>
                      </w:r>
                      <w:r>
                        <w:rPr>
                          <w:rFonts w:cs="Times New Roman"/>
                          <w:lang w:val="en-US"/>
                        </w:rPr>
                        <w:t>6</w:t>
                      </w:r>
                      <w:r>
                        <w:rPr>
                          <w:rFonts w:cs="Times New Roman"/>
                        </w:rPr>
                        <w:t>)</w:t>
                      </w:r>
                    </w:p>
                  </w:txbxContent>
                </v:textbox>
              </v:shape>
            </w:pict>
          </mc:Fallback>
        </mc:AlternateContent>
      </w:r>
      <w:r>
        <w:rPr>
          <w:b w:val="0"/>
          <w:bCs/>
          <w:i w:val="0"/>
          <w:iCs/>
        </w:rPr>
        <w:t>ФЗП ВО=ЗПП*</w:t>
      </w:r>
      <w:r>
        <w:rPr>
          <w:b w:val="0"/>
          <w:bCs/>
          <w:i w:val="0"/>
          <w:iCs/>
          <w:lang w:val="en-US"/>
        </w:rPr>
        <w:t>N</w:t>
      </w:r>
      <w:r>
        <w:rPr>
          <w:b w:val="0"/>
          <w:bCs/>
          <w:i w:val="0"/>
          <w:iCs/>
        </w:rPr>
        <w:t>Ч*ПРВ*</w:t>
      </w:r>
      <w:r>
        <w:rPr>
          <w:b w:val="0"/>
          <w:bCs/>
          <w:i w:val="0"/>
          <w:iCs/>
          <w:lang w:val="en-US"/>
        </w:rPr>
        <w:t>T</w:t>
      </w:r>
      <w:r>
        <w:rPr>
          <w:b w:val="0"/>
          <w:bCs/>
          <w:i w:val="0"/>
          <w:iCs/>
        </w:rPr>
        <w:t xml:space="preserve">, </w:t>
      </w:r>
    </w:p>
    <w:p w14:paraId="19F77062">
      <w:pPr>
        <w:pStyle w:val="26"/>
        <w:spacing w:before="0" w:beforeAutospacing="0" w:afterAutospacing="0"/>
        <w:rPr>
          <w:b w:val="0"/>
          <w:bCs/>
          <w:i w:val="0"/>
          <w:iCs/>
        </w:rPr>
      </w:pPr>
      <w:r>
        <w:rPr>
          <w:b w:val="0"/>
          <w:bCs/>
          <w:i w:val="0"/>
          <w:iCs/>
        </w:rPr>
        <w:t>где ЗПП – фонд заработной платы одного сотрудника в месяц,руб.;</w:t>
      </w:r>
    </w:p>
    <w:p w14:paraId="449F1879">
      <w:pPr>
        <w:pStyle w:val="26"/>
        <w:spacing w:before="0" w:beforeAutospacing="0" w:afterAutospacing="0"/>
        <w:rPr>
          <w:b w:val="0"/>
          <w:bCs/>
          <w:i w:val="0"/>
          <w:iCs/>
        </w:rPr>
      </w:pPr>
      <w:r>
        <w:rPr>
          <w:b w:val="0"/>
          <w:bCs/>
          <w:i w:val="0"/>
          <w:iCs/>
          <w:lang w:val="en-US"/>
        </w:rPr>
        <w:t>N</w:t>
      </w:r>
      <w:r>
        <w:rPr>
          <w:b w:val="0"/>
          <w:bCs/>
          <w:i w:val="0"/>
          <w:iCs/>
        </w:rPr>
        <w:t>Ч – количество инженеров-разработчиков, принимающих участие в разработке, ед.;</w:t>
      </w:r>
    </w:p>
    <w:p w14:paraId="267AAEA1">
      <w:pPr>
        <w:pStyle w:val="26"/>
        <w:spacing w:before="0" w:beforeAutospacing="0" w:afterAutospacing="0"/>
        <w:rPr>
          <w:b w:val="0"/>
          <w:bCs/>
          <w:i w:val="0"/>
          <w:iCs/>
        </w:rPr>
      </w:pPr>
      <w:r>
        <w:rPr>
          <w:b w:val="0"/>
          <w:bCs/>
          <w:i w:val="0"/>
          <w:iCs/>
        </w:rPr>
        <w:t>ПРВ – процент использование рабочего времени.,%;</w:t>
      </w:r>
    </w:p>
    <w:p w14:paraId="4B8A13B4">
      <w:pPr>
        <w:pStyle w:val="26"/>
        <w:spacing w:before="0" w:beforeAutospacing="0" w:afterAutospacing="0"/>
        <w:rPr>
          <w:b w:val="0"/>
          <w:bCs/>
          <w:i w:val="0"/>
          <w:iCs/>
        </w:rPr>
      </w:pPr>
      <w:r>
        <w:rPr>
          <w:b w:val="0"/>
          <w:bCs/>
          <w:i w:val="0"/>
          <w:iCs/>
          <w:lang w:val="en-US"/>
        </w:rPr>
        <w:t>T</w:t>
      </w:r>
      <w:r>
        <w:rPr>
          <w:b w:val="0"/>
          <w:bCs/>
          <w:i w:val="0"/>
          <w:iCs/>
        </w:rPr>
        <w:t xml:space="preserve"> – число месяцев проведения работ.</w:t>
      </w:r>
    </w:p>
    <w:p w14:paraId="0B22C998">
      <w:pPr>
        <w:pStyle w:val="26"/>
        <w:spacing w:before="0" w:beforeAutospacing="0" w:afterAutospacing="0"/>
        <w:rPr>
          <w:b w:val="0"/>
          <w:bCs/>
          <w:i w:val="0"/>
          <w:iCs/>
        </w:rPr>
      </w:pPr>
      <w:r>
        <w:rPr>
          <w:b w:val="0"/>
          <w:bCs/>
          <w:i w:val="0"/>
          <w:iCs/>
        </w:rPr>
        <w:t>Для расчёта заработной платы разработчика за месяц воспользуемся следующий формулой:</w:t>
      </w:r>
    </w:p>
    <w:p w14:paraId="509C8098">
      <w:pPr>
        <w:pStyle w:val="26"/>
        <w:spacing w:before="600" w:beforeAutospacing="0" w:after="100"/>
        <w:jc w:val="center"/>
        <w:rPr>
          <w:b w:val="0"/>
          <w:bCs/>
          <w:i w:val="0"/>
          <w:iCs/>
        </w:rPr>
      </w:pPr>
      <w:r>
        <w:rPr>
          <w:b w:val="0"/>
          <w:bCs/>
          <w:i w:val="0"/>
          <w:iCs/>
        </w:rPr>
        <mc:AlternateContent>
          <mc:Choice Requires="wps">
            <w:drawing>
              <wp:anchor distT="45720" distB="45720" distL="114300" distR="114300" simplePos="0" relativeHeight="251664384" behindDoc="1" locked="0" layoutInCell="1" allowOverlap="1">
                <wp:simplePos x="0" y="0"/>
                <wp:positionH relativeFrom="column">
                  <wp:posOffset>5463540</wp:posOffset>
                </wp:positionH>
                <wp:positionV relativeFrom="paragraph">
                  <wp:posOffset>21590</wp:posOffset>
                </wp:positionV>
                <wp:extent cx="457200" cy="313690"/>
                <wp:effectExtent l="4445" t="4445" r="14605" b="5715"/>
                <wp:wrapNone/>
                <wp:docPr id="49"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44686D14">
                            <w:pPr>
                              <w:rPr>
                                <w:rFonts w:cs="Times New Roman"/>
                              </w:rPr>
                            </w:pPr>
                            <w:r>
                              <w:rPr>
                                <w:rFonts w:cs="Times New Roman"/>
                              </w:rPr>
                              <w:t>(7)</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2pt;margin-top:1.7pt;height:24.7pt;width:36pt;z-index:-251652096;mso-width-relative:page;mso-height-relative:page;" fillcolor="#FFFFFF" filled="t" stroked="t" coordsize="21600,21600" o:gfxdata="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UFW4XXAAAACAEAAA8AAAAAAAAAAQAgAAAAIgAAAGRy&#10;cy9kb3ducmV2LnhtbFBLAQIUABQAAAAIAIdO4kCZgebsPwIAAIAEAAAOAAAAAAAAAAEAIAAAACYB&#10;AABkcnMvZTJvRG9jLnhtbFBLBQYAAAAABgAGAFkBAADXBQAAAAA=&#10;">
                <v:fill on="t" focussize="0,0"/>
                <v:stroke color="#FFFFFF [3212]" miterlimit="8" joinstyle="miter"/>
                <v:imagedata o:title=""/>
                <o:lock v:ext="edit" aspectratio="f"/>
                <v:textbox>
                  <w:txbxContent>
                    <w:p w14:paraId="44686D14">
                      <w:pPr>
                        <w:rPr>
                          <w:rFonts w:cs="Times New Roman"/>
                        </w:rPr>
                      </w:pPr>
                      <w:r>
                        <w:rPr>
                          <w:rFonts w:cs="Times New Roman"/>
                        </w:rPr>
                        <w:t>(7)</w:t>
                      </w:r>
                    </w:p>
                  </w:txbxContent>
                </v:textbox>
              </v:shape>
            </w:pict>
          </mc:Fallback>
        </mc:AlternateContent>
      </w:r>
      <w:r>
        <w:rPr>
          <w:b w:val="0"/>
          <w:bCs/>
          <w:i w:val="0"/>
          <w:iCs/>
        </w:rPr>
        <w:t>ЗП П= О</w:t>
      </w:r>
      <w:r>
        <w:rPr>
          <w:b w:val="0"/>
          <w:bCs/>
          <w:i w:val="0"/>
          <w:iCs/>
          <w:lang w:val="en-US"/>
        </w:rPr>
        <w:t>M</w:t>
      </w:r>
      <w:r>
        <w:rPr>
          <w:b w:val="0"/>
          <w:bCs/>
          <w:i w:val="0"/>
          <w:iCs/>
        </w:rPr>
        <w:t>*(1+</w:t>
      </w:r>
      <w:r>
        <w:rPr>
          <w:b w:val="0"/>
          <w:bCs/>
          <w:i w:val="0"/>
          <w:iCs/>
          <w:lang w:val="en-US"/>
        </w:rPr>
        <w:t>KH</w:t>
      </w:r>
      <w:r>
        <w:rPr>
          <w:b w:val="0"/>
          <w:bCs/>
          <w:i w:val="0"/>
          <w:iCs/>
        </w:rPr>
        <w:t>/100),</w:t>
      </w:r>
    </w:p>
    <w:p w14:paraId="1EFE1FC9">
      <w:pPr>
        <w:pStyle w:val="26"/>
        <w:spacing w:before="0" w:beforeAutospacing="0" w:afterAutospacing="0"/>
        <w:ind w:firstLine="708"/>
        <w:rPr>
          <w:b w:val="0"/>
          <w:bCs/>
          <w:i w:val="0"/>
          <w:iCs/>
        </w:rPr>
      </w:pPr>
      <w:r>
        <w:rPr>
          <w:b w:val="0"/>
          <w:bCs/>
          <w:i w:val="0"/>
          <w:iCs/>
        </w:rPr>
        <w:t xml:space="preserve">где </w:t>
      </w:r>
      <w:r>
        <w:rPr>
          <w:b w:val="0"/>
          <w:bCs/>
          <w:i w:val="0"/>
          <w:iCs/>
          <w:lang w:val="en-US"/>
        </w:rPr>
        <w:t>OV</w:t>
      </w:r>
      <w:r>
        <w:rPr>
          <w:b w:val="0"/>
          <w:bCs/>
          <w:i w:val="0"/>
          <w:iCs/>
        </w:rPr>
        <w:t xml:space="preserve"> – тарифная ставка разработчика, руб.;</w:t>
      </w:r>
    </w:p>
    <w:p w14:paraId="16163053">
      <w:pPr>
        <w:pStyle w:val="26"/>
        <w:spacing w:before="0" w:beforeAutospacing="0" w:afterAutospacing="0"/>
        <w:ind w:firstLine="708"/>
        <w:rPr>
          <w:b w:val="0"/>
          <w:bCs/>
          <w:i w:val="0"/>
          <w:iCs/>
        </w:rPr>
      </w:pPr>
      <w:r>
        <w:rPr>
          <w:b w:val="0"/>
          <w:bCs/>
          <w:i w:val="0"/>
          <w:iCs/>
          <w:lang w:val="en-US"/>
        </w:rPr>
        <w:t>KH</w:t>
      </w:r>
      <w:r>
        <w:rPr>
          <w:b w:val="0"/>
          <w:bCs/>
          <w:i w:val="0"/>
          <w:iCs/>
        </w:rPr>
        <w:t xml:space="preserve"> – премии, %;</w:t>
      </w:r>
    </w:p>
    <w:p w14:paraId="6C488C82">
      <w:pPr>
        <w:pStyle w:val="26"/>
        <w:spacing w:before="0" w:beforeAutospacing="0" w:afterAutospacing="0"/>
        <w:ind w:firstLine="708"/>
        <w:rPr>
          <w:b w:val="0"/>
          <w:bCs/>
          <w:i w:val="0"/>
          <w:iCs/>
        </w:rPr>
      </w:pPr>
      <w:r>
        <w:rPr>
          <w:b w:val="0"/>
          <w:bCs/>
          <w:i w:val="0"/>
          <w:iCs/>
        </w:rPr>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исходные данные, получаем таблицу 27.</w:t>
      </w:r>
    </w:p>
    <w:p w14:paraId="36434572">
      <w:pPr>
        <w:pStyle w:val="11"/>
        <w:spacing w:before="600" w:after="0"/>
        <w:rPr>
          <w:rFonts w:cs="Times New Roman"/>
          <w:bCs/>
          <w:i w:val="0"/>
          <w:color w:val="auto"/>
          <w:sz w:val="28"/>
          <w:szCs w:val="28"/>
        </w:rPr>
      </w:pPr>
      <w:r>
        <w:rPr>
          <w:rFonts w:cs="Times New Roman"/>
          <w:bCs/>
          <w:i w:val="0"/>
          <w:color w:val="auto"/>
          <w:sz w:val="28"/>
          <w:szCs w:val="28"/>
        </w:rPr>
        <w:t xml:space="preserve">Таблица </w:t>
      </w:r>
      <w:r>
        <w:rPr>
          <w:rFonts w:cs="Times New Roman"/>
          <w:bCs/>
          <w:i w:val="0"/>
          <w:color w:val="auto"/>
          <w:sz w:val="28"/>
          <w:szCs w:val="28"/>
        </w:rPr>
        <w:fldChar w:fldCharType="begin"/>
      </w:r>
      <w:r>
        <w:rPr>
          <w:rFonts w:cs="Times New Roman"/>
          <w:bCs/>
          <w:i w:val="0"/>
          <w:color w:val="auto"/>
          <w:sz w:val="28"/>
          <w:szCs w:val="28"/>
        </w:rPr>
        <w:instrText xml:space="preserve"> SEQ Таблица \* ARABIC </w:instrText>
      </w:r>
      <w:r>
        <w:rPr>
          <w:rFonts w:cs="Times New Roman"/>
          <w:bCs/>
          <w:i w:val="0"/>
          <w:color w:val="auto"/>
          <w:sz w:val="28"/>
          <w:szCs w:val="28"/>
        </w:rPr>
        <w:fldChar w:fldCharType="separate"/>
      </w:r>
      <w:r>
        <w:rPr>
          <w:rFonts w:cs="Times New Roman"/>
          <w:bCs/>
          <w:i w:val="0"/>
          <w:color w:val="auto"/>
          <w:sz w:val="28"/>
          <w:szCs w:val="28"/>
        </w:rPr>
        <w:t>27</w:t>
      </w:r>
      <w:r>
        <w:rPr>
          <w:rFonts w:cs="Times New Roman"/>
          <w:bCs/>
          <w:i w:val="0"/>
          <w:color w:val="auto"/>
          <w:sz w:val="28"/>
          <w:szCs w:val="28"/>
        </w:rPr>
        <w:fldChar w:fldCharType="end"/>
      </w:r>
      <w:r>
        <w:rPr>
          <w:rFonts w:cs="Times New Roman"/>
          <w:bCs/>
          <w:i w:val="0"/>
          <w:color w:val="auto"/>
          <w:sz w:val="28"/>
          <w:szCs w:val="28"/>
        </w:rPr>
        <w:t xml:space="preserve"> Фонд заработной платы</w:t>
      </w:r>
    </w:p>
    <w:tbl>
      <w:tblPr>
        <w:tblStyle w:val="7"/>
        <w:tblW w:w="10303" w:type="dxa"/>
        <w:tblInd w:w="40" w:type="dxa"/>
        <w:tblLayout w:type="fixed"/>
        <w:tblCellMar>
          <w:top w:w="0" w:type="dxa"/>
          <w:left w:w="40" w:type="dxa"/>
          <w:bottom w:w="0" w:type="dxa"/>
          <w:right w:w="40" w:type="dxa"/>
        </w:tblCellMar>
      </w:tblPr>
      <w:tblGrid>
        <w:gridCol w:w="1985"/>
        <w:gridCol w:w="1220"/>
        <w:gridCol w:w="1959"/>
        <w:gridCol w:w="1871"/>
        <w:gridCol w:w="3268"/>
      </w:tblGrid>
      <w:tr w14:paraId="06D3EE0B">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4DCC07BF">
            <w:pPr>
              <w:pStyle w:val="54"/>
              <w:widowControl/>
              <w:rPr>
                <w:rFonts w:ascii="Times New Roman" w:hAnsi="Times New Roman" w:eastAsia="Times New Roman"/>
                <w:bCs/>
                <w:iCs/>
              </w:rPr>
            </w:pPr>
            <w:r>
              <w:rPr>
                <w:rFonts w:ascii="Times New Roman" w:hAnsi="Times New Roman" w:eastAsia="Times New Roman"/>
                <w:bCs/>
                <w:iCs/>
              </w:rPr>
              <w:t>Должность</w:t>
            </w:r>
          </w:p>
        </w:tc>
        <w:tc>
          <w:tcPr>
            <w:tcW w:w="1220" w:type="dxa"/>
            <w:tcBorders>
              <w:top w:val="single" w:color="auto" w:sz="4" w:space="0"/>
              <w:left w:val="single" w:color="auto" w:sz="4" w:space="0"/>
              <w:bottom w:val="single" w:color="auto" w:sz="4" w:space="0"/>
              <w:right w:val="single" w:color="auto" w:sz="4" w:space="0"/>
            </w:tcBorders>
            <w:vAlign w:val="center"/>
          </w:tcPr>
          <w:p w14:paraId="2752025B">
            <w:pPr>
              <w:pStyle w:val="54"/>
              <w:widowControl/>
              <w:rPr>
                <w:rFonts w:ascii="Times New Roman" w:hAnsi="Times New Roman" w:eastAsia="Times New Roman"/>
                <w:bCs/>
                <w:iCs/>
              </w:rPr>
            </w:pPr>
            <w:r>
              <w:rPr>
                <w:rFonts w:ascii="Times New Roman" w:hAnsi="Times New Roman" w:eastAsia="Times New Roman"/>
                <w:bCs/>
                <w:iCs/>
              </w:rPr>
              <w:t>Оклад.</w:t>
            </w:r>
          </w:p>
          <w:p w14:paraId="103119FB">
            <w:pPr>
              <w:pStyle w:val="54"/>
              <w:widowControl/>
              <w:rPr>
                <w:rFonts w:ascii="Times New Roman" w:hAnsi="Times New Roman" w:eastAsia="Times New Roman"/>
                <w:bCs/>
                <w:iCs/>
              </w:rPr>
            </w:pPr>
            <w:r>
              <w:rPr>
                <w:rFonts w:ascii="Times New Roman" w:hAnsi="Times New Roman" w:eastAsia="Times New Roman"/>
                <w:bCs/>
                <w:iCs/>
              </w:rPr>
              <w:t>руб.</w:t>
            </w:r>
          </w:p>
        </w:tc>
        <w:tc>
          <w:tcPr>
            <w:tcW w:w="1959" w:type="dxa"/>
            <w:tcBorders>
              <w:top w:val="single" w:color="auto" w:sz="4" w:space="0"/>
              <w:left w:val="single" w:color="auto" w:sz="4" w:space="0"/>
              <w:bottom w:val="single" w:color="auto" w:sz="4" w:space="0"/>
              <w:right w:val="single" w:color="auto" w:sz="4" w:space="0"/>
            </w:tcBorders>
            <w:vAlign w:val="center"/>
          </w:tcPr>
          <w:p w14:paraId="46BE5925">
            <w:pPr>
              <w:pStyle w:val="54"/>
              <w:widowControl/>
              <w:rPr>
                <w:rFonts w:ascii="Times New Roman" w:hAnsi="Times New Roman" w:eastAsia="Times New Roman"/>
                <w:bCs/>
                <w:iCs/>
              </w:rPr>
            </w:pPr>
            <w:r>
              <w:rPr>
                <w:rFonts w:ascii="Times New Roman" w:hAnsi="Times New Roman" w:eastAsia="Times New Roman"/>
                <w:bCs/>
                <w:iCs/>
              </w:rPr>
              <w:t>% исполь</w:t>
            </w:r>
            <w:r>
              <w:rPr>
                <w:rFonts w:ascii="Times New Roman" w:hAnsi="Times New Roman" w:eastAsia="Times New Roman"/>
                <w:bCs/>
                <w:iCs/>
              </w:rPr>
              <w:softHyphen/>
            </w:r>
            <w:r>
              <w:rPr>
                <w:rFonts w:ascii="Times New Roman" w:hAnsi="Times New Roman" w:eastAsia="Times New Roman"/>
                <w:bCs/>
                <w:iCs/>
              </w:rPr>
              <w:t>зованного времени</w:t>
            </w:r>
          </w:p>
        </w:tc>
        <w:tc>
          <w:tcPr>
            <w:tcW w:w="1871" w:type="dxa"/>
            <w:tcBorders>
              <w:top w:val="single" w:color="auto" w:sz="4" w:space="0"/>
              <w:left w:val="single" w:color="auto" w:sz="4" w:space="0"/>
              <w:bottom w:val="single" w:color="auto" w:sz="4" w:space="0"/>
              <w:right w:val="single" w:color="auto" w:sz="4" w:space="0"/>
            </w:tcBorders>
            <w:vAlign w:val="center"/>
          </w:tcPr>
          <w:p w14:paraId="0F6ECBAB">
            <w:pPr>
              <w:pStyle w:val="54"/>
              <w:widowControl/>
              <w:rPr>
                <w:rFonts w:ascii="Times New Roman" w:hAnsi="Times New Roman" w:eastAsia="Times New Roman"/>
                <w:bCs/>
                <w:iCs/>
              </w:rPr>
            </w:pPr>
            <w:r>
              <w:rPr>
                <w:rFonts w:ascii="Times New Roman" w:hAnsi="Times New Roman" w:eastAsia="Times New Roman"/>
                <w:bCs/>
                <w:iCs/>
              </w:rPr>
              <w:t>Число месяцев проведения работ</w:t>
            </w:r>
          </w:p>
        </w:tc>
        <w:tc>
          <w:tcPr>
            <w:tcW w:w="3268" w:type="dxa"/>
            <w:tcBorders>
              <w:top w:val="single" w:color="auto" w:sz="4" w:space="0"/>
              <w:left w:val="single" w:color="auto" w:sz="4" w:space="0"/>
              <w:bottom w:val="single" w:color="auto" w:sz="4" w:space="0"/>
              <w:right w:val="single" w:color="auto" w:sz="4" w:space="0"/>
            </w:tcBorders>
            <w:vAlign w:val="center"/>
          </w:tcPr>
          <w:p w14:paraId="28880FD4">
            <w:pPr>
              <w:pStyle w:val="54"/>
              <w:widowControl/>
              <w:rPr>
                <w:rFonts w:ascii="Times New Roman" w:hAnsi="Times New Roman" w:eastAsia="Times New Roman"/>
                <w:bCs/>
                <w:iCs/>
              </w:rPr>
            </w:pPr>
            <w:r>
              <w:rPr>
                <w:rFonts w:ascii="Times New Roman" w:hAnsi="Times New Roman" w:eastAsia="Times New Roman"/>
                <w:bCs/>
                <w:iCs/>
              </w:rPr>
              <w:t>Заработная плата, руб.</w:t>
            </w:r>
          </w:p>
        </w:tc>
      </w:tr>
      <w:tr w14:paraId="7BA2A073">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0B5FCE0D">
            <w:pPr>
              <w:pStyle w:val="54"/>
              <w:widowControl/>
              <w:rPr>
                <w:rFonts w:ascii="Times New Roman" w:hAnsi="Times New Roman" w:eastAsia="Times New Roman"/>
                <w:bCs/>
                <w:iCs/>
              </w:rPr>
            </w:pPr>
            <w:r>
              <w:rPr>
                <w:rFonts w:ascii="Times New Roman" w:hAnsi="Times New Roman" w:eastAsia="Times New Roman"/>
                <w:bCs/>
                <w:iCs/>
              </w:rPr>
              <w:t>Разработчик</w:t>
            </w:r>
          </w:p>
        </w:tc>
        <w:tc>
          <w:tcPr>
            <w:tcW w:w="1220" w:type="dxa"/>
            <w:tcBorders>
              <w:top w:val="single" w:color="auto" w:sz="4" w:space="0"/>
              <w:left w:val="single" w:color="auto" w:sz="4" w:space="0"/>
              <w:bottom w:val="single" w:color="auto" w:sz="4" w:space="0"/>
              <w:right w:val="single" w:color="auto" w:sz="4" w:space="0"/>
            </w:tcBorders>
            <w:vAlign w:val="center"/>
          </w:tcPr>
          <w:p w14:paraId="75708915">
            <w:pPr>
              <w:pStyle w:val="54"/>
              <w:widowControl/>
              <w:rPr>
                <w:rFonts w:ascii="Times New Roman" w:hAnsi="Times New Roman" w:eastAsia="Times New Roman"/>
                <w:bCs/>
                <w:iCs/>
              </w:rPr>
            </w:pPr>
            <w:r>
              <w:rPr>
                <w:rFonts w:ascii="Times New Roman" w:hAnsi="Times New Roman" w:eastAsia="Times New Roman"/>
                <w:bCs/>
                <w:iCs/>
              </w:rPr>
              <w:t>0</w:t>
            </w:r>
          </w:p>
        </w:tc>
        <w:tc>
          <w:tcPr>
            <w:tcW w:w="1959" w:type="dxa"/>
            <w:tcBorders>
              <w:top w:val="single" w:color="auto" w:sz="4" w:space="0"/>
              <w:left w:val="single" w:color="auto" w:sz="4" w:space="0"/>
              <w:bottom w:val="single" w:color="auto" w:sz="4" w:space="0"/>
              <w:right w:val="single" w:color="auto" w:sz="4" w:space="0"/>
            </w:tcBorders>
            <w:vAlign w:val="center"/>
          </w:tcPr>
          <w:p w14:paraId="7947EBF4">
            <w:pPr>
              <w:pStyle w:val="54"/>
              <w:widowControl/>
              <w:rPr>
                <w:rFonts w:ascii="Times New Roman" w:hAnsi="Times New Roman" w:eastAsia="Times New Roman"/>
                <w:bCs/>
                <w:iCs/>
              </w:rPr>
            </w:pPr>
            <w:r>
              <w:rPr>
                <w:rFonts w:ascii="Times New Roman" w:hAnsi="Times New Roman" w:eastAsia="Times New Roman"/>
                <w:bCs/>
                <w:iCs/>
              </w:rPr>
              <w:t>80</w:t>
            </w:r>
          </w:p>
        </w:tc>
        <w:tc>
          <w:tcPr>
            <w:tcW w:w="1871" w:type="dxa"/>
            <w:tcBorders>
              <w:top w:val="single" w:color="auto" w:sz="4" w:space="0"/>
              <w:left w:val="single" w:color="auto" w:sz="4" w:space="0"/>
              <w:bottom w:val="single" w:color="auto" w:sz="4" w:space="0"/>
              <w:right w:val="single" w:color="auto" w:sz="4" w:space="0"/>
            </w:tcBorders>
            <w:vAlign w:val="center"/>
          </w:tcPr>
          <w:p w14:paraId="5733DD42">
            <w:pPr>
              <w:pStyle w:val="54"/>
              <w:widowControl/>
              <w:rPr>
                <w:rFonts w:ascii="Times New Roman" w:hAnsi="Times New Roman" w:eastAsia="Times New Roman"/>
                <w:bCs/>
                <w:iCs/>
              </w:rPr>
            </w:pPr>
            <w:r>
              <w:rPr>
                <w:rFonts w:ascii="Times New Roman" w:hAnsi="Times New Roman" w:eastAsia="Times New Roman"/>
                <w:bCs/>
                <w:iCs/>
              </w:rPr>
              <w:t>3</w:t>
            </w:r>
          </w:p>
        </w:tc>
        <w:tc>
          <w:tcPr>
            <w:tcW w:w="3268" w:type="dxa"/>
            <w:tcBorders>
              <w:top w:val="single" w:color="auto" w:sz="4" w:space="0"/>
              <w:left w:val="single" w:color="auto" w:sz="4" w:space="0"/>
              <w:bottom w:val="single" w:color="auto" w:sz="4" w:space="0"/>
              <w:right w:val="single" w:color="auto" w:sz="4" w:space="0"/>
            </w:tcBorders>
            <w:vAlign w:val="center"/>
          </w:tcPr>
          <w:p w14:paraId="7BBC2349">
            <w:pPr>
              <w:pStyle w:val="54"/>
              <w:widowControl/>
              <w:rPr>
                <w:rFonts w:ascii="Times New Roman" w:hAnsi="Times New Roman" w:eastAsia="Times New Roman"/>
                <w:bCs/>
                <w:iCs/>
              </w:rPr>
            </w:pPr>
            <w:r>
              <w:rPr>
                <w:rFonts w:ascii="Times New Roman" w:hAnsi="Times New Roman" w:eastAsia="Times New Roman"/>
                <w:bCs/>
                <w:iCs/>
              </w:rPr>
              <w:t>0</w:t>
            </w:r>
          </w:p>
        </w:tc>
      </w:tr>
      <w:tr w14:paraId="47361B4B">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28F26293">
            <w:pPr>
              <w:pStyle w:val="54"/>
              <w:widowControl/>
              <w:rPr>
                <w:rFonts w:ascii="Times New Roman" w:hAnsi="Times New Roman" w:eastAsia="Times New Roman"/>
                <w:bCs/>
                <w:iCs/>
              </w:rPr>
            </w:pPr>
            <w:r>
              <w:rPr>
                <w:rFonts w:ascii="Times New Roman" w:hAnsi="Times New Roman" w:eastAsia="Times New Roman"/>
                <w:bCs/>
                <w:iCs/>
              </w:rPr>
              <w:t>Руководитель дипломного проекта</w:t>
            </w:r>
          </w:p>
        </w:tc>
        <w:tc>
          <w:tcPr>
            <w:tcW w:w="1220" w:type="dxa"/>
            <w:tcBorders>
              <w:top w:val="single" w:color="auto" w:sz="4" w:space="0"/>
              <w:left w:val="single" w:color="auto" w:sz="4" w:space="0"/>
              <w:bottom w:val="single" w:color="auto" w:sz="4" w:space="0"/>
              <w:right w:val="single" w:color="auto" w:sz="4" w:space="0"/>
            </w:tcBorders>
            <w:vAlign w:val="center"/>
          </w:tcPr>
          <w:p w14:paraId="75BC728C">
            <w:pPr>
              <w:pStyle w:val="54"/>
              <w:widowControl/>
              <w:rPr>
                <w:rFonts w:ascii="Times New Roman" w:hAnsi="Times New Roman" w:eastAsia="Times New Roman"/>
                <w:bCs/>
                <w:iCs/>
              </w:rPr>
            </w:pPr>
            <w:r>
              <w:rPr>
                <w:rFonts w:ascii="Times New Roman" w:hAnsi="Times New Roman" w:eastAsia="Times New Roman"/>
                <w:bCs/>
                <w:iCs/>
              </w:rPr>
              <w:t>2200</w:t>
            </w:r>
          </w:p>
        </w:tc>
        <w:tc>
          <w:tcPr>
            <w:tcW w:w="1959" w:type="dxa"/>
            <w:tcBorders>
              <w:top w:val="single" w:color="auto" w:sz="4" w:space="0"/>
              <w:left w:val="single" w:color="auto" w:sz="4" w:space="0"/>
              <w:bottom w:val="single" w:color="auto" w:sz="4" w:space="0"/>
              <w:right w:val="single" w:color="auto" w:sz="4" w:space="0"/>
            </w:tcBorders>
            <w:vAlign w:val="center"/>
          </w:tcPr>
          <w:p w14:paraId="59835A32">
            <w:pPr>
              <w:pStyle w:val="54"/>
              <w:widowControl/>
              <w:rPr>
                <w:rFonts w:ascii="Times New Roman" w:hAnsi="Times New Roman" w:eastAsia="Times New Roman"/>
                <w:bCs/>
                <w:iCs/>
              </w:rPr>
            </w:pPr>
            <w:r>
              <w:rPr>
                <w:rFonts w:ascii="Times New Roman" w:hAnsi="Times New Roman" w:eastAsia="Times New Roman"/>
                <w:bCs/>
                <w:iCs/>
              </w:rPr>
              <w:t>20</w:t>
            </w:r>
          </w:p>
        </w:tc>
        <w:tc>
          <w:tcPr>
            <w:tcW w:w="1871" w:type="dxa"/>
            <w:tcBorders>
              <w:top w:val="single" w:color="auto" w:sz="4" w:space="0"/>
              <w:left w:val="single" w:color="auto" w:sz="4" w:space="0"/>
              <w:bottom w:val="single" w:color="auto" w:sz="4" w:space="0"/>
              <w:right w:val="single" w:color="auto" w:sz="4" w:space="0"/>
            </w:tcBorders>
            <w:shd w:val="clear" w:color="auto" w:fill="auto"/>
            <w:vAlign w:val="center"/>
          </w:tcPr>
          <w:p w14:paraId="1F281B64">
            <w:pPr>
              <w:pStyle w:val="54"/>
              <w:widowControl/>
              <w:rPr>
                <w:rFonts w:ascii="Times New Roman" w:hAnsi="Times New Roman" w:eastAsia="Times New Roman"/>
                <w:bCs/>
                <w:iCs/>
              </w:rPr>
            </w:pPr>
            <w:r>
              <w:rPr>
                <w:rFonts w:ascii="Times New Roman" w:hAnsi="Times New Roman" w:eastAsia="Times New Roman"/>
                <w:bCs/>
                <w:iCs/>
              </w:rPr>
              <w:t>3</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60AF7C08">
            <w:pPr>
              <w:pStyle w:val="54"/>
              <w:widowControl/>
              <w:rPr>
                <w:rFonts w:ascii="Times New Roman" w:hAnsi="Times New Roman" w:eastAsia="Times New Roman"/>
                <w:bCs/>
                <w:iCs/>
              </w:rPr>
            </w:pPr>
            <w:r>
              <w:rPr>
                <w:rFonts w:ascii="Times New Roman" w:hAnsi="Times New Roman" w:eastAsia="Times New Roman"/>
                <w:bCs/>
                <w:iCs/>
              </w:rPr>
              <w:t>6600</w:t>
            </w:r>
          </w:p>
        </w:tc>
      </w:tr>
      <w:tr w14:paraId="4720963A">
        <w:tblPrEx>
          <w:tblCellMar>
            <w:top w:w="0" w:type="dxa"/>
            <w:left w:w="40" w:type="dxa"/>
            <w:bottom w:w="0" w:type="dxa"/>
            <w:right w:w="40" w:type="dxa"/>
          </w:tblCellMar>
        </w:tblPrEx>
        <w:trPr>
          <w:trHeight w:val="20" w:hRule="atLeast"/>
        </w:trPr>
        <w:tc>
          <w:tcPr>
            <w:tcW w:w="7035"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01C1E4AA">
            <w:pPr>
              <w:pStyle w:val="54"/>
              <w:widowControl/>
              <w:jc w:val="right"/>
              <w:rPr>
                <w:rFonts w:ascii="Times New Roman" w:hAnsi="Times New Roman" w:eastAsia="Times New Roman"/>
                <w:bCs/>
                <w:iCs/>
              </w:rPr>
            </w:pPr>
            <w:r>
              <w:rPr>
                <w:rFonts w:ascii="Times New Roman" w:hAnsi="Times New Roman" w:eastAsia="Times New Roman"/>
                <w:bCs/>
                <w:iCs/>
              </w:rPr>
              <w:t>Итог:</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066E0E20">
            <w:pPr>
              <w:pStyle w:val="54"/>
              <w:widowControl/>
              <w:rPr>
                <w:rFonts w:ascii="Times New Roman" w:hAnsi="Times New Roman" w:eastAsia="Times New Roman"/>
                <w:bCs/>
                <w:iCs/>
              </w:rPr>
            </w:pPr>
            <w:r>
              <w:rPr>
                <w:rFonts w:ascii="Times New Roman" w:hAnsi="Times New Roman" w:eastAsia="Times New Roman"/>
                <w:bCs/>
                <w:iCs/>
              </w:rPr>
              <w:t>6600</w:t>
            </w:r>
          </w:p>
        </w:tc>
      </w:tr>
    </w:tbl>
    <w:p w14:paraId="48300D2C">
      <w:pPr>
        <w:pStyle w:val="26"/>
        <w:spacing w:before="600" w:beforeAutospacing="0" w:after="100"/>
        <w:rPr>
          <w:b w:val="0"/>
          <w:bCs/>
          <w:i w:val="0"/>
          <w:iCs/>
        </w:rPr>
      </w:pPr>
      <w:r>
        <w:rPr>
          <w:b w:val="0"/>
          <w:bCs/>
          <w:i w:val="0"/>
          <w:iCs/>
        </w:rPr>
        <w:t xml:space="preserve">Таким образом, фонд заработной платы на весь объём работ составит 6600 руб. </w:t>
      </w:r>
    </w:p>
    <w:p w14:paraId="767620EE">
      <w:pPr>
        <w:pStyle w:val="58"/>
        <w:numPr>
          <w:ilvl w:val="2"/>
          <w:numId w:val="13"/>
        </w:numPr>
        <w:spacing w:before="600" w:after="600"/>
        <w:ind w:left="0" w:firstLine="0"/>
        <w:rPr>
          <w:color w:val="auto"/>
        </w:rPr>
      </w:pPr>
      <w:bookmarkStart w:id="174" w:name="_Toc12418"/>
      <w:bookmarkStart w:id="175" w:name="_Toc9836"/>
      <w:bookmarkStart w:id="176" w:name="_Toc188561144"/>
      <w:bookmarkStart w:id="177" w:name="_Toc29255"/>
      <w:bookmarkStart w:id="178" w:name="_Toc31613"/>
      <w:bookmarkStart w:id="179" w:name="_Toc132912000"/>
      <w:bookmarkStart w:id="180" w:name="_Toc31995"/>
      <w:r>
        <w:rPr>
          <w:color w:val="auto"/>
        </w:rPr>
        <w:t>Расчёт страховых социальных отчислений</w:t>
      </w:r>
      <w:bookmarkEnd w:id="174"/>
      <w:bookmarkEnd w:id="175"/>
      <w:bookmarkEnd w:id="176"/>
      <w:bookmarkEnd w:id="177"/>
      <w:bookmarkEnd w:id="178"/>
      <w:bookmarkEnd w:id="179"/>
      <w:bookmarkEnd w:id="180"/>
    </w:p>
    <w:p w14:paraId="2CDA4366">
      <w:pPr>
        <w:pStyle w:val="26"/>
        <w:spacing w:before="0" w:beforeAutospacing="0" w:afterAutospacing="0"/>
        <w:rPr>
          <w:b w:val="0"/>
          <w:bCs/>
          <w:i w:val="0"/>
          <w:iCs/>
        </w:rPr>
      </w:pPr>
      <w:r>
        <w:rPr>
          <w:b w:val="0"/>
          <w:bCs/>
          <w:i w:val="0"/>
          <w:iCs/>
        </w:rPr>
        <w:t>По действующему законодательству РФ предусматриваются следующие нормативы отчислений от суммы основной и дополнительной заработной платы:</w:t>
      </w:r>
    </w:p>
    <w:p w14:paraId="4C585A20">
      <w:pPr>
        <w:pStyle w:val="26"/>
        <w:numPr>
          <w:ilvl w:val="0"/>
          <w:numId w:val="19"/>
        </w:numPr>
        <w:spacing w:before="0" w:beforeAutospacing="0" w:afterAutospacing="0"/>
        <w:ind w:left="0" w:firstLine="709"/>
        <w:rPr>
          <w:b w:val="0"/>
          <w:bCs/>
          <w:i w:val="0"/>
          <w:iCs/>
        </w:rPr>
      </w:pPr>
      <w:r>
        <w:rPr>
          <w:b w:val="0"/>
          <w:bCs/>
          <w:i w:val="0"/>
          <w:iCs/>
        </w:rPr>
        <w:t>страховые взносы в государственные внебюджетные фонды 2025 г. 30%;</w:t>
      </w:r>
    </w:p>
    <w:p w14:paraId="74864EB2">
      <w:pPr>
        <w:pStyle w:val="26"/>
        <w:numPr>
          <w:ilvl w:val="0"/>
          <w:numId w:val="19"/>
        </w:numPr>
        <w:spacing w:before="0" w:beforeAutospacing="0" w:afterAutospacing="0"/>
        <w:ind w:left="0" w:firstLine="709"/>
        <w:rPr>
          <w:b w:val="0"/>
          <w:bCs/>
          <w:i w:val="0"/>
          <w:iCs/>
        </w:rPr>
      </w:pPr>
      <w:r>
        <w:rPr>
          <w:b w:val="0"/>
          <w:bCs/>
          <w:i w:val="0"/>
          <w:iCs/>
        </w:rPr>
        <w:t>отчисления в фонд обязательного социального страхования от несчастных случаев на производстве и профессиональных заболеваний - платежи предприятий в бюджет социального страхования для выплаты пособий по временной нетрудоспособности и др. В сумме страховые взносы равны 30,2%.</w:t>
      </w:r>
    </w:p>
    <w:p w14:paraId="5F85F108">
      <w:pPr>
        <w:pStyle w:val="26"/>
        <w:spacing w:before="0" w:beforeAutospacing="0" w:afterAutospacing="0"/>
        <w:rPr>
          <w:b w:val="0"/>
          <w:bCs/>
          <w:i w:val="0"/>
          <w:iCs/>
        </w:rPr>
      </w:pPr>
      <w:r>
        <w:rPr>
          <w:b w:val="0"/>
          <w:bCs/>
          <w:i w:val="0"/>
          <w:iCs/>
        </w:rPr>
        <w:t>Страховой тариф па обязательное социальное страхование от несчастных случаев и профессиональных заболеваний СНЕСЧ= 0,2%. Сумма отчислений во внебюджетные фонды рассчитывается по следующей формуле:</w:t>
      </w:r>
    </w:p>
    <w:p w14:paraId="307CAF2D">
      <w:pPr>
        <w:pStyle w:val="26"/>
        <w:spacing w:before="0" w:beforeAutospacing="0" w:afterAutospacing="0"/>
        <w:rPr>
          <w:b w:val="0"/>
          <w:bCs/>
          <w:i w:val="0"/>
          <w:iCs/>
        </w:rPr>
      </w:pPr>
    </w:p>
    <w:p w14:paraId="3A592112">
      <w:pPr>
        <w:pStyle w:val="26"/>
        <w:spacing w:before="0" w:beforeAutospacing="0" w:after="600" w:afterAutospacing="0"/>
        <w:jc w:val="center"/>
        <w:rPr>
          <w:b w:val="0"/>
          <w:bCs/>
          <w:i w:val="0"/>
          <w:iCs/>
        </w:rPr>
      </w:pPr>
      <w:r>
        <w:rPr>
          <w:b w:val="0"/>
          <w:bCs/>
          <w:i w:val="0"/>
          <w:iCs/>
        </w:rPr>
        <mc:AlternateContent>
          <mc:Choice Requires="wps">
            <w:drawing>
              <wp:anchor distT="45720" distB="45720" distL="114300" distR="114300" simplePos="0" relativeHeight="251665408" behindDoc="1" locked="0" layoutInCell="1" allowOverlap="1">
                <wp:simplePos x="0" y="0"/>
                <wp:positionH relativeFrom="column">
                  <wp:posOffset>5650865</wp:posOffset>
                </wp:positionH>
                <wp:positionV relativeFrom="paragraph">
                  <wp:posOffset>142875</wp:posOffset>
                </wp:positionV>
                <wp:extent cx="457200" cy="313690"/>
                <wp:effectExtent l="4445" t="4445" r="14605" b="5715"/>
                <wp:wrapNone/>
                <wp:docPr id="5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6993BD98">
                            <w:pPr>
                              <w:rPr>
                                <w:rFonts w:cs="Times New Roman"/>
                              </w:rPr>
                            </w:pPr>
                            <w:r>
                              <w:rPr>
                                <w:rFonts w:cs="Times New Roman"/>
                              </w:rPr>
                              <w:t>(</w:t>
                            </w:r>
                            <w:r>
                              <w:rPr>
                                <w:rFonts w:cs="Times New Roman"/>
                                <w:lang w:val="en-US"/>
                              </w:rPr>
                              <w:t>8</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4.95pt;margin-top:11.25pt;height:24.7pt;width:36pt;z-index:-251651072;mso-width-relative:page;mso-height-relative:page;" fillcolor="#FFFFFF" filled="t" stroked="t" coordsize="21600,21600" o:gfxdata="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w8zLNcAAAAJAQAADwAAAAAAAAABACAAAAAiAAAAZHJz&#10;L2Rvd25yZXYueG1sUEsBAhQAFAAAAAgAh07iQIUgyEc+AgAAgAQAAA4AAAAAAAAAAQAgAAAAJgEA&#10;AGRycy9lMm9Eb2MueG1sUEsFBgAAAAAGAAYAWQEAANYFAAAAAA==&#10;">
                <v:fill on="t" focussize="0,0"/>
                <v:stroke color="#FFFFFF [3212]" miterlimit="8" joinstyle="miter"/>
                <v:imagedata o:title=""/>
                <o:lock v:ext="edit" aspectratio="f"/>
                <v:textbox>
                  <w:txbxContent>
                    <w:p w14:paraId="6993BD98">
                      <w:pPr>
                        <w:rPr>
                          <w:rFonts w:cs="Times New Roman"/>
                        </w:rPr>
                      </w:pPr>
                      <w:r>
                        <w:rPr>
                          <w:rFonts w:cs="Times New Roman"/>
                        </w:rPr>
                        <w:t>(</w:t>
                      </w:r>
                      <w:r>
                        <w:rPr>
                          <w:rFonts w:cs="Times New Roman"/>
                          <w:lang w:val="en-US"/>
                        </w:rPr>
                        <w:t>8</w:t>
                      </w:r>
                      <w:r>
                        <w:rPr>
                          <w:rFonts w:cs="Times New Roman"/>
                        </w:rPr>
                        <w:t>)</w:t>
                      </w:r>
                    </w:p>
                  </w:txbxContent>
                </v:textbox>
              </v:shape>
            </w:pict>
          </mc:Fallback>
        </mc:AlternateContent>
      </w:r>
      <w:r>
        <w:rPr>
          <w:b w:val="0"/>
          <w:bCs/>
          <w:i w:val="0"/>
          <w:iCs/>
        </w:rPr>
        <w:t>ОВФ = ЗП(</w:t>
      </w:r>
      <w:r>
        <w:rPr>
          <w:b w:val="0"/>
          <w:bCs/>
          <w:i w:val="0"/>
          <w:iCs/>
          <w:lang w:val="en-US"/>
        </w:rPr>
        <w:t>ECH</w:t>
      </w:r>
      <w:r>
        <w:rPr>
          <w:b w:val="0"/>
          <w:bCs/>
          <w:i w:val="0"/>
          <w:iCs/>
        </w:rPr>
        <w:t xml:space="preserve">/100 + </w:t>
      </w:r>
      <w:r>
        <w:rPr>
          <w:b w:val="0"/>
          <w:bCs/>
          <w:i w:val="0"/>
          <w:iCs/>
          <w:lang w:val="en-US"/>
        </w:rPr>
        <w:t>CHEC</w:t>
      </w:r>
      <w:r>
        <w:rPr>
          <w:b w:val="0"/>
          <w:bCs/>
          <w:i w:val="0"/>
          <w:iCs/>
        </w:rPr>
        <w:t xml:space="preserve">Ч/100), </w:t>
      </w:r>
    </w:p>
    <w:p w14:paraId="08569392">
      <w:pPr>
        <w:pStyle w:val="26"/>
        <w:spacing w:before="0" w:beforeAutospacing="0" w:afterAutospacing="0"/>
        <w:rPr>
          <w:b w:val="0"/>
          <w:bCs/>
          <w:i w:val="0"/>
          <w:iCs/>
        </w:rPr>
      </w:pPr>
      <w:r>
        <w:rPr>
          <w:b w:val="0"/>
          <w:bCs/>
          <w:i w:val="0"/>
          <w:iCs/>
        </w:rPr>
        <w:t>Где ЗП – сумма основной и дополнительной заработной платы разработчиков ПП за время внедрения, руб.;</w:t>
      </w:r>
    </w:p>
    <w:p w14:paraId="7C680E52">
      <w:pPr>
        <w:pStyle w:val="26"/>
        <w:spacing w:before="0" w:beforeAutospacing="0" w:afterAutospacing="0"/>
        <w:rPr>
          <w:b w:val="0"/>
          <w:bCs/>
          <w:i w:val="0"/>
          <w:iCs/>
        </w:rPr>
      </w:pPr>
      <w:r>
        <w:rPr>
          <w:b w:val="0"/>
          <w:bCs/>
          <w:i w:val="0"/>
          <w:iCs/>
          <w:lang w:val="en-US"/>
        </w:rPr>
        <w:t>ECH</w:t>
      </w:r>
      <w:r>
        <w:rPr>
          <w:b w:val="0"/>
          <w:bCs/>
          <w:i w:val="0"/>
          <w:iCs/>
        </w:rPr>
        <w:t xml:space="preserve"> – единый социальный налог;</w:t>
      </w:r>
    </w:p>
    <w:p w14:paraId="3EFA482A">
      <w:pPr>
        <w:pStyle w:val="26"/>
        <w:spacing w:before="0" w:beforeAutospacing="0" w:afterAutospacing="0"/>
        <w:rPr>
          <w:b w:val="0"/>
          <w:bCs/>
          <w:i w:val="0"/>
          <w:iCs/>
        </w:rPr>
      </w:pPr>
      <w:r>
        <w:rPr>
          <w:b w:val="0"/>
          <w:bCs/>
          <w:i w:val="0"/>
          <w:iCs/>
          <w:lang w:val="en-US"/>
        </w:rPr>
        <w:t>C</w:t>
      </w:r>
      <w:r>
        <w:rPr>
          <w:b w:val="0"/>
          <w:bCs/>
          <w:i w:val="0"/>
          <w:iCs/>
        </w:rPr>
        <w:t xml:space="preserve"> НЕ</w:t>
      </w:r>
      <w:r>
        <w:rPr>
          <w:b w:val="0"/>
          <w:bCs/>
          <w:i w:val="0"/>
          <w:iCs/>
          <w:lang w:val="en-US"/>
        </w:rPr>
        <w:t>C</w:t>
      </w:r>
      <w:r>
        <w:rPr>
          <w:b w:val="0"/>
          <w:bCs/>
          <w:i w:val="0"/>
          <w:iCs/>
        </w:rPr>
        <w:t>Ч – страховой тариф на обязательные социальные страхование от несчастных случаев и профессиональных заболеваний.</w:t>
      </w:r>
    </w:p>
    <w:p w14:paraId="22AF4E26">
      <w:pPr>
        <w:pStyle w:val="26"/>
        <w:spacing w:before="0" w:beforeAutospacing="0" w:afterAutospacing="0"/>
        <w:rPr>
          <w:b w:val="0"/>
          <w:bCs/>
          <w:i w:val="0"/>
          <w:iCs/>
        </w:rPr>
      </w:pPr>
      <w:r>
        <w:rPr>
          <w:b w:val="0"/>
          <w:bCs/>
          <w:i w:val="0"/>
          <w:iCs/>
        </w:rPr>
        <w:t>В сумме страховые взносы равны 30,2%.</w:t>
      </w:r>
    </w:p>
    <w:p w14:paraId="3A55C7F2">
      <w:pPr>
        <w:pStyle w:val="26"/>
        <w:spacing w:before="0" w:beforeAutospacing="0" w:afterAutospacing="0"/>
        <w:rPr>
          <w:b w:val="0"/>
          <w:bCs/>
          <w:i w:val="0"/>
          <w:iCs/>
        </w:rPr>
      </w:pPr>
      <w:r>
        <w:rPr>
          <w:b w:val="0"/>
          <w:bCs/>
          <w:i w:val="0"/>
          <w:iCs/>
        </w:rPr>
        <w:t>Страховой тариф на обязательное социальное страхование от несчастных случаев и профессиональных заболеваний С</w:t>
      </w:r>
      <w:r>
        <w:rPr>
          <w:b w:val="0"/>
          <w:bCs/>
          <w:i w:val="0"/>
          <w:iCs/>
          <w:lang w:val="en-US"/>
        </w:rPr>
        <w:t>HEC</w:t>
      </w:r>
      <w:r>
        <w:rPr>
          <w:b w:val="0"/>
          <w:bCs/>
          <w:i w:val="0"/>
          <w:iCs/>
        </w:rPr>
        <w:t>Ч = 0,2%. Данный страховой тариф учитывается в соответствие с правилами отнесения отраслей (подотраслей) экономики к классу профессионального риска.</w:t>
      </w:r>
    </w:p>
    <w:p w14:paraId="07E454FA">
      <w:pPr>
        <w:pStyle w:val="26"/>
        <w:spacing w:before="0" w:beforeAutospacing="0" w:afterAutospacing="0"/>
        <w:rPr>
          <w:b w:val="0"/>
          <w:bCs/>
          <w:i w:val="0"/>
          <w:iCs/>
        </w:rPr>
      </w:pPr>
      <w:r>
        <w:rPr>
          <w:b w:val="0"/>
          <w:bCs/>
          <w:i w:val="0"/>
          <w:iCs/>
        </w:rPr>
        <w:t>Итоговая стоимость страховых социальных отчислений за отработанное время разработчиком ПП составит:</w:t>
      </w:r>
    </w:p>
    <w:p w14:paraId="5D9CA7ED">
      <w:pPr>
        <w:pStyle w:val="26"/>
        <w:spacing w:before="0" w:beforeAutospacing="0" w:afterAutospacing="0"/>
        <w:rPr>
          <w:b w:val="0"/>
          <w:bCs/>
          <w:i w:val="0"/>
          <w:iCs/>
        </w:rPr>
      </w:pPr>
      <w:r>
        <w:rPr>
          <w:b w:val="0"/>
          <w:bCs/>
          <w:i w:val="0"/>
          <w:iCs/>
        </w:rPr>
        <w:t>ОВФ = 21595,41*30,2%=6521,81382 руб.</w:t>
      </w:r>
    </w:p>
    <w:p w14:paraId="5DE31646">
      <w:pPr>
        <w:pStyle w:val="26"/>
        <w:spacing w:before="0" w:beforeAutospacing="0" w:afterAutospacing="0"/>
        <w:rPr>
          <w:b w:val="0"/>
          <w:bCs/>
          <w:i w:val="0"/>
          <w:iCs/>
        </w:rPr>
      </w:pPr>
      <w:r>
        <w:rPr>
          <w:b w:val="0"/>
          <w:bCs/>
          <w:i w:val="0"/>
          <w:iCs/>
        </w:rPr>
        <w:t xml:space="preserve">Себестоимость разработки ИС показана в таблице 28.  </w:t>
      </w:r>
    </w:p>
    <w:p w14:paraId="6BDA59D6">
      <w:pPr>
        <w:pStyle w:val="11"/>
        <w:spacing w:before="600" w:after="0"/>
        <w:rPr>
          <w:rFonts w:cs="Times New Roman"/>
          <w:i w:val="0"/>
          <w:iCs w:val="0"/>
          <w:color w:val="auto"/>
          <w:sz w:val="28"/>
          <w:szCs w:val="28"/>
        </w:rPr>
      </w:pPr>
      <w:r>
        <w:rPr>
          <w:rFonts w:cs="Times New Roman"/>
          <w:i w:val="0"/>
          <w:iCs w:val="0"/>
          <w:color w:val="auto"/>
          <w:sz w:val="28"/>
          <w:szCs w:val="28"/>
        </w:rPr>
        <w:t xml:space="preserve">Таблица </w:t>
      </w:r>
      <w:r>
        <w:rPr>
          <w:rFonts w:cs="Times New Roman"/>
          <w:i w:val="0"/>
          <w:iCs w:val="0"/>
          <w:color w:val="auto"/>
          <w:sz w:val="28"/>
          <w:szCs w:val="28"/>
        </w:rPr>
        <w:fldChar w:fldCharType="begin"/>
      </w:r>
      <w:r>
        <w:rPr>
          <w:rFonts w:cs="Times New Roman"/>
          <w:i w:val="0"/>
          <w:iCs w:val="0"/>
          <w:color w:val="auto"/>
          <w:sz w:val="28"/>
          <w:szCs w:val="28"/>
        </w:rPr>
        <w:instrText xml:space="preserve"> SEQ Таблица \* ARABIC </w:instrText>
      </w:r>
      <w:r>
        <w:rPr>
          <w:rFonts w:cs="Times New Roman"/>
          <w:i w:val="0"/>
          <w:iCs w:val="0"/>
          <w:color w:val="auto"/>
          <w:sz w:val="28"/>
          <w:szCs w:val="28"/>
        </w:rPr>
        <w:fldChar w:fldCharType="separate"/>
      </w:r>
      <w:r>
        <w:rPr>
          <w:rFonts w:cs="Times New Roman"/>
          <w:i w:val="0"/>
          <w:iCs w:val="0"/>
          <w:color w:val="auto"/>
          <w:sz w:val="28"/>
          <w:szCs w:val="28"/>
        </w:rPr>
        <w:t>28</w:t>
      </w:r>
      <w:r>
        <w:rPr>
          <w:rFonts w:cs="Times New Roman"/>
          <w:i w:val="0"/>
          <w:iCs w:val="0"/>
          <w:color w:val="auto"/>
          <w:sz w:val="28"/>
          <w:szCs w:val="28"/>
        </w:rPr>
        <w:fldChar w:fldCharType="end"/>
      </w:r>
      <w:r>
        <w:rPr>
          <w:rFonts w:cs="Times New Roman"/>
          <w:i w:val="0"/>
          <w:iCs w:val="0"/>
          <w:color w:val="auto"/>
          <w:sz w:val="28"/>
          <w:szCs w:val="28"/>
        </w:rPr>
        <w:t xml:space="preserve"> Себестоимость разработки ИС</w:t>
      </w:r>
    </w:p>
    <w:tbl>
      <w:tblPr>
        <w:tblStyle w:val="7"/>
        <w:tblW w:w="9654" w:type="dxa"/>
        <w:tblInd w:w="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40" w:type="dxa"/>
          <w:bottom w:w="0" w:type="dxa"/>
          <w:right w:w="40" w:type="dxa"/>
        </w:tblCellMar>
      </w:tblPr>
      <w:tblGrid>
        <w:gridCol w:w="5885"/>
        <w:gridCol w:w="3769"/>
      </w:tblGrid>
      <w:tr w14:paraId="511FC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4" w:hRule="atLeast"/>
        </w:trPr>
        <w:tc>
          <w:tcPr>
            <w:tcW w:w="5885" w:type="dxa"/>
            <w:shd w:val="clear" w:color="auto" w:fill="auto"/>
          </w:tcPr>
          <w:p w14:paraId="32B561DA">
            <w:pPr>
              <w:pStyle w:val="55"/>
              <w:widowControl/>
              <w:spacing w:line="240" w:lineRule="auto"/>
              <w:jc w:val="center"/>
              <w:rPr>
                <w:rFonts w:ascii="Times New Roman" w:hAnsi="Times New Roman" w:eastAsia="Times New Roman"/>
              </w:rPr>
            </w:pPr>
            <w:r>
              <w:rPr>
                <w:rFonts w:ascii="Times New Roman" w:hAnsi="Times New Roman" w:eastAsia="Times New Roman"/>
              </w:rPr>
              <w:t>Наименование статей расходов</w:t>
            </w:r>
          </w:p>
        </w:tc>
        <w:tc>
          <w:tcPr>
            <w:tcW w:w="3769" w:type="dxa"/>
            <w:shd w:val="clear" w:color="auto" w:fill="auto"/>
          </w:tcPr>
          <w:p w14:paraId="7377AC74">
            <w:pPr>
              <w:pStyle w:val="55"/>
              <w:widowControl/>
              <w:spacing w:line="240" w:lineRule="auto"/>
              <w:jc w:val="center"/>
              <w:rPr>
                <w:rFonts w:ascii="Times New Roman" w:hAnsi="Times New Roman" w:eastAsia="Times New Roman"/>
              </w:rPr>
            </w:pPr>
            <w:r>
              <w:rPr>
                <w:rFonts w:ascii="Times New Roman" w:hAnsi="Times New Roman" w:eastAsia="Times New Roman"/>
              </w:rPr>
              <w:t>Затраты, руб.</w:t>
            </w:r>
          </w:p>
        </w:tc>
      </w:tr>
      <w:tr w14:paraId="1965E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86" w:hRule="atLeast"/>
        </w:trPr>
        <w:tc>
          <w:tcPr>
            <w:tcW w:w="5885" w:type="dxa"/>
            <w:shd w:val="clear" w:color="auto" w:fill="auto"/>
          </w:tcPr>
          <w:p w14:paraId="4B9C6A94">
            <w:pPr>
              <w:pStyle w:val="55"/>
              <w:widowControl/>
              <w:spacing w:line="240" w:lineRule="auto"/>
              <w:rPr>
                <w:rFonts w:ascii="Times New Roman" w:hAnsi="Times New Roman" w:eastAsia="Times New Roman"/>
              </w:rPr>
            </w:pPr>
            <w:r>
              <w:rPr>
                <w:rFonts w:ascii="Times New Roman" w:hAnsi="Times New Roman" w:eastAsia="Times New Roman"/>
              </w:rPr>
              <w:t>Расходные материалы</w:t>
            </w:r>
          </w:p>
        </w:tc>
        <w:tc>
          <w:tcPr>
            <w:tcW w:w="3769" w:type="dxa"/>
            <w:shd w:val="clear" w:color="auto" w:fill="auto"/>
          </w:tcPr>
          <w:p w14:paraId="4AB1931F">
            <w:pPr>
              <w:pStyle w:val="55"/>
              <w:widowControl/>
              <w:spacing w:line="240" w:lineRule="auto"/>
              <w:jc w:val="center"/>
              <w:rPr>
                <w:rFonts w:ascii="Times New Roman" w:hAnsi="Times New Roman" w:eastAsia="Times New Roman"/>
              </w:rPr>
            </w:pPr>
            <w:r>
              <w:rPr>
                <w:rFonts w:ascii="Times New Roman" w:hAnsi="Times New Roman" w:eastAsia="Times New Roman"/>
              </w:rPr>
              <w:t>7500</w:t>
            </w:r>
          </w:p>
        </w:tc>
      </w:tr>
      <w:tr w14:paraId="5C4DD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332" w:hRule="atLeast"/>
        </w:trPr>
        <w:tc>
          <w:tcPr>
            <w:tcW w:w="5885" w:type="dxa"/>
            <w:shd w:val="clear" w:color="auto" w:fill="auto"/>
          </w:tcPr>
          <w:p w14:paraId="74648EAF">
            <w:pPr>
              <w:pStyle w:val="55"/>
              <w:widowControl/>
              <w:spacing w:line="240" w:lineRule="auto"/>
              <w:rPr>
                <w:rFonts w:ascii="Times New Roman" w:hAnsi="Times New Roman" w:eastAsia="Times New Roman"/>
              </w:rPr>
            </w:pPr>
            <w:r>
              <w:rPr>
                <w:rFonts w:ascii="Times New Roman" w:hAnsi="Times New Roman" w:eastAsia="Times New Roman"/>
              </w:rPr>
              <w:t>Затраты на заработную плату</w:t>
            </w:r>
          </w:p>
        </w:tc>
        <w:tc>
          <w:tcPr>
            <w:tcW w:w="3769" w:type="dxa"/>
            <w:shd w:val="clear" w:color="auto" w:fill="auto"/>
          </w:tcPr>
          <w:p w14:paraId="50C2CD61">
            <w:pPr>
              <w:pStyle w:val="55"/>
              <w:widowControl/>
              <w:spacing w:line="240" w:lineRule="auto"/>
              <w:jc w:val="center"/>
              <w:rPr>
                <w:rFonts w:ascii="Times New Roman" w:hAnsi="Times New Roman" w:eastAsia="Times New Roman"/>
              </w:rPr>
            </w:pPr>
            <w:r>
              <w:rPr>
                <w:rFonts w:ascii="Times New Roman" w:hAnsi="Times New Roman" w:eastAsia="Times New Roman"/>
              </w:rPr>
              <w:t>6600</w:t>
            </w:r>
          </w:p>
        </w:tc>
      </w:tr>
      <w:tr w14:paraId="248A6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1" w:hRule="atLeast"/>
        </w:trPr>
        <w:tc>
          <w:tcPr>
            <w:tcW w:w="5885" w:type="dxa"/>
            <w:shd w:val="clear" w:color="auto" w:fill="auto"/>
          </w:tcPr>
          <w:p w14:paraId="31DE3E7E">
            <w:pPr>
              <w:pStyle w:val="55"/>
              <w:widowControl/>
              <w:spacing w:line="240" w:lineRule="auto"/>
              <w:rPr>
                <w:rFonts w:ascii="Times New Roman" w:hAnsi="Times New Roman" w:eastAsia="Times New Roman"/>
              </w:rPr>
            </w:pPr>
            <w:r>
              <w:rPr>
                <w:rFonts w:ascii="Times New Roman" w:hAnsi="Times New Roman" w:eastAsia="Times New Roman"/>
              </w:rPr>
              <w:t>Амортизационные отчисления</w:t>
            </w:r>
          </w:p>
        </w:tc>
        <w:tc>
          <w:tcPr>
            <w:tcW w:w="3769" w:type="dxa"/>
            <w:shd w:val="clear" w:color="auto" w:fill="auto"/>
          </w:tcPr>
          <w:p w14:paraId="361025E4">
            <w:pPr>
              <w:pStyle w:val="55"/>
              <w:widowControl/>
              <w:spacing w:line="240" w:lineRule="auto"/>
              <w:jc w:val="center"/>
              <w:rPr>
                <w:rFonts w:ascii="Times New Roman" w:hAnsi="Times New Roman" w:eastAsia="Times New Roman"/>
              </w:rPr>
            </w:pPr>
            <w:r>
              <w:rPr>
                <w:rFonts w:ascii="Times New Roman" w:hAnsi="Times New Roman" w:eastAsia="Times New Roman"/>
              </w:rPr>
              <w:t>3000</w:t>
            </w:r>
          </w:p>
        </w:tc>
      </w:tr>
      <w:tr w14:paraId="53D91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86" w:hRule="atLeast"/>
        </w:trPr>
        <w:tc>
          <w:tcPr>
            <w:tcW w:w="5885" w:type="dxa"/>
            <w:shd w:val="clear" w:color="auto" w:fill="auto"/>
          </w:tcPr>
          <w:p w14:paraId="6C66EE98">
            <w:pPr>
              <w:pStyle w:val="55"/>
              <w:widowControl/>
              <w:spacing w:line="240" w:lineRule="auto"/>
              <w:rPr>
                <w:rFonts w:ascii="Times New Roman" w:hAnsi="Times New Roman" w:eastAsia="Times New Roman"/>
              </w:rPr>
            </w:pPr>
            <w:r>
              <w:rPr>
                <w:rFonts w:ascii="Times New Roman" w:hAnsi="Times New Roman" w:eastAsia="Times New Roman"/>
              </w:rPr>
              <w:t>Затраты на электроэнергию</w:t>
            </w:r>
          </w:p>
        </w:tc>
        <w:tc>
          <w:tcPr>
            <w:tcW w:w="3769" w:type="dxa"/>
            <w:shd w:val="clear" w:color="auto" w:fill="auto"/>
          </w:tcPr>
          <w:p w14:paraId="43DC40A5">
            <w:pPr>
              <w:pStyle w:val="55"/>
              <w:widowControl/>
              <w:spacing w:line="240" w:lineRule="auto"/>
              <w:jc w:val="center"/>
              <w:rPr>
                <w:rFonts w:ascii="Times New Roman" w:hAnsi="Times New Roman" w:eastAsia="Times New Roman"/>
              </w:rPr>
            </w:pPr>
          </w:p>
          <w:p w14:paraId="73A8C47E">
            <w:pPr>
              <w:pStyle w:val="55"/>
              <w:widowControl/>
              <w:spacing w:line="240" w:lineRule="auto"/>
              <w:jc w:val="center"/>
              <w:rPr>
                <w:rFonts w:ascii="Times New Roman" w:hAnsi="Times New Roman" w:eastAsia="Times New Roman"/>
              </w:rPr>
            </w:pPr>
            <w:r>
              <w:rPr>
                <w:rFonts w:ascii="Times New Roman" w:hAnsi="Times New Roman" w:eastAsia="Times New Roman"/>
              </w:rPr>
              <w:t>3552</w:t>
            </w:r>
            <w:r>
              <w:rPr>
                <w:rFonts w:ascii="Times New Roman" w:hAnsi="Times New Roman" w:eastAsia="Times New Roman"/>
                <w:lang w:val="en-US"/>
              </w:rPr>
              <w:t>,5</w:t>
            </w:r>
            <w:r>
              <w:rPr>
                <w:rFonts w:ascii="Times New Roman" w:hAnsi="Times New Roman" w:eastAsia="Times New Roman"/>
              </w:rPr>
              <w:t>7</w:t>
            </w:r>
          </w:p>
          <w:p w14:paraId="2C870BB6">
            <w:pPr>
              <w:pStyle w:val="55"/>
              <w:widowControl/>
              <w:spacing w:line="240" w:lineRule="auto"/>
              <w:jc w:val="center"/>
              <w:rPr>
                <w:rFonts w:ascii="Times New Roman" w:hAnsi="Times New Roman" w:eastAsia="Times New Roman"/>
              </w:rPr>
            </w:pPr>
          </w:p>
        </w:tc>
      </w:tr>
      <w:tr w14:paraId="7B3A3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71" w:hRule="atLeast"/>
        </w:trPr>
        <w:tc>
          <w:tcPr>
            <w:tcW w:w="5885" w:type="dxa"/>
            <w:shd w:val="clear" w:color="auto" w:fill="auto"/>
          </w:tcPr>
          <w:p w14:paraId="4AFB74E2">
            <w:pPr>
              <w:pStyle w:val="55"/>
              <w:widowControl/>
              <w:spacing w:line="240" w:lineRule="auto"/>
              <w:rPr>
                <w:rFonts w:ascii="Times New Roman" w:hAnsi="Times New Roman" w:eastAsia="Times New Roman"/>
              </w:rPr>
            </w:pPr>
            <w:r>
              <w:rPr>
                <w:rFonts w:ascii="Times New Roman" w:hAnsi="Times New Roman" w:eastAsia="Times New Roman"/>
              </w:rPr>
              <w:t>Отчисления на социальные нужды</w:t>
            </w:r>
          </w:p>
        </w:tc>
        <w:tc>
          <w:tcPr>
            <w:tcW w:w="3769" w:type="dxa"/>
            <w:shd w:val="clear" w:color="auto" w:fill="auto"/>
          </w:tcPr>
          <w:p w14:paraId="2BBFE17D">
            <w:pPr>
              <w:pStyle w:val="55"/>
              <w:widowControl/>
              <w:spacing w:line="240" w:lineRule="auto"/>
              <w:jc w:val="center"/>
              <w:rPr>
                <w:rFonts w:ascii="Times New Roman" w:hAnsi="Times New Roman" w:eastAsia="Times New Roman"/>
              </w:rPr>
            </w:pPr>
            <w:r>
              <w:rPr>
                <w:rFonts w:ascii="Times New Roman" w:hAnsi="Times New Roman" w:eastAsia="Times New Roman"/>
              </w:rPr>
              <w:t>1993</w:t>
            </w:r>
          </w:p>
        </w:tc>
      </w:tr>
      <w:tr w14:paraId="0295F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271" w:hRule="atLeast"/>
        </w:trPr>
        <w:tc>
          <w:tcPr>
            <w:tcW w:w="5885" w:type="dxa"/>
            <w:shd w:val="clear" w:color="auto" w:fill="auto"/>
          </w:tcPr>
          <w:p w14:paraId="0302C602">
            <w:pPr>
              <w:pStyle w:val="55"/>
              <w:widowControl/>
              <w:spacing w:line="240" w:lineRule="auto"/>
              <w:rPr>
                <w:rFonts w:ascii="Times New Roman" w:hAnsi="Times New Roman" w:eastAsia="Times New Roman"/>
              </w:rPr>
            </w:pPr>
            <w:r>
              <w:rPr>
                <w:rFonts w:ascii="Times New Roman" w:hAnsi="Times New Roman" w:eastAsia="Times New Roman"/>
              </w:rPr>
              <w:t>Итого основные расходы</w:t>
            </w:r>
          </w:p>
        </w:tc>
        <w:tc>
          <w:tcPr>
            <w:tcW w:w="3769" w:type="dxa"/>
            <w:shd w:val="clear" w:color="auto" w:fill="auto"/>
          </w:tcPr>
          <w:p w14:paraId="1C72FE64">
            <w:pPr>
              <w:pStyle w:val="55"/>
              <w:widowControl/>
              <w:spacing w:line="240" w:lineRule="auto"/>
              <w:jc w:val="center"/>
              <w:rPr>
                <w:rFonts w:ascii="Times New Roman" w:hAnsi="Times New Roman" w:eastAsia="Times New Roman"/>
              </w:rPr>
            </w:pPr>
            <w:r>
              <w:rPr>
                <w:rFonts w:ascii="Times New Roman" w:hAnsi="Times New Roman" w:eastAsia="Times New Roman"/>
              </w:rPr>
              <w:t>19435,869</w:t>
            </w:r>
          </w:p>
        </w:tc>
      </w:tr>
      <w:tr w14:paraId="2EA67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111" w:hRule="atLeast"/>
        </w:trPr>
        <w:tc>
          <w:tcPr>
            <w:tcW w:w="5885" w:type="dxa"/>
            <w:shd w:val="clear" w:color="auto" w:fill="auto"/>
          </w:tcPr>
          <w:p w14:paraId="4E236716">
            <w:pPr>
              <w:pStyle w:val="55"/>
              <w:widowControl/>
              <w:spacing w:line="240" w:lineRule="auto"/>
              <w:rPr>
                <w:rFonts w:ascii="Times New Roman" w:hAnsi="Times New Roman" w:eastAsia="Times New Roman"/>
              </w:rPr>
            </w:pPr>
            <w:r>
              <w:rPr>
                <w:rFonts w:ascii="Times New Roman" w:hAnsi="Times New Roman" w:eastAsia="Times New Roman"/>
              </w:rPr>
              <w:t>Накладные расходы 10%</w:t>
            </w:r>
          </w:p>
        </w:tc>
        <w:tc>
          <w:tcPr>
            <w:tcW w:w="3769" w:type="dxa"/>
            <w:shd w:val="clear" w:color="auto" w:fill="auto"/>
          </w:tcPr>
          <w:p w14:paraId="3F36A6B7">
            <w:pPr>
              <w:pStyle w:val="56"/>
              <w:widowControl/>
              <w:tabs>
                <w:tab w:val="center" w:pos="1688"/>
                <w:tab w:val="right" w:pos="3377"/>
              </w:tabs>
              <w:jc w:val="center"/>
              <w:rPr>
                <w:rFonts w:ascii="Times New Roman" w:hAnsi="Times New Roman" w:eastAsia="Times New Roman"/>
              </w:rPr>
            </w:pPr>
            <w:r>
              <w:rPr>
                <w:rFonts w:ascii="Times New Roman" w:hAnsi="Times New Roman" w:eastAsia="Times New Roman"/>
              </w:rPr>
              <w:t>2159.541</w:t>
            </w:r>
          </w:p>
        </w:tc>
      </w:tr>
      <w:tr w14:paraId="31401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40" w:type="dxa"/>
            <w:bottom w:w="0" w:type="dxa"/>
            <w:right w:w="40" w:type="dxa"/>
          </w:tblCellMar>
        </w:tblPrEx>
        <w:trPr>
          <w:trHeight w:val="354" w:hRule="atLeast"/>
        </w:trPr>
        <w:tc>
          <w:tcPr>
            <w:tcW w:w="5885" w:type="dxa"/>
            <w:shd w:val="clear" w:color="auto" w:fill="auto"/>
            <w:vAlign w:val="center"/>
          </w:tcPr>
          <w:p w14:paraId="4447C57C">
            <w:pPr>
              <w:pStyle w:val="55"/>
              <w:widowControl/>
              <w:spacing w:line="240" w:lineRule="auto"/>
              <w:rPr>
                <w:rFonts w:ascii="Times New Roman" w:hAnsi="Times New Roman" w:eastAsia="Times New Roman"/>
              </w:rPr>
            </w:pPr>
            <w:r>
              <w:rPr>
                <w:rFonts w:ascii="Times New Roman" w:hAnsi="Times New Roman" w:eastAsia="Times New Roman"/>
              </w:rPr>
              <w:t>Себестоимость – сумма основных и накладных расходов</w:t>
            </w:r>
          </w:p>
        </w:tc>
        <w:tc>
          <w:tcPr>
            <w:tcW w:w="3769" w:type="dxa"/>
            <w:shd w:val="clear" w:color="auto" w:fill="auto"/>
            <w:vAlign w:val="center"/>
          </w:tcPr>
          <w:p w14:paraId="106FEF68">
            <w:pPr>
              <w:pStyle w:val="56"/>
              <w:widowControl/>
              <w:tabs>
                <w:tab w:val="center" w:pos="1688"/>
                <w:tab w:val="right" w:pos="3377"/>
              </w:tabs>
              <w:jc w:val="center"/>
              <w:rPr>
                <w:rFonts w:ascii="Times New Roman" w:hAnsi="Times New Roman" w:eastAsia="Times New Roman"/>
              </w:rPr>
            </w:pPr>
            <w:r>
              <w:rPr>
                <w:rFonts w:ascii="Times New Roman" w:hAnsi="Times New Roman" w:eastAsia="Times New Roman"/>
              </w:rPr>
              <w:t>21595,41</w:t>
            </w:r>
          </w:p>
        </w:tc>
      </w:tr>
    </w:tbl>
    <w:p w14:paraId="02890D2A">
      <w:pPr>
        <w:pStyle w:val="26"/>
        <w:spacing w:before="600" w:beforeAutospacing="0" w:afterAutospacing="0"/>
        <w:rPr>
          <w:b w:val="0"/>
          <w:bCs/>
          <w:i w:val="0"/>
          <w:iCs/>
        </w:rPr>
      </w:pPr>
      <w:r>
        <w:rPr>
          <w:b w:val="0"/>
          <w:bCs/>
          <w:i w:val="0"/>
          <w:iCs/>
        </w:rPr>
        <w:t xml:space="preserve">Выводы: </w:t>
      </w:r>
    </w:p>
    <w:p w14:paraId="5ECAA66C">
      <w:pPr>
        <w:pStyle w:val="26"/>
        <w:spacing w:before="0" w:beforeAutospacing="0" w:afterAutospacing="0"/>
        <w:rPr>
          <w:b w:val="0"/>
          <w:bCs/>
          <w:i w:val="0"/>
          <w:iCs/>
        </w:rPr>
      </w:pPr>
      <w:r>
        <w:rPr>
          <w:b w:val="0"/>
          <w:bCs/>
          <w:i w:val="0"/>
          <w:iCs/>
        </w:rPr>
        <w:t xml:space="preserve">Общие затраты на разработку информационной системы управления отдела кадров равны </w:t>
      </w:r>
      <w:r>
        <w:rPr>
          <w:rFonts w:eastAsia="Times New Roman"/>
          <w:b w:val="0"/>
          <w:bCs/>
          <w:i w:val="0"/>
          <w:iCs/>
        </w:rPr>
        <w:t>21595,41</w:t>
      </w:r>
      <w:r>
        <w:rPr>
          <w:b w:val="0"/>
          <w:bCs/>
          <w:i w:val="0"/>
          <w:iCs/>
        </w:rPr>
        <w:t xml:space="preserve"> руб. При этом основную статью затрат составляют затраты на электроэнергию и амортизацию оборудования, задействованного в разработке информационной системы.</w:t>
      </w:r>
    </w:p>
    <w:p w14:paraId="1F5F76D9">
      <w:pPr>
        <w:pStyle w:val="26"/>
        <w:spacing w:before="0" w:beforeAutospacing="0" w:afterAutospacing="0"/>
        <w:rPr>
          <w:rFonts w:eastAsia="Times New Roman"/>
          <w:b w:val="0"/>
          <w:bCs/>
          <w:i w:val="0"/>
          <w:iCs/>
        </w:rPr>
      </w:pPr>
      <w:r>
        <w:rPr>
          <w:b w:val="0"/>
          <w:bCs/>
          <w:i w:val="0"/>
          <w:iCs/>
        </w:rPr>
        <w:t>Комплексы работ по созданию АИС находятся в таблице 29.</w:t>
      </w:r>
    </w:p>
    <w:p w14:paraId="2C5F25BF">
      <w:pPr>
        <w:pStyle w:val="11"/>
        <w:spacing w:before="600" w:after="0"/>
        <w:rPr>
          <w:rFonts w:cs="Times New Roman"/>
          <w:bCs/>
          <w:i w:val="0"/>
          <w:color w:val="auto"/>
          <w:sz w:val="28"/>
          <w:szCs w:val="28"/>
        </w:rPr>
      </w:pPr>
      <w:r>
        <w:rPr>
          <w:rFonts w:cs="Times New Roman"/>
          <w:bCs/>
          <w:i w:val="0"/>
          <w:color w:val="auto"/>
          <w:sz w:val="28"/>
          <w:szCs w:val="28"/>
        </w:rPr>
        <w:t xml:space="preserve">Таблица </w:t>
      </w:r>
      <w:r>
        <w:rPr>
          <w:rFonts w:cs="Times New Roman"/>
          <w:bCs/>
          <w:i w:val="0"/>
          <w:color w:val="auto"/>
          <w:sz w:val="28"/>
          <w:szCs w:val="28"/>
        </w:rPr>
        <w:fldChar w:fldCharType="begin"/>
      </w:r>
      <w:r>
        <w:rPr>
          <w:rFonts w:cs="Times New Roman"/>
          <w:bCs/>
          <w:i w:val="0"/>
          <w:color w:val="auto"/>
          <w:sz w:val="28"/>
          <w:szCs w:val="28"/>
        </w:rPr>
        <w:instrText xml:space="preserve"> SEQ Таблица \* ARABIC </w:instrText>
      </w:r>
      <w:r>
        <w:rPr>
          <w:rFonts w:cs="Times New Roman"/>
          <w:bCs/>
          <w:i w:val="0"/>
          <w:color w:val="auto"/>
          <w:sz w:val="28"/>
          <w:szCs w:val="28"/>
        </w:rPr>
        <w:fldChar w:fldCharType="separate"/>
      </w:r>
      <w:r>
        <w:rPr>
          <w:rFonts w:cs="Times New Roman"/>
          <w:bCs/>
          <w:i w:val="0"/>
          <w:color w:val="auto"/>
          <w:sz w:val="28"/>
          <w:szCs w:val="28"/>
        </w:rPr>
        <w:t>29</w:t>
      </w:r>
      <w:r>
        <w:rPr>
          <w:rFonts w:cs="Times New Roman"/>
          <w:bCs/>
          <w:i w:val="0"/>
          <w:color w:val="auto"/>
          <w:sz w:val="28"/>
          <w:szCs w:val="28"/>
        </w:rPr>
        <w:fldChar w:fldCharType="end"/>
      </w:r>
      <w:r>
        <w:rPr>
          <w:rFonts w:cs="Times New Roman"/>
          <w:bCs/>
          <w:i w:val="0"/>
          <w:color w:val="auto"/>
          <w:sz w:val="28"/>
          <w:szCs w:val="28"/>
        </w:rPr>
        <w:t xml:space="preserve"> Комплексы работ по созданию АИС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2185"/>
        <w:gridCol w:w="1851"/>
        <w:gridCol w:w="2214"/>
        <w:gridCol w:w="1700"/>
      </w:tblGrid>
      <w:tr w14:paraId="58FA0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5937CBB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Наименование комплекса</w:t>
            </w:r>
          </w:p>
        </w:tc>
        <w:tc>
          <w:tcPr>
            <w:tcW w:w="2185" w:type="dxa"/>
          </w:tcPr>
          <w:p w14:paraId="4C8F996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Обозначение</w:t>
            </w:r>
          </w:p>
        </w:tc>
        <w:tc>
          <w:tcPr>
            <w:tcW w:w="1851" w:type="dxa"/>
          </w:tcPr>
          <w:p w14:paraId="3BFBECE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tp</w:t>
            </w:r>
          </w:p>
        </w:tc>
        <w:tc>
          <w:tcPr>
            <w:tcW w:w="2214" w:type="dxa"/>
          </w:tcPr>
          <w:p w14:paraId="4ABC9C3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Руководитель группы</w:t>
            </w:r>
          </w:p>
        </w:tc>
        <w:tc>
          <w:tcPr>
            <w:tcW w:w="1700" w:type="dxa"/>
          </w:tcPr>
          <w:p w14:paraId="40C176D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Разработчик</w:t>
            </w:r>
          </w:p>
        </w:tc>
      </w:tr>
      <w:tr w14:paraId="60633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0ABC890D">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проекта и документации</w:t>
            </w:r>
          </w:p>
        </w:tc>
        <w:tc>
          <w:tcPr>
            <w:tcW w:w="2185" w:type="dxa"/>
            <w:vAlign w:val="center"/>
          </w:tcPr>
          <w:p w14:paraId="7DE25E7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Впд</w:t>
            </w:r>
          </w:p>
        </w:tc>
        <w:tc>
          <w:tcPr>
            <w:tcW w:w="1851" w:type="dxa"/>
            <w:vAlign w:val="center"/>
          </w:tcPr>
          <w:p w14:paraId="704EAB2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r>
              <w:rPr>
                <w:rFonts w:ascii="Times New Roman" w:hAnsi="Times New Roman" w:cs="Times New Roman" w:eastAsiaTheme="minorEastAsia"/>
                <w:lang w:val="en-US"/>
              </w:rPr>
              <w:t>0</w:t>
            </w:r>
            <w:r>
              <w:rPr>
                <w:rFonts w:ascii="Times New Roman" w:hAnsi="Times New Roman" w:cs="Times New Roman" w:eastAsiaTheme="minorEastAsia"/>
              </w:rPr>
              <w:t>,4</w:t>
            </w:r>
          </w:p>
        </w:tc>
        <w:tc>
          <w:tcPr>
            <w:tcW w:w="2214" w:type="dxa"/>
            <w:vAlign w:val="center"/>
          </w:tcPr>
          <w:p w14:paraId="150A0D8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16,32</w:t>
            </w:r>
          </w:p>
        </w:tc>
        <w:tc>
          <w:tcPr>
            <w:tcW w:w="1700" w:type="dxa"/>
            <w:vAlign w:val="center"/>
          </w:tcPr>
          <w:p w14:paraId="3DB4E93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4,08</w:t>
            </w:r>
          </w:p>
        </w:tc>
      </w:tr>
      <w:tr w14:paraId="4886F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58BAA304">
            <w:pPr>
              <w:spacing w:after="0" w:line="240" w:lineRule="auto"/>
              <w:rPr>
                <w:rFonts w:ascii="Times New Roman" w:hAnsi="Times New Roman" w:cs="Times New Roman" w:eastAsiaTheme="minorEastAsia"/>
              </w:rPr>
            </w:pPr>
            <w:r>
              <w:rPr>
                <w:rFonts w:ascii="Times New Roman" w:hAnsi="Times New Roman" w:cs="Times New Roman" w:eastAsiaTheme="minorEastAsia"/>
              </w:rPr>
              <w:t>Разработка ПО</w:t>
            </w:r>
          </w:p>
        </w:tc>
        <w:tc>
          <w:tcPr>
            <w:tcW w:w="2185" w:type="dxa"/>
            <w:vAlign w:val="center"/>
          </w:tcPr>
          <w:p w14:paraId="0B0CA62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Вм</w:t>
            </w:r>
          </w:p>
        </w:tc>
        <w:tc>
          <w:tcPr>
            <w:tcW w:w="1851" w:type="dxa"/>
            <w:vAlign w:val="center"/>
          </w:tcPr>
          <w:p w14:paraId="7F4FB80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11,8</w:t>
            </w:r>
          </w:p>
        </w:tc>
        <w:tc>
          <w:tcPr>
            <w:tcW w:w="2214" w:type="dxa"/>
            <w:vAlign w:val="center"/>
          </w:tcPr>
          <w:p w14:paraId="3053E0C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9,44</w:t>
            </w:r>
          </w:p>
        </w:tc>
        <w:tc>
          <w:tcPr>
            <w:tcW w:w="1700" w:type="dxa"/>
            <w:vAlign w:val="center"/>
          </w:tcPr>
          <w:p w14:paraId="1CE2EC1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2,36</w:t>
            </w:r>
          </w:p>
        </w:tc>
      </w:tr>
      <w:tr w14:paraId="4E198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7DB3245D">
            <w:pPr>
              <w:spacing w:after="0" w:line="240" w:lineRule="auto"/>
              <w:rPr>
                <w:rFonts w:ascii="Times New Roman" w:hAnsi="Times New Roman" w:cs="Times New Roman" w:eastAsiaTheme="minorEastAsia"/>
              </w:rPr>
            </w:pPr>
            <w:r>
              <w:rPr>
                <w:rFonts w:ascii="Times New Roman" w:hAnsi="Times New Roman" w:cs="Times New Roman" w:eastAsiaTheme="minorEastAsia"/>
              </w:rPr>
              <w:t>Тестирование</w:t>
            </w:r>
          </w:p>
        </w:tc>
        <w:tc>
          <w:tcPr>
            <w:tcW w:w="2185" w:type="dxa"/>
            <w:vAlign w:val="center"/>
          </w:tcPr>
          <w:p w14:paraId="5C86F17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Впн</w:t>
            </w:r>
          </w:p>
        </w:tc>
        <w:tc>
          <w:tcPr>
            <w:tcW w:w="1851" w:type="dxa"/>
            <w:vAlign w:val="center"/>
          </w:tcPr>
          <w:p w14:paraId="3FEAD28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5,4</w:t>
            </w:r>
          </w:p>
        </w:tc>
        <w:tc>
          <w:tcPr>
            <w:tcW w:w="2214" w:type="dxa"/>
            <w:vAlign w:val="center"/>
          </w:tcPr>
          <w:p w14:paraId="2E9B4C8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4,32</w:t>
            </w:r>
          </w:p>
        </w:tc>
        <w:tc>
          <w:tcPr>
            <w:tcW w:w="1700" w:type="dxa"/>
            <w:vAlign w:val="center"/>
          </w:tcPr>
          <w:p w14:paraId="16D3957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1,08</w:t>
            </w:r>
          </w:p>
        </w:tc>
      </w:tr>
      <w:tr w14:paraId="5F7A3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4593E456">
            <w:pPr>
              <w:spacing w:after="0" w:line="240" w:lineRule="auto"/>
              <w:rPr>
                <w:rFonts w:ascii="Times New Roman" w:hAnsi="Times New Roman" w:cs="Times New Roman" w:eastAsiaTheme="minorEastAsia"/>
              </w:rPr>
            </w:pPr>
            <w:r>
              <w:rPr>
                <w:rFonts w:ascii="Times New Roman" w:hAnsi="Times New Roman" w:cs="Times New Roman" w:eastAsiaTheme="minorEastAsia"/>
              </w:rPr>
              <w:t>Всего</w:t>
            </w:r>
          </w:p>
        </w:tc>
        <w:tc>
          <w:tcPr>
            <w:tcW w:w="2185" w:type="dxa"/>
            <w:vAlign w:val="center"/>
          </w:tcPr>
          <w:p w14:paraId="55AB95C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Влвс</w:t>
            </w:r>
          </w:p>
        </w:tc>
        <w:tc>
          <w:tcPr>
            <w:tcW w:w="1851" w:type="dxa"/>
            <w:vAlign w:val="center"/>
          </w:tcPr>
          <w:p w14:paraId="329EBC2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37,6</w:t>
            </w:r>
          </w:p>
        </w:tc>
        <w:tc>
          <w:tcPr>
            <w:tcW w:w="2214" w:type="dxa"/>
            <w:vAlign w:val="center"/>
          </w:tcPr>
          <w:p w14:paraId="0EA5067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30,08</w:t>
            </w:r>
          </w:p>
        </w:tc>
        <w:tc>
          <w:tcPr>
            <w:tcW w:w="1700" w:type="dxa"/>
            <w:vAlign w:val="center"/>
          </w:tcPr>
          <w:p w14:paraId="6BF635C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7,52</w:t>
            </w:r>
          </w:p>
        </w:tc>
      </w:tr>
    </w:tbl>
    <w:p w14:paraId="6E2D28B3">
      <w:pPr>
        <w:spacing w:before="600" w:after="600"/>
        <w:jc w:val="center"/>
        <w:rPr>
          <w:rFonts w:ascii="Times New Roman" w:hAnsi="Times New Roman" w:cs="Times New Roman"/>
          <w:sz w:val="28"/>
          <w:szCs w:val="28"/>
        </w:rPr>
      </w:pPr>
    </w:p>
    <w:p w14:paraId="557F4CC4">
      <w:pPr>
        <w:pStyle w:val="2"/>
        <w:spacing w:before="322" w:after="600"/>
        <w:jc w:val="center"/>
        <w:rPr>
          <w:rStyle w:val="61"/>
          <w:color w:val="auto"/>
          <w:szCs w:val="28"/>
        </w:rPr>
      </w:pPr>
      <w:r>
        <w:rPr>
          <w:color w:val="auto"/>
          <w:sz w:val="28"/>
          <w:szCs w:val="28"/>
        </w:rPr>
        <w:br w:type="page"/>
      </w:r>
      <w:bookmarkEnd w:id="119"/>
      <w:bookmarkStart w:id="181" w:name="_Toc188561145"/>
      <w:bookmarkStart w:id="182" w:name="_Toc5238"/>
      <w:bookmarkStart w:id="183" w:name="_Toc7673"/>
      <w:bookmarkStart w:id="184" w:name="_Toc29140"/>
      <w:bookmarkStart w:id="185" w:name="_Toc20042"/>
      <w:bookmarkStart w:id="186" w:name="_Toc28797"/>
      <w:r>
        <w:rPr>
          <w:rStyle w:val="61"/>
          <w:color w:val="auto"/>
        </w:rPr>
        <w:t>ЗАКЛЮЧЕНИЕ</w:t>
      </w:r>
      <w:bookmarkEnd w:id="120"/>
      <w:bookmarkEnd w:id="181"/>
      <w:bookmarkEnd w:id="182"/>
      <w:bookmarkEnd w:id="183"/>
      <w:bookmarkEnd w:id="184"/>
      <w:bookmarkEnd w:id="185"/>
    </w:p>
    <w:bookmarkEnd w:id="186"/>
    <w:p w14:paraId="0FB0F138">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Заключение подводит итоги выполненной работы по проектированию и разработке автоматизированной информационной системы (АИС) учета оборудования и техники для ООО «Айкрафт». Основные задачи, поставленные во введении, были успешно решены.</w:t>
      </w:r>
    </w:p>
    <w:p w14:paraId="1222A80B">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выполнения дипломного проекта были достигнуты следующие результаты:</w:t>
      </w:r>
    </w:p>
    <w:p w14:paraId="56957866">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Проведен анализ текущих процессов учета оборудования и техники на предприятии ООО «Айкрафт», выявлены их основные проблемы.</w:t>
      </w:r>
    </w:p>
    <w:p w14:paraId="3F38C90E">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Разработано техническое задание, соответствующее требованиям ГОСТ РФ, и создан паспорт проекта.</w:t>
      </w:r>
    </w:p>
    <w:p w14:paraId="0085FC6D">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Спроектирована база данных и разработана информационная система с использованием современных технологий (C#, MAUI, SQL Server).</w:t>
      </w:r>
    </w:p>
    <w:p w14:paraId="2F318903">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Проведено тестирование системы, подтверждающее её соответствие заданным требованиям.</w:t>
      </w:r>
    </w:p>
    <w:p w14:paraId="1A620066">
      <w:pPr>
        <w:pStyle w:val="21"/>
        <w:numPr>
          <w:ilvl w:val="0"/>
          <w:numId w:val="20"/>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Выполнено технико-экономическое обоснование внедрения, продемонстрирована высокая экономическая эффективность системы.</w:t>
      </w:r>
    </w:p>
    <w:p w14:paraId="3CB612E6">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АИС для ООО «Айкрафт» позволит значительно повысить точность учета оборудования, сократить временные и трудовые затраты на обработку данных, минимизировать количество ошибок и улучшить качество отчетности. Предложенная система обладает высокой гибкостью и возможностью масштабирования, что открывает перспективы для её дальнейшего развития и адаптации под нужды предприятия.</w:t>
      </w:r>
    </w:p>
    <w:p w14:paraId="2FFFC87A">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основании полученных результатов можно выделить перспективные направления развития системы:</w:t>
      </w:r>
    </w:p>
    <w:p w14:paraId="02BAB40F">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Интеграция с другими учетными системами предприятия.</w:t>
      </w:r>
    </w:p>
    <w:p w14:paraId="4F9A5EB8">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Расширение функционала для автоматизации дополнительных процессов.</w:t>
      </w:r>
    </w:p>
    <w:p w14:paraId="70308652">
      <w:pPr>
        <w:pStyle w:val="21"/>
        <w:numPr>
          <w:ilvl w:val="0"/>
          <w:numId w:val="21"/>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Внедрение новых технологий для повышения производительности и удобства использования системы.</w:t>
      </w:r>
    </w:p>
    <w:p w14:paraId="109DE197">
      <w:pPr>
        <w:tabs>
          <w:tab w:val="left" w:pos="993"/>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заключение следует отметить, что разработанная АИС для ООО «Айкрафт» полностью отвечает современным требованиям к информационным системам и готова к внедрению на предприятии.</w:t>
      </w:r>
    </w:p>
    <w:p w14:paraId="13E4239E">
      <w:pPr>
        <w:suppressAutoHyphens w:val="0"/>
        <w:autoSpaceDN/>
        <w:spacing w:after="0" w:line="240" w:lineRule="auto"/>
        <w:rPr>
          <w:rFonts w:ascii="Times New Roman" w:hAnsi="Times New Roman" w:cs="Times New Roman"/>
          <w:b/>
          <w:bCs/>
          <w:sz w:val="28"/>
          <w:szCs w:val="28"/>
        </w:rPr>
      </w:pPr>
      <w:bookmarkStart w:id="187" w:name="_Toc20621"/>
      <w:bookmarkStart w:id="188" w:name="_Toc188028868"/>
      <w:r>
        <w:rPr>
          <w:rFonts w:ascii="Times New Roman" w:hAnsi="Times New Roman" w:cs="Times New Roman"/>
          <w:szCs w:val="28"/>
        </w:rPr>
        <w:br w:type="page"/>
      </w:r>
    </w:p>
    <w:bookmarkEnd w:id="187"/>
    <w:bookmarkEnd w:id="188"/>
    <w:p w14:paraId="32371BFF">
      <w:pPr>
        <w:pStyle w:val="57"/>
        <w:rPr>
          <w:color w:val="auto"/>
        </w:rPr>
      </w:pPr>
      <w:bookmarkStart w:id="189" w:name="_Toc2179468"/>
      <w:bookmarkStart w:id="190" w:name="_Toc69920507"/>
      <w:bookmarkStart w:id="191" w:name="_Toc482576178"/>
      <w:bookmarkStart w:id="192" w:name="_Toc105514941"/>
      <w:bookmarkStart w:id="193" w:name="_Toc5056"/>
      <w:bookmarkStart w:id="194" w:name="_Toc13009"/>
      <w:bookmarkStart w:id="195" w:name="_Toc188263404"/>
      <w:bookmarkStart w:id="196" w:name="_Toc27517"/>
      <w:bookmarkStart w:id="197" w:name="_Toc24401"/>
      <w:bookmarkStart w:id="198" w:name="_Toc188561146"/>
      <w:bookmarkStart w:id="199" w:name="_Toc187949343"/>
      <w:bookmarkStart w:id="200" w:name="_Toc188023654"/>
      <w:r>
        <w:rPr>
          <w:color w:val="auto"/>
        </w:rPr>
        <w:t xml:space="preserve">СПИСОК </w:t>
      </w:r>
      <w:bookmarkEnd w:id="189"/>
      <w:bookmarkEnd w:id="190"/>
      <w:bookmarkEnd w:id="191"/>
      <w:r>
        <w:rPr>
          <w:color w:val="auto"/>
        </w:rPr>
        <w:t>ИСПОЛЬЗОВАНН</w:t>
      </w:r>
      <w:bookmarkEnd w:id="192"/>
      <w:r>
        <w:rPr>
          <w:color w:val="auto"/>
        </w:rPr>
        <w:t>ЫХ ИСТОЧНИКОВ</w:t>
      </w:r>
      <w:bookmarkEnd w:id="193"/>
      <w:bookmarkEnd w:id="194"/>
      <w:bookmarkEnd w:id="195"/>
      <w:bookmarkEnd w:id="196"/>
      <w:bookmarkEnd w:id="197"/>
      <w:bookmarkEnd w:id="198"/>
      <w:bookmarkEnd w:id="199"/>
      <w:bookmarkEnd w:id="200"/>
    </w:p>
    <w:p w14:paraId="0739D6F0">
      <w:pPr>
        <w:pStyle w:val="26"/>
        <w:numPr>
          <w:ilvl w:val="0"/>
          <w:numId w:val="22"/>
        </w:numPr>
        <w:ind w:left="0" w:firstLine="709"/>
        <w:rPr>
          <w:b w:val="0"/>
          <w:bCs/>
          <w:i w:val="0"/>
          <w:iCs/>
        </w:rPr>
      </w:pPr>
      <w:r>
        <w:rPr>
          <w:b w:val="0"/>
          <w:bCs/>
          <w:i w:val="0"/>
          <w:iCs/>
        </w:rPr>
        <w:t>Федеральный закон № 149-ФЗ от 27.07.2006 «Об информации, информационных технологиях и о защите информации».</w:t>
      </w:r>
    </w:p>
    <w:p w14:paraId="50F76BBC">
      <w:pPr>
        <w:pStyle w:val="26"/>
        <w:numPr>
          <w:ilvl w:val="0"/>
          <w:numId w:val="22"/>
        </w:numPr>
        <w:ind w:left="0" w:firstLine="709"/>
        <w:rPr>
          <w:b w:val="0"/>
          <w:bCs/>
          <w:i w:val="0"/>
          <w:iCs/>
        </w:rPr>
      </w:pPr>
      <w:r>
        <w:rPr>
          <w:b w:val="0"/>
          <w:bCs/>
          <w:i w:val="0"/>
          <w:iCs/>
        </w:rPr>
        <w:t>Федеральный закон № 152-ФЗ от 27.07.2006 «О персональных данных».</w:t>
      </w:r>
    </w:p>
    <w:p w14:paraId="3EECEE21">
      <w:pPr>
        <w:pStyle w:val="26"/>
        <w:numPr>
          <w:ilvl w:val="0"/>
          <w:numId w:val="22"/>
        </w:numPr>
        <w:ind w:left="0" w:firstLine="709"/>
        <w:rPr>
          <w:b w:val="0"/>
          <w:bCs/>
          <w:i w:val="0"/>
          <w:iCs/>
        </w:rPr>
      </w:pPr>
      <w:r>
        <w:rPr>
          <w:b w:val="0"/>
          <w:bCs/>
          <w:i w:val="0"/>
          <w:iCs/>
        </w:rPr>
        <w:t>Федеральный закон № 160-ФЗ от 19.12.2005 «О ратификации Конвенции Совета Европы о защите физических лиц при автоматизированной обработке персональных данных».</w:t>
      </w:r>
    </w:p>
    <w:p w14:paraId="227831DF">
      <w:pPr>
        <w:pStyle w:val="26"/>
        <w:numPr>
          <w:ilvl w:val="0"/>
          <w:numId w:val="22"/>
        </w:numPr>
        <w:ind w:left="0" w:firstLine="709"/>
        <w:rPr>
          <w:b w:val="0"/>
          <w:bCs/>
          <w:i w:val="0"/>
          <w:iCs/>
        </w:rPr>
      </w:pPr>
      <w:r>
        <w:rPr>
          <w:b w:val="0"/>
          <w:bCs/>
          <w:i w:val="0"/>
          <w:iCs/>
        </w:rPr>
        <w:t>ГОСТ 2.105-95 – Единая система конструкторской документации (ЕСКД). Общие требования к текстовым документам.</w:t>
      </w:r>
    </w:p>
    <w:p w14:paraId="781DEF3B">
      <w:pPr>
        <w:pStyle w:val="26"/>
        <w:numPr>
          <w:ilvl w:val="0"/>
          <w:numId w:val="22"/>
        </w:numPr>
        <w:ind w:left="0" w:firstLine="709"/>
        <w:rPr>
          <w:b w:val="0"/>
          <w:bCs/>
          <w:i w:val="0"/>
          <w:iCs/>
        </w:rPr>
      </w:pPr>
      <w:r>
        <w:rPr>
          <w:b w:val="0"/>
          <w:bCs/>
          <w:i w:val="0"/>
          <w:iCs/>
        </w:rPr>
        <w:t xml:space="preserve">Нестеров, С. А. Базы данных: учебник и практикум для среднего профессионального образования / С. А. Нестеров. — 2-е изд. — Москва: Издательство Юрайт, 2024. — 258 с. — (Профессиональное образование). — ISBN 978-5-534-18087-9. — Текст: электронный // Образовательная платформа Юрайт [сайт]. — URL: </w:t>
      </w:r>
      <w:r>
        <w:fldChar w:fldCharType="begin"/>
      </w:r>
      <w:r>
        <w:instrText xml:space="preserve"> HYPERLINK "https://urait.ru/bcode/542800" </w:instrText>
      </w:r>
      <w:r>
        <w:fldChar w:fldCharType="separate"/>
      </w:r>
      <w:r>
        <w:rPr>
          <w:rStyle w:val="9"/>
          <w:b w:val="0"/>
          <w:bCs/>
          <w:i w:val="0"/>
          <w:iCs/>
          <w:color w:val="auto"/>
          <w:u w:val="none"/>
        </w:rPr>
        <w:t>https://urait.ru/bcode/542800</w:t>
      </w:r>
      <w:r>
        <w:rPr>
          <w:rStyle w:val="9"/>
          <w:b w:val="0"/>
          <w:bCs/>
          <w:i w:val="0"/>
          <w:iCs/>
          <w:color w:val="auto"/>
          <w:u w:val="none"/>
        </w:rPr>
        <w:fldChar w:fldCharType="end"/>
      </w:r>
      <w:r>
        <w:rPr>
          <w:b w:val="0"/>
          <w:bCs/>
          <w:i w:val="0"/>
          <w:iCs/>
        </w:rPr>
        <w:t xml:space="preserve"> </w:t>
      </w:r>
    </w:p>
    <w:p w14:paraId="2F6FA59E">
      <w:pPr>
        <w:pStyle w:val="26"/>
        <w:numPr>
          <w:ilvl w:val="0"/>
          <w:numId w:val="22"/>
        </w:numPr>
        <w:ind w:left="0" w:firstLine="709"/>
        <w:rPr>
          <w:b w:val="0"/>
          <w:bCs/>
          <w:i w:val="0"/>
          <w:iCs/>
        </w:rPr>
      </w:pPr>
      <w:r>
        <w:rPr>
          <w:b w:val="0"/>
          <w:bCs/>
          <w:i w:val="0"/>
          <w:iCs/>
        </w:rPr>
        <w:t xml:space="preserve">Маркин, А. В. Программирование на SQL: учебное пособие для среднего профессионального образования/ А. В. Маркин. — Москва: Издательство Юрайт, 2024. — 435 с. — (Профессиональное образование). — ISBN 978-5-534-11093-7. — Текст: электронный // Образовательная платформа Юрайт [сайт]. — URL: </w:t>
      </w:r>
      <w:r>
        <w:fldChar w:fldCharType="begin"/>
      </w:r>
      <w:r>
        <w:instrText xml:space="preserve"> HYPERLINK "https://urait.ru/bcode/542484" </w:instrText>
      </w:r>
      <w:r>
        <w:fldChar w:fldCharType="separate"/>
      </w:r>
      <w:r>
        <w:rPr>
          <w:rStyle w:val="9"/>
          <w:b w:val="0"/>
          <w:bCs/>
          <w:i w:val="0"/>
          <w:iCs/>
          <w:color w:val="auto"/>
          <w:u w:val="none"/>
        </w:rPr>
        <w:t>https://urait.ru/bcode/542484</w:t>
      </w:r>
      <w:r>
        <w:rPr>
          <w:rStyle w:val="9"/>
          <w:b w:val="0"/>
          <w:bCs/>
          <w:i w:val="0"/>
          <w:iCs/>
          <w:color w:val="auto"/>
          <w:u w:val="none"/>
        </w:rPr>
        <w:fldChar w:fldCharType="end"/>
      </w:r>
      <w:r>
        <w:rPr>
          <w:b w:val="0"/>
          <w:bCs/>
          <w:i w:val="0"/>
          <w:iCs/>
        </w:rPr>
        <w:t xml:space="preserve"> </w:t>
      </w:r>
    </w:p>
    <w:p w14:paraId="6931698D">
      <w:pPr>
        <w:pStyle w:val="26"/>
        <w:numPr>
          <w:ilvl w:val="0"/>
          <w:numId w:val="22"/>
        </w:numPr>
        <w:tabs>
          <w:tab w:val="left" w:pos="710"/>
        </w:tabs>
        <w:ind w:left="0" w:firstLine="710"/>
        <w:rPr>
          <w:b w:val="0"/>
          <w:bCs/>
          <w:i w:val="0"/>
          <w:iCs/>
        </w:rPr>
      </w:pPr>
      <w:r>
        <w:rPr>
          <w:b w:val="0"/>
          <w:bCs/>
          <w:i w:val="0"/>
          <w:iCs/>
        </w:rPr>
        <w:t xml:space="preserve">Казанский, А. А. Программирование на C#: учебное пособие для вузов/ А. А. Казанский. — 3-е изд., перераб. и доп. — Москва: Издательство Юрайт, 2025 — 181с.— (Высшее образование). — ISBN 978-5-534-21381-2. — Текст: электронный // Образовательная платформа Юрайт [сайт]. — URL: </w:t>
      </w:r>
      <w:r>
        <w:fldChar w:fldCharType="begin"/>
      </w:r>
      <w:r>
        <w:instrText xml:space="preserve"> HYPERLINK "https://urait.ru/bcode/569864" </w:instrText>
      </w:r>
      <w:r>
        <w:fldChar w:fldCharType="separate"/>
      </w:r>
      <w:r>
        <w:rPr>
          <w:rStyle w:val="9"/>
          <w:b w:val="0"/>
          <w:bCs/>
          <w:i w:val="0"/>
          <w:iCs/>
          <w:color w:val="auto"/>
          <w:u w:val="none"/>
        </w:rPr>
        <w:t>https://urait.ru/bcode/569864</w:t>
      </w:r>
      <w:r>
        <w:rPr>
          <w:rStyle w:val="9"/>
          <w:b w:val="0"/>
          <w:bCs/>
          <w:i w:val="0"/>
          <w:iCs/>
          <w:color w:val="auto"/>
          <w:u w:val="none"/>
        </w:rPr>
        <w:fldChar w:fldCharType="end"/>
      </w:r>
      <w:r>
        <w:rPr>
          <w:b w:val="0"/>
          <w:bCs/>
          <w:i w:val="0"/>
          <w:iCs/>
        </w:rPr>
        <w:t xml:space="preserve"> </w:t>
      </w:r>
    </w:p>
    <w:p w14:paraId="27AB272F">
      <w:pPr>
        <w:pStyle w:val="21"/>
        <w:spacing w:before="240" w:after="240"/>
        <w:rPr>
          <w:rFonts w:ascii="Times New Roman" w:hAnsi="Times New Roman" w:cs="Times New Roman"/>
          <w:sz w:val="28"/>
          <w:szCs w:val="28"/>
        </w:rPr>
      </w:pPr>
    </w:p>
    <w:p w14:paraId="6C0AEB32">
      <w:pPr>
        <w:spacing w:before="240" w:after="240"/>
        <w:rPr>
          <w:rFonts w:ascii="Times New Roman" w:hAnsi="Times New Roman" w:cs="Times New Roman"/>
          <w:sz w:val="28"/>
          <w:szCs w:val="28"/>
        </w:rPr>
      </w:pPr>
    </w:p>
    <w:p w14:paraId="79EDD50C">
      <w:pPr>
        <w:spacing w:before="240" w:after="240"/>
        <w:jc w:val="center"/>
        <w:rPr>
          <w:rFonts w:ascii="Times New Roman" w:hAnsi="Times New Roman" w:cs="Times New Roman"/>
          <w:sz w:val="28"/>
          <w:szCs w:val="28"/>
        </w:rPr>
      </w:pPr>
    </w:p>
    <w:p w14:paraId="34131F2D">
      <w:pPr>
        <w:spacing w:before="240" w:after="240"/>
        <w:jc w:val="center"/>
        <w:rPr>
          <w:rFonts w:ascii="Times New Roman" w:hAnsi="Times New Roman" w:cs="Times New Roman"/>
          <w:sz w:val="28"/>
          <w:szCs w:val="28"/>
        </w:rPr>
      </w:pPr>
    </w:p>
    <w:p w14:paraId="5C9FD7E3">
      <w:pPr>
        <w:spacing w:before="240" w:after="240"/>
        <w:jc w:val="center"/>
        <w:rPr>
          <w:rFonts w:ascii="Times New Roman" w:hAnsi="Times New Roman" w:cs="Times New Roman"/>
          <w:sz w:val="28"/>
          <w:szCs w:val="28"/>
        </w:rPr>
      </w:pPr>
    </w:p>
    <w:p w14:paraId="7B2A17CC">
      <w:pPr>
        <w:spacing w:before="240" w:after="240"/>
        <w:jc w:val="center"/>
        <w:rPr>
          <w:rFonts w:ascii="Times New Roman" w:hAnsi="Times New Roman" w:cs="Times New Roman"/>
          <w:sz w:val="28"/>
          <w:szCs w:val="28"/>
        </w:rPr>
      </w:pPr>
    </w:p>
    <w:p w14:paraId="18DFE260">
      <w:pPr>
        <w:spacing w:before="240" w:after="240"/>
        <w:jc w:val="center"/>
        <w:rPr>
          <w:rFonts w:ascii="Times New Roman" w:hAnsi="Times New Roman" w:cs="Times New Roman"/>
          <w:sz w:val="28"/>
          <w:szCs w:val="28"/>
        </w:rPr>
      </w:pPr>
    </w:p>
    <w:p w14:paraId="5FFC3AB0">
      <w:pPr>
        <w:tabs>
          <w:tab w:val="left" w:pos="5565"/>
        </w:tabs>
        <w:spacing w:before="240" w:after="240"/>
        <w:rPr>
          <w:rFonts w:ascii="Times New Roman" w:hAnsi="Times New Roman" w:cs="Times New Roman"/>
          <w:sz w:val="28"/>
          <w:szCs w:val="28"/>
        </w:rPr>
      </w:pPr>
      <w:r>
        <w:rPr>
          <w:rFonts w:ascii="Times New Roman" w:hAnsi="Times New Roman" w:cs="Times New Roman"/>
          <w:sz w:val="28"/>
          <w:szCs w:val="28"/>
        </w:rPr>
        <w:tab/>
      </w:r>
    </w:p>
    <w:p w14:paraId="6A646C85">
      <w:pPr>
        <w:spacing w:before="240" w:after="240"/>
        <w:jc w:val="center"/>
        <w:rPr>
          <w:rFonts w:ascii="Times New Roman" w:hAnsi="Times New Roman" w:cs="Times New Roman"/>
          <w:sz w:val="28"/>
          <w:szCs w:val="28"/>
        </w:rPr>
      </w:pPr>
    </w:p>
    <w:p w14:paraId="29A40A73">
      <w:pPr>
        <w:spacing w:before="240" w:after="240"/>
        <w:jc w:val="center"/>
        <w:rPr>
          <w:rFonts w:ascii="Times New Roman" w:hAnsi="Times New Roman" w:cs="Times New Roman"/>
          <w:sz w:val="28"/>
          <w:szCs w:val="28"/>
        </w:rPr>
      </w:pPr>
    </w:p>
    <w:p w14:paraId="1531B958">
      <w:pPr>
        <w:spacing w:before="240" w:after="240"/>
        <w:jc w:val="center"/>
        <w:rPr>
          <w:rFonts w:ascii="Times New Roman" w:hAnsi="Times New Roman" w:cs="Times New Roman"/>
          <w:sz w:val="28"/>
          <w:szCs w:val="28"/>
        </w:rPr>
      </w:pPr>
    </w:p>
    <w:p w14:paraId="2FA01719">
      <w:pPr>
        <w:spacing w:before="240" w:after="240"/>
        <w:jc w:val="center"/>
        <w:rPr>
          <w:rFonts w:ascii="Times New Roman" w:hAnsi="Times New Roman" w:cs="Times New Roman"/>
          <w:sz w:val="28"/>
          <w:szCs w:val="28"/>
        </w:rPr>
      </w:pPr>
    </w:p>
    <w:p w14:paraId="2BA2E16A">
      <w:pPr>
        <w:spacing w:before="240" w:after="240"/>
        <w:jc w:val="center"/>
        <w:rPr>
          <w:rFonts w:ascii="Times New Roman" w:hAnsi="Times New Roman" w:cs="Times New Roman"/>
          <w:sz w:val="28"/>
          <w:szCs w:val="28"/>
        </w:rPr>
      </w:pPr>
    </w:p>
    <w:p w14:paraId="22AE765A">
      <w:pPr>
        <w:spacing w:before="240" w:after="240"/>
        <w:jc w:val="center"/>
        <w:rPr>
          <w:rFonts w:ascii="Times New Roman" w:hAnsi="Times New Roman" w:cs="Times New Roman"/>
          <w:sz w:val="28"/>
          <w:szCs w:val="28"/>
        </w:rPr>
      </w:pPr>
    </w:p>
    <w:p w14:paraId="19FF222E">
      <w:pPr>
        <w:spacing w:before="240" w:after="240"/>
        <w:jc w:val="center"/>
        <w:rPr>
          <w:rFonts w:ascii="Times New Roman" w:hAnsi="Times New Roman" w:cs="Times New Roman"/>
          <w:sz w:val="28"/>
          <w:szCs w:val="28"/>
        </w:rPr>
      </w:pPr>
    </w:p>
    <w:p w14:paraId="6BCEFD20">
      <w:pPr>
        <w:spacing w:before="240" w:after="240"/>
        <w:jc w:val="center"/>
        <w:rPr>
          <w:rFonts w:ascii="Times New Roman" w:hAnsi="Times New Roman" w:cs="Times New Roman"/>
          <w:sz w:val="28"/>
          <w:szCs w:val="28"/>
        </w:rPr>
      </w:pPr>
    </w:p>
    <w:p w14:paraId="7ED19A39">
      <w:pPr>
        <w:spacing w:before="240" w:after="240"/>
        <w:jc w:val="center"/>
        <w:rPr>
          <w:rFonts w:ascii="Times New Roman" w:hAnsi="Times New Roman" w:cs="Times New Roman"/>
          <w:sz w:val="28"/>
          <w:szCs w:val="28"/>
        </w:rPr>
      </w:pPr>
    </w:p>
    <w:p w14:paraId="4A168899">
      <w:pPr>
        <w:pStyle w:val="57"/>
        <w:rPr>
          <w:color w:val="auto"/>
          <w:szCs w:val="112"/>
        </w:rPr>
      </w:pPr>
      <w:bookmarkStart w:id="201" w:name="_Toc8581"/>
      <w:bookmarkStart w:id="202" w:name="_Toc9790"/>
      <w:bookmarkStart w:id="203" w:name="_Toc188561147"/>
      <w:bookmarkStart w:id="204" w:name="_Toc3998"/>
      <w:bookmarkStart w:id="205" w:name="_Toc17994"/>
      <w:bookmarkStart w:id="206" w:name="_Toc4383"/>
      <w:r>
        <w:rPr>
          <w:color w:val="auto"/>
          <w:sz w:val="112"/>
          <w:szCs w:val="112"/>
        </w:rPr>
        <w:t>ПРИЛОЖЕНИЯ</w:t>
      </w:r>
      <w:bookmarkEnd w:id="201"/>
      <w:bookmarkEnd w:id="202"/>
      <w:bookmarkEnd w:id="203"/>
      <w:bookmarkEnd w:id="204"/>
      <w:bookmarkEnd w:id="205"/>
      <w:bookmarkEnd w:id="206"/>
    </w:p>
    <w:p w14:paraId="5D833437">
      <w:pPr>
        <w:suppressAutoHyphens w:val="0"/>
        <w:rPr>
          <w:rFonts w:ascii="Times New Roman" w:hAnsi="Times New Roman" w:cs="Times New Roman"/>
          <w:sz w:val="28"/>
          <w:szCs w:val="28"/>
        </w:rPr>
      </w:pPr>
      <w:r>
        <w:rPr>
          <w:rFonts w:ascii="Times New Roman" w:hAnsi="Times New Roman" w:cs="Times New Roman"/>
          <w:sz w:val="28"/>
          <w:szCs w:val="28"/>
        </w:rPr>
        <w:br w:type="page"/>
      </w:r>
    </w:p>
    <w:p w14:paraId="0D770BA2">
      <w:pPr>
        <w:pStyle w:val="19"/>
        <w:jc w:val="right"/>
        <w:rPr>
          <w:bCs/>
          <w:sz w:val="28"/>
          <w:szCs w:val="28"/>
        </w:rPr>
      </w:pPr>
      <w:r>
        <w:rPr>
          <w:bCs/>
          <w:sz w:val="28"/>
          <w:szCs w:val="28"/>
        </w:rPr>
        <w:t>Приложение 1</w:t>
      </w:r>
    </w:p>
    <w:p w14:paraId="2B05FDAD">
      <w:pPr>
        <w:jc w:val="center"/>
        <w:rPr>
          <w:rFonts w:ascii="Times New Roman" w:hAnsi="Times New Roman" w:eastAsia="Calibri" w:cs="Times New Roman"/>
          <w:b/>
          <w:sz w:val="28"/>
          <w:szCs w:val="28"/>
        </w:rPr>
      </w:pPr>
      <w:r>
        <w:rPr>
          <w:rFonts w:ascii="Times New Roman" w:hAnsi="Times New Roman" w:eastAsia="Calibri" w:cs="Times New Roman"/>
          <w:b/>
          <w:sz w:val="28"/>
          <w:szCs w:val="28"/>
        </w:rPr>
        <w:t>Руководство пользователя информационной системы «АйИнвент»</w:t>
      </w:r>
    </w:p>
    <w:p w14:paraId="1FE195B0">
      <w:pPr>
        <w:jc w:val="center"/>
        <w:rPr>
          <w:rFonts w:ascii="Times New Roman" w:hAnsi="Times New Roman" w:eastAsia="Calibri" w:cs="Times New Roman"/>
          <w:b/>
          <w:sz w:val="28"/>
          <w:szCs w:val="28"/>
        </w:rPr>
      </w:pPr>
      <w:r>
        <w:rPr>
          <w:rFonts w:ascii="Times New Roman" w:hAnsi="Times New Roman" w:cs="Times New Roman"/>
          <w:sz w:val="28"/>
          <w:szCs w:val="28"/>
        </w:rPr>
        <w:drawing>
          <wp:inline distT="0" distB="0" distL="0" distR="0">
            <wp:extent cx="2194560" cy="524510"/>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94560" cy="524510"/>
                    </a:xfrm>
                    <a:prstGeom prst="rect">
                      <a:avLst/>
                    </a:prstGeom>
                    <a:noFill/>
                    <a:ln>
                      <a:noFill/>
                    </a:ln>
                  </pic:spPr>
                </pic:pic>
              </a:graphicData>
            </a:graphic>
          </wp:inline>
        </w:drawing>
      </w:r>
      <w:r>
        <w:rPr>
          <w:rFonts w:ascii="Times New Roman" w:hAnsi="Times New Roman" w:eastAsia="Calibri" w:cs="Times New Roman"/>
          <w:b/>
          <w:sz w:val="28"/>
          <w:szCs w:val="28"/>
        </w:rPr>
        <w:t xml:space="preserve"> </w:t>
      </w:r>
    </w:p>
    <w:p w14:paraId="2C38517D">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079AE601">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5C7673AD">
      <w:pP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740A058">
      <w:pPr>
        <w:rPr>
          <w:rFonts w:ascii="Times New Roman" w:hAnsi="Times New Roman" w:eastAsia="Calibri" w:cs="Times New Roman"/>
          <w:sz w:val="28"/>
          <w:szCs w:val="28"/>
        </w:rPr>
      </w:pPr>
      <w:r>
        <w:rPr>
          <w:rFonts w:ascii="Times New Roman" w:hAnsi="Times New Roman" w:eastAsia="Calibri" w:cs="Times New Roman"/>
          <w:sz w:val="28"/>
          <w:szCs w:val="28"/>
        </w:rPr>
        <w:tab/>
      </w:r>
    </w:p>
    <w:p w14:paraId="15542A69">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58EBBAD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666B828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457B4644">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54374A6">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7DEC4E5">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28344EB3">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79BBE3C5">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381DE5FE">
      <w:pPr>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6E0D0AA0">
      <w:pPr>
        <w:jc w:val="center"/>
        <w:rPr>
          <w:rFonts w:ascii="Times New Roman" w:hAnsi="Times New Roman" w:eastAsia="Calibri" w:cs="Times New Roman"/>
          <w:sz w:val="28"/>
          <w:szCs w:val="28"/>
        </w:rPr>
      </w:pPr>
    </w:p>
    <w:p w14:paraId="055D95AA">
      <w:pPr>
        <w:jc w:val="center"/>
        <w:rPr>
          <w:rFonts w:ascii="Times New Roman" w:hAnsi="Times New Roman" w:eastAsia="Calibri" w:cs="Times New Roman"/>
          <w:sz w:val="28"/>
          <w:szCs w:val="28"/>
        </w:rPr>
      </w:pPr>
    </w:p>
    <w:p w14:paraId="72433FD8">
      <w:pPr>
        <w:jc w:val="center"/>
        <w:rPr>
          <w:rFonts w:ascii="Times New Roman" w:hAnsi="Times New Roman" w:eastAsia="Calibri" w:cs="Times New Roman"/>
          <w:sz w:val="28"/>
          <w:szCs w:val="28"/>
        </w:rPr>
      </w:pPr>
    </w:p>
    <w:p w14:paraId="18F53E4D">
      <w:pPr>
        <w:jc w:val="center"/>
        <w:rPr>
          <w:rFonts w:ascii="Times New Roman" w:hAnsi="Times New Roman" w:eastAsia="Calibri" w:cs="Times New Roman"/>
          <w:sz w:val="28"/>
          <w:szCs w:val="28"/>
        </w:rPr>
      </w:pPr>
    </w:p>
    <w:p w14:paraId="1363DB21">
      <w:pPr>
        <w:jc w:val="center"/>
        <w:rPr>
          <w:rFonts w:ascii="Times New Roman" w:hAnsi="Times New Roman" w:eastAsia="Calibri" w:cs="Times New Roman"/>
          <w:sz w:val="28"/>
          <w:szCs w:val="28"/>
        </w:rPr>
      </w:pPr>
    </w:p>
    <w:p w14:paraId="78DA3B94">
      <w:pPr>
        <w:rPr>
          <w:rFonts w:ascii="Times New Roman" w:hAnsi="Times New Roman" w:eastAsia="Calibri" w:cs="Times New Roman"/>
          <w:sz w:val="28"/>
          <w:szCs w:val="28"/>
        </w:rPr>
      </w:pPr>
    </w:p>
    <w:p w14:paraId="672C9E9D">
      <w:pPr>
        <w:jc w:val="center"/>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p w14:paraId="35CDE4FF">
      <w:pPr>
        <w:jc w:val="center"/>
        <w:rPr>
          <w:rFonts w:ascii="Times New Roman" w:hAnsi="Times New Roman" w:eastAsia="Calibri" w:cs="Times New Roman"/>
          <w:sz w:val="28"/>
          <w:szCs w:val="28"/>
        </w:rPr>
      </w:pPr>
      <w:r>
        <w:rPr>
          <w:rFonts w:ascii="Times New Roman" w:hAnsi="Times New Roman" w:eastAsia="Calibri" w:cs="Times New Roman"/>
          <w:sz w:val="28"/>
          <w:szCs w:val="28"/>
        </w:rPr>
        <w:t>Москва</w:t>
      </w:r>
    </w:p>
    <w:p w14:paraId="36D6DD0F">
      <w:pPr>
        <w:jc w:val="center"/>
        <w:rPr>
          <w:rFonts w:ascii="Times New Roman" w:hAnsi="Times New Roman" w:eastAsia="Calibri" w:cs="Times New Roman"/>
          <w:sz w:val="28"/>
          <w:szCs w:val="28"/>
        </w:rPr>
      </w:pPr>
      <w:r>
        <w:rPr>
          <w:rFonts w:ascii="Times New Roman" w:hAnsi="Times New Roman" w:eastAsia="Calibri" w:cs="Times New Roman"/>
          <w:sz w:val="28"/>
          <w:szCs w:val="28"/>
        </w:rPr>
        <w:t>2025</w:t>
      </w:r>
      <w:r>
        <w:rPr>
          <w:rFonts w:ascii="Times New Roman" w:hAnsi="Times New Roman" w:eastAsia="Calibri" w:cs="Times New Roman"/>
          <w:sz w:val="28"/>
          <w:szCs w:val="28"/>
        </w:rPr>
        <w:br w:type="page"/>
      </w:r>
    </w:p>
    <w:sdt>
      <w:sdtPr>
        <w:rPr>
          <w:rFonts w:ascii="Times New Roman" w:hAnsi="Times New Roman" w:eastAsia="Times New Roman" w:cs="Times New Roman"/>
          <w:sz w:val="28"/>
          <w:szCs w:val="28"/>
          <w:lang w:eastAsia="ru-RU"/>
        </w:rPr>
        <w:id w:val="147466584"/>
      </w:sdtPr>
      <w:sdtEndPr>
        <w:rPr>
          <w:rFonts w:ascii="Times New Roman" w:hAnsi="Times New Roman" w:eastAsia="Times New Roman" w:cs="Times New Roman"/>
          <w:sz w:val="28"/>
          <w:szCs w:val="28"/>
          <w:lang w:eastAsia="ru-RU"/>
        </w:rPr>
      </w:sdtEndPr>
      <w:sdtContent>
        <w:p w14:paraId="6BEB5ACB">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1</w:t>
          </w:r>
        </w:p>
        <w:sdt>
          <w:sdtPr>
            <w:rPr>
              <w:rFonts w:ascii="Times New Roman" w:hAnsi="Times New Roman" w:cs="Times New Roman"/>
              <w:sz w:val="28"/>
              <w:szCs w:val="28"/>
            </w:rPr>
            <w:id w:val="317386842"/>
            <w:docPartObj>
              <w:docPartGallery w:val="Table of Contents"/>
              <w:docPartUnique/>
            </w:docPartObj>
          </w:sdtPr>
          <w:sdtEndPr>
            <w:rPr>
              <w:rFonts w:ascii="Times New Roman" w:hAnsi="Times New Roman" w:cs="Times New Roman"/>
              <w:b/>
              <w:bCs/>
              <w:sz w:val="28"/>
              <w:szCs w:val="28"/>
            </w:rPr>
          </w:sdtEndPr>
          <w:sdtContent>
            <w:p w14:paraId="3F070F7D">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СОДЕРЖАНИЕ</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p>
            <w:p w14:paraId="0CE9FE10">
              <w:pPr>
                <w:pStyle w:val="14"/>
                <w:tabs>
                  <w:tab w:val="right" w:leader="dot" w:pos="10205"/>
                </w:tabs>
                <w:rPr>
                  <w:rFonts w:ascii="Times New Roman" w:hAnsi="Times New Roman" w:cs="Times New Roman"/>
                </w:rPr>
              </w:pPr>
              <w:r>
                <w:fldChar w:fldCharType="begin"/>
              </w:r>
              <w:r>
                <w:instrText xml:space="preserve"> HYPERLINK \l "_Toc2250" </w:instrText>
              </w:r>
              <w:r>
                <w:fldChar w:fldCharType="separate"/>
              </w:r>
              <w:r>
                <w:rPr>
                  <w:rFonts w:ascii="Times New Roman" w:hAnsi="Times New Roman" w:cs="Times New Roman"/>
                </w:rPr>
                <w:t>1. Глоссарий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_Toc2250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14:paraId="07C46284">
              <w:pPr>
                <w:pStyle w:val="14"/>
                <w:tabs>
                  <w:tab w:val="right" w:leader="dot" w:pos="10205"/>
                </w:tabs>
                <w:rPr>
                  <w:rFonts w:ascii="Times New Roman" w:hAnsi="Times New Roman" w:cs="Times New Roman"/>
                </w:rPr>
              </w:pPr>
              <w:r>
                <w:fldChar w:fldCharType="begin"/>
              </w:r>
              <w:r>
                <w:instrText xml:space="preserve"> HYPERLINK \l "_Toc29344" </w:instrText>
              </w:r>
              <w:r>
                <w:fldChar w:fldCharType="separate"/>
              </w:r>
              <w:r>
                <w:rPr>
                  <w:rFonts w:ascii="Times New Roman" w:hAnsi="Times New Roman" w:cs="Times New Roman"/>
                </w:rPr>
                <w:t>2. Введение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_Toc29344 \h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14:paraId="140405FF">
              <w:pPr>
                <w:pStyle w:val="14"/>
                <w:tabs>
                  <w:tab w:val="right" w:leader="dot" w:pos="10205"/>
                </w:tabs>
                <w:rPr>
                  <w:rFonts w:ascii="Times New Roman" w:hAnsi="Times New Roman" w:cs="Times New Roman"/>
                </w:rPr>
              </w:pPr>
              <w:r>
                <w:fldChar w:fldCharType="begin"/>
              </w:r>
              <w:r>
                <w:instrText xml:space="preserve"> HYPERLINK \l "_Toc26841" </w:instrText>
              </w:r>
              <w:r>
                <w:fldChar w:fldCharType="separate"/>
              </w:r>
              <w:r>
                <w:rPr>
                  <w:rFonts w:ascii="Times New Roman" w:hAnsi="Times New Roman" w:cs="Times New Roman"/>
                </w:rPr>
                <w:t>3. Назначение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_Toc26841 \h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14:paraId="7966C945">
              <w:pPr>
                <w:pStyle w:val="15"/>
                <w:tabs>
                  <w:tab w:val="right" w:leader="dot" w:pos="10205"/>
                </w:tabs>
                <w:rPr>
                  <w:rFonts w:ascii="Times New Roman" w:hAnsi="Times New Roman" w:cs="Times New Roman"/>
                </w:rPr>
              </w:pPr>
              <w:r>
                <w:fldChar w:fldCharType="begin"/>
              </w:r>
              <w:r>
                <w:instrText xml:space="preserve"> HYPERLINK \l "_Toc29293" </w:instrText>
              </w:r>
              <w:r>
                <w:fldChar w:fldCharType="separate"/>
              </w:r>
              <w:r>
                <w:rPr>
                  <w:rFonts w:ascii="Times New Roman" w:hAnsi="Times New Roman" w:cs="Times New Roman"/>
                  <w:szCs w:val="28"/>
                </w:rPr>
                <w:t>1. Серверная часть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_Toc29293 \h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14:paraId="774460C3">
              <w:pPr>
                <w:pStyle w:val="15"/>
                <w:tabs>
                  <w:tab w:val="right" w:leader="dot" w:pos="10205"/>
                </w:tabs>
                <w:rPr>
                  <w:rFonts w:ascii="Times New Roman" w:hAnsi="Times New Roman" w:cs="Times New Roman"/>
                </w:rPr>
              </w:pPr>
              <w:r>
                <w:fldChar w:fldCharType="begin"/>
              </w:r>
              <w:r>
                <w:instrText xml:space="preserve"> HYPERLINK \l "_Toc15012" </w:instrText>
              </w:r>
              <w:r>
                <w:fldChar w:fldCharType="separate"/>
              </w:r>
              <w:r>
                <w:rPr>
                  <w:rFonts w:ascii="Times New Roman" w:hAnsi="Times New Roman" w:cs="Times New Roman"/>
                  <w:szCs w:val="28"/>
                </w:rPr>
                <w:t>2. Клиентская часть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_Toc15012 \h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14:paraId="15410D0E">
              <w:pPr>
                <w:pStyle w:val="15"/>
                <w:tabs>
                  <w:tab w:val="right" w:leader="dot" w:pos="10205"/>
                </w:tabs>
                <w:rPr>
                  <w:rFonts w:ascii="Times New Roman" w:hAnsi="Times New Roman" w:cs="Times New Roman"/>
                </w:rPr>
              </w:pPr>
              <w:r>
                <w:fldChar w:fldCharType="begin"/>
              </w:r>
              <w:r>
                <w:instrText xml:space="preserve"> HYPERLINK \l "_Toc30228" </w:instrText>
              </w:r>
              <w:r>
                <w:fldChar w:fldCharType="separate"/>
              </w:r>
              <w:r>
                <w:rPr>
                  <w:rFonts w:ascii="Times New Roman" w:hAnsi="Times New Roman" w:cs="Times New Roman"/>
                  <w:bCs/>
                  <w:szCs w:val="28"/>
                </w:rPr>
                <w:t>Продолжение приложения 1</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_Toc30228 \h </w:instrText>
              </w:r>
              <w:r>
                <w:rPr>
                  <w:rFonts w:ascii="Times New Roman" w:hAnsi="Times New Roman" w:cs="Times New Roman"/>
                </w:rPr>
                <w:fldChar w:fldCharType="separate"/>
              </w:r>
              <w:r>
                <w:rPr>
                  <w:rFonts w:ascii="Times New Roman" w:hAnsi="Times New Roman" w:cs="Times New Roman"/>
                </w:rPr>
                <w:t>60</w:t>
              </w:r>
              <w:r>
                <w:rPr>
                  <w:rFonts w:ascii="Times New Roman" w:hAnsi="Times New Roman" w:cs="Times New Roman"/>
                </w:rPr>
                <w:fldChar w:fldCharType="end"/>
              </w:r>
              <w:r>
                <w:rPr>
                  <w:rFonts w:ascii="Times New Roman" w:hAnsi="Times New Roman" w:cs="Times New Roman"/>
                </w:rPr>
                <w:fldChar w:fldCharType="end"/>
              </w:r>
            </w:p>
            <w:p w14:paraId="7B9EA16F">
              <w:pPr>
                <w:pStyle w:val="14"/>
                <w:tabs>
                  <w:tab w:val="right" w:leader="dot" w:pos="10205"/>
                </w:tabs>
                <w:rPr>
                  <w:rFonts w:ascii="Times New Roman" w:hAnsi="Times New Roman" w:cs="Times New Roman"/>
                </w:rPr>
              </w:pPr>
              <w:r>
                <w:fldChar w:fldCharType="begin"/>
              </w:r>
              <w:r>
                <w:instrText xml:space="preserve"> HYPERLINK \l "_Toc32442" </w:instrText>
              </w:r>
              <w:r>
                <w:fldChar w:fldCharType="separate"/>
              </w:r>
              <w:r>
                <w:rPr>
                  <w:rFonts w:ascii="Times New Roman" w:hAnsi="Times New Roman" w:cs="Times New Roman"/>
                </w:rPr>
                <w:t>4.Подготовка к работе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_Toc32442 \h </w:instrText>
              </w:r>
              <w:r>
                <w:rPr>
                  <w:rFonts w:ascii="Times New Roman" w:hAnsi="Times New Roman" w:cs="Times New Roman"/>
                </w:rPr>
                <w:fldChar w:fldCharType="separate"/>
              </w:r>
              <w:r>
                <w:rPr>
                  <w:rFonts w:ascii="Times New Roman" w:hAnsi="Times New Roman" w:cs="Times New Roman"/>
                </w:rPr>
                <w:t>60</w:t>
              </w:r>
              <w:r>
                <w:rPr>
                  <w:rFonts w:ascii="Times New Roman" w:hAnsi="Times New Roman" w:cs="Times New Roman"/>
                </w:rPr>
                <w:fldChar w:fldCharType="end"/>
              </w:r>
              <w:r>
                <w:rPr>
                  <w:rFonts w:ascii="Times New Roman" w:hAnsi="Times New Roman" w:cs="Times New Roman"/>
                </w:rPr>
                <w:fldChar w:fldCharType="end"/>
              </w:r>
            </w:p>
            <w:p w14:paraId="0FA406E1">
              <w:pPr>
                <w:pStyle w:val="13"/>
              </w:pPr>
              <w:r>
                <w:fldChar w:fldCharType="begin"/>
              </w:r>
              <w:r>
                <w:instrText xml:space="preserve"> HYPERLINK \l "_Toc3675" </w:instrText>
              </w:r>
              <w:r>
                <w:fldChar w:fldCharType="separate"/>
              </w:r>
              <w:r>
                <w:t>5. Основы работы с информационной системой</w:t>
              </w:r>
              <w:r>
                <w:tab/>
              </w:r>
              <w:r>
                <w:fldChar w:fldCharType="begin"/>
              </w:r>
              <w:r>
                <w:instrText xml:space="preserve"> PAGEREF _Toc3675 \h </w:instrText>
              </w:r>
              <w:r>
                <w:fldChar w:fldCharType="separate"/>
              </w:r>
              <w:r>
                <w:t>60</w:t>
              </w:r>
              <w:r>
                <w:fldChar w:fldCharType="end"/>
              </w:r>
              <w:r>
                <w:fldChar w:fldCharType="end"/>
              </w:r>
            </w:p>
            <w:p w14:paraId="22A89A6A">
              <w:pPr>
                <w:pStyle w:val="14"/>
                <w:tabs>
                  <w:tab w:val="right" w:leader="dot" w:pos="10205"/>
                </w:tabs>
                <w:rPr>
                  <w:rFonts w:ascii="Times New Roman" w:hAnsi="Times New Roman" w:cs="Times New Roman"/>
                </w:rPr>
              </w:pPr>
              <w:r>
                <w:fldChar w:fldCharType="begin"/>
              </w:r>
              <w:r>
                <w:instrText xml:space="preserve"> HYPERLINK \l "_Toc4972" </w:instrText>
              </w:r>
              <w:r>
                <w:fldChar w:fldCharType="separate"/>
              </w:r>
              <w:r>
                <w:rPr>
                  <w:rFonts w:ascii="Times New Roman" w:hAnsi="Times New Roman" w:cs="Times New Roman"/>
                </w:rPr>
                <w:t>5.1 Администратор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_Toc4972 \h </w:instrText>
              </w:r>
              <w:r>
                <w:rPr>
                  <w:rFonts w:ascii="Times New Roman" w:hAnsi="Times New Roman" w:cs="Times New Roman"/>
                </w:rPr>
                <w:fldChar w:fldCharType="separate"/>
              </w:r>
              <w:r>
                <w:rPr>
                  <w:rFonts w:ascii="Times New Roman" w:hAnsi="Times New Roman" w:cs="Times New Roman"/>
                </w:rPr>
                <w:t>60</w:t>
              </w:r>
              <w:r>
                <w:rPr>
                  <w:rFonts w:ascii="Times New Roman" w:hAnsi="Times New Roman" w:cs="Times New Roman"/>
                </w:rPr>
                <w:fldChar w:fldCharType="end"/>
              </w:r>
              <w:r>
                <w:rPr>
                  <w:rFonts w:ascii="Times New Roman" w:hAnsi="Times New Roman" w:cs="Times New Roman"/>
                </w:rPr>
                <w:fldChar w:fldCharType="end"/>
              </w:r>
            </w:p>
            <w:p w14:paraId="3938A295">
              <w:pPr>
                <w:pStyle w:val="14"/>
                <w:tabs>
                  <w:tab w:val="right" w:leader="dot" w:pos="10205"/>
                </w:tabs>
                <w:rPr>
                  <w:rFonts w:ascii="Times New Roman" w:hAnsi="Times New Roman" w:cs="Times New Roman"/>
                </w:rPr>
              </w:pPr>
              <w:r>
                <w:fldChar w:fldCharType="begin"/>
              </w:r>
              <w:r>
                <w:instrText xml:space="preserve"> HYPERLINK \l "_Toc5712" </w:instrText>
              </w:r>
              <w:r>
                <w:fldChar w:fldCharType="separate"/>
              </w:r>
              <w:r>
                <w:rPr>
                  <w:rFonts w:ascii="Times New Roman" w:hAnsi="Times New Roman" w:cs="Times New Roman"/>
                </w:rPr>
                <w:t>5.1.1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_Toc5712 \h </w:instrText>
              </w:r>
              <w:r>
                <w:rPr>
                  <w:rFonts w:ascii="Times New Roman" w:hAnsi="Times New Roman" w:cs="Times New Roman"/>
                </w:rPr>
                <w:fldChar w:fldCharType="separate"/>
              </w:r>
              <w:r>
                <w:rPr>
                  <w:rFonts w:ascii="Times New Roman" w:hAnsi="Times New Roman" w:cs="Times New Roman"/>
                </w:rPr>
                <w:t>60</w:t>
              </w:r>
              <w:r>
                <w:rPr>
                  <w:rFonts w:ascii="Times New Roman" w:hAnsi="Times New Roman" w:cs="Times New Roman"/>
                </w:rPr>
                <w:fldChar w:fldCharType="end"/>
              </w:r>
              <w:r>
                <w:rPr>
                  <w:rFonts w:ascii="Times New Roman" w:hAnsi="Times New Roman" w:cs="Times New Roman"/>
                </w:rPr>
                <w:fldChar w:fldCharType="end"/>
              </w:r>
            </w:p>
            <w:p w14:paraId="4CC2124F">
              <w:pPr>
                <w:pStyle w:val="14"/>
                <w:tabs>
                  <w:tab w:val="right" w:leader="dot" w:pos="10205"/>
                </w:tabs>
                <w:rPr>
                  <w:rFonts w:ascii="Times New Roman" w:hAnsi="Times New Roman" w:cs="Times New Roman"/>
                </w:rPr>
              </w:pPr>
              <w:r>
                <w:fldChar w:fldCharType="begin"/>
              </w:r>
              <w:r>
                <w:instrText xml:space="preserve"> HYPERLINK \l "_Toc3468" </w:instrText>
              </w:r>
              <w:r>
                <w:fldChar w:fldCharType="separate"/>
              </w:r>
              <w:r>
                <w:rPr>
                  <w:rFonts w:ascii="Times New Roman" w:hAnsi="Times New Roman" w:cs="Times New Roman"/>
                </w:rPr>
                <w:t>5.1.2 Регистрация пользователей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_Toc3468 \h </w:instrText>
              </w:r>
              <w:r>
                <w:rPr>
                  <w:rFonts w:ascii="Times New Roman" w:hAnsi="Times New Roman" w:cs="Times New Roman"/>
                </w:rPr>
                <w:fldChar w:fldCharType="separate"/>
              </w:r>
              <w:r>
                <w:rPr>
                  <w:rFonts w:ascii="Times New Roman" w:hAnsi="Times New Roman" w:cs="Times New Roman"/>
                </w:rPr>
                <w:t>61</w:t>
              </w:r>
              <w:r>
                <w:rPr>
                  <w:rFonts w:ascii="Times New Roman" w:hAnsi="Times New Roman" w:cs="Times New Roman"/>
                </w:rPr>
                <w:fldChar w:fldCharType="end"/>
              </w:r>
              <w:r>
                <w:rPr>
                  <w:rFonts w:ascii="Times New Roman" w:hAnsi="Times New Roman" w:cs="Times New Roman"/>
                </w:rPr>
                <w:fldChar w:fldCharType="end"/>
              </w:r>
            </w:p>
            <w:p w14:paraId="4C4534EB">
              <w:pPr>
                <w:pStyle w:val="14"/>
                <w:tabs>
                  <w:tab w:val="right" w:leader="dot" w:pos="10205"/>
                </w:tabs>
                <w:rPr>
                  <w:rFonts w:ascii="Times New Roman" w:hAnsi="Times New Roman" w:cs="Times New Roman"/>
                </w:rPr>
              </w:pPr>
              <w:r>
                <w:fldChar w:fldCharType="begin"/>
              </w:r>
              <w:r>
                <w:instrText xml:space="preserve"> HYPERLINK \l "_Toc17807" </w:instrText>
              </w:r>
              <w:r>
                <w:fldChar w:fldCharType="separate"/>
              </w:r>
              <w:r>
                <w:rPr>
                  <w:rFonts w:ascii="Times New Roman" w:hAnsi="Times New Roman" w:cs="Times New Roman"/>
                </w:rPr>
                <w:t>5.1.3 Установка ролей для пользователей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_Toc17807 \h </w:instrText>
              </w:r>
              <w:r>
                <w:rPr>
                  <w:rFonts w:ascii="Times New Roman" w:hAnsi="Times New Roman" w:cs="Times New Roman"/>
                </w:rPr>
                <w:fldChar w:fldCharType="separate"/>
              </w:r>
              <w:r>
                <w:rPr>
                  <w:rFonts w:ascii="Times New Roman" w:hAnsi="Times New Roman" w:cs="Times New Roman"/>
                </w:rPr>
                <w:t>63</w:t>
              </w:r>
              <w:r>
                <w:rPr>
                  <w:rFonts w:ascii="Times New Roman" w:hAnsi="Times New Roman" w:cs="Times New Roman"/>
                </w:rPr>
                <w:fldChar w:fldCharType="end"/>
              </w:r>
              <w:r>
                <w:rPr>
                  <w:rFonts w:ascii="Times New Roman" w:hAnsi="Times New Roman" w:cs="Times New Roman"/>
                </w:rPr>
                <w:fldChar w:fldCharType="end"/>
              </w:r>
            </w:p>
            <w:p w14:paraId="160BFB82">
              <w:pPr>
                <w:pStyle w:val="14"/>
                <w:tabs>
                  <w:tab w:val="right" w:leader="dot" w:pos="10205"/>
                </w:tabs>
                <w:rPr>
                  <w:rFonts w:ascii="Times New Roman" w:hAnsi="Times New Roman" w:cs="Times New Roman"/>
                </w:rPr>
              </w:pPr>
              <w:r>
                <w:fldChar w:fldCharType="begin"/>
              </w:r>
              <w:r>
                <w:instrText xml:space="preserve"> HYPERLINK \l "_Toc11284" </w:instrText>
              </w:r>
              <w:r>
                <w:fldChar w:fldCharType="separate"/>
              </w:r>
              <w:r>
                <w:rPr>
                  <w:rFonts w:ascii="Times New Roman" w:hAnsi="Times New Roman" w:cs="Times New Roman"/>
                </w:rPr>
                <w:t>5.1.4 Добавление новых ролей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_Toc11284 \h </w:instrText>
              </w:r>
              <w:r>
                <w:rPr>
                  <w:rFonts w:ascii="Times New Roman" w:hAnsi="Times New Roman" w:cs="Times New Roman"/>
                </w:rPr>
                <w:fldChar w:fldCharType="separate"/>
              </w:r>
              <w:r>
                <w:rPr>
                  <w:rFonts w:ascii="Times New Roman" w:hAnsi="Times New Roman" w:cs="Times New Roman"/>
                </w:rPr>
                <w:t>63</w:t>
              </w:r>
              <w:r>
                <w:rPr>
                  <w:rFonts w:ascii="Times New Roman" w:hAnsi="Times New Roman" w:cs="Times New Roman"/>
                </w:rPr>
                <w:fldChar w:fldCharType="end"/>
              </w:r>
              <w:r>
                <w:rPr>
                  <w:rFonts w:ascii="Times New Roman" w:hAnsi="Times New Roman" w:cs="Times New Roman"/>
                </w:rPr>
                <w:fldChar w:fldCharType="end"/>
              </w:r>
            </w:p>
            <w:p w14:paraId="64BC5F6C">
              <w:pPr>
                <w:pStyle w:val="14"/>
                <w:tabs>
                  <w:tab w:val="right" w:leader="dot" w:pos="10205"/>
                </w:tabs>
                <w:rPr>
                  <w:rFonts w:ascii="Times New Roman" w:hAnsi="Times New Roman" w:cs="Times New Roman"/>
                </w:rPr>
              </w:pPr>
              <w:r>
                <w:fldChar w:fldCharType="begin"/>
              </w:r>
              <w:r>
                <w:instrText xml:space="preserve"> HYPERLINK \l "_Toc21965" </w:instrText>
              </w:r>
              <w:r>
                <w:fldChar w:fldCharType="separate"/>
              </w:r>
              <w:r>
                <w:rPr>
                  <w:rFonts w:ascii="Times New Roman" w:hAnsi="Times New Roman" w:cs="Times New Roman"/>
                </w:rPr>
                <w:t>5.1.5 Добавление новых статусов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_Toc21965 \h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14:paraId="29A5B117">
              <w:pPr>
                <w:pStyle w:val="14"/>
                <w:tabs>
                  <w:tab w:val="right" w:leader="dot" w:pos="10205"/>
                </w:tabs>
                <w:rPr>
                  <w:rFonts w:ascii="Times New Roman" w:hAnsi="Times New Roman" w:cs="Times New Roman"/>
                </w:rPr>
              </w:pPr>
              <w:r>
                <w:fldChar w:fldCharType="begin"/>
              </w:r>
              <w:r>
                <w:instrText xml:space="preserve"> HYPERLINK \l "_Toc26106" </w:instrText>
              </w:r>
              <w:r>
                <w:fldChar w:fldCharType="separate"/>
              </w:r>
              <w:r>
                <w:rPr>
                  <w:rFonts w:ascii="Times New Roman" w:hAnsi="Times New Roman" w:cs="Times New Roman"/>
                </w:rPr>
                <w:t>5.1.6 Добавление новых категорий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_Toc26106 \h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14:paraId="548786B0">
              <w:pPr>
                <w:pStyle w:val="14"/>
                <w:tabs>
                  <w:tab w:val="right" w:leader="dot" w:pos="10205"/>
                </w:tabs>
                <w:rPr>
                  <w:rFonts w:ascii="Times New Roman" w:hAnsi="Times New Roman" w:cs="Times New Roman"/>
                </w:rPr>
              </w:pPr>
              <w:r>
                <w:fldChar w:fldCharType="begin"/>
              </w:r>
              <w:r>
                <w:instrText xml:space="preserve"> HYPERLINK \l "_Toc24023" </w:instrText>
              </w:r>
              <w:r>
                <w:fldChar w:fldCharType="separate"/>
              </w:r>
              <w:r>
                <w:rPr>
                  <w:rFonts w:ascii="Times New Roman" w:hAnsi="Times New Roman" w:cs="Times New Roman"/>
                </w:rPr>
                <w:t>5.1.7 Добавление новых складов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_Toc24023 \h </w:instrText>
              </w:r>
              <w:r>
                <w:rPr>
                  <w:rFonts w:ascii="Times New Roman" w:hAnsi="Times New Roman" w:cs="Times New Roman"/>
                </w:rPr>
                <w:fldChar w:fldCharType="separate"/>
              </w:r>
              <w:r>
                <w:rPr>
                  <w:rFonts w:ascii="Times New Roman" w:hAnsi="Times New Roman" w:cs="Times New Roman"/>
                </w:rPr>
                <w:t>66</w:t>
              </w:r>
              <w:r>
                <w:rPr>
                  <w:rFonts w:ascii="Times New Roman" w:hAnsi="Times New Roman" w:cs="Times New Roman"/>
                </w:rPr>
                <w:fldChar w:fldCharType="end"/>
              </w:r>
              <w:r>
                <w:rPr>
                  <w:rFonts w:ascii="Times New Roman" w:hAnsi="Times New Roman" w:cs="Times New Roman"/>
                </w:rPr>
                <w:fldChar w:fldCharType="end"/>
              </w:r>
            </w:p>
            <w:p w14:paraId="6E46E4C7">
              <w:pPr>
                <w:pStyle w:val="14"/>
                <w:tabs>
                  <w:tab w:val="right" w:leader="dot" w:pos="10205"/>
                </w:tabs>
                <w:rPr>
                  <w:rFonts w:ascii="Times New Roman" w:hAnsi="Times New Roman" w:cs="Times New Roman"/>
                </w:rPr>
              </w:pPr>
              <w:r>
                <w:fldChar w:fldCharType="begin"/>
              </w:r>
              <w:r>
                <w:instrText xml:space="preserve"> HYPERLINK \l "_Toc19397" </w:instrText>
              </w:r>
              <w:r>
                <w:fldChar w:fldCharType="separate"/>
              </w:r>
              <w:r>
                <w:rPr>
                  <w:rFonts w:ascii="Times New Roman" w:hAnsi="Times New Roman" w:cs="Times New Roman"/>
                </w:rPr>
                <w:t>5.1.8 Добавление новых поставщиков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_Toc19397 \h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14:paraId="30C39424">
              <w:pPr>
                <w:pStyle w:val="14"/>
                <w:tabs>
                  <w:tab w:val="right" w:leader="dot" w:pos="10205"/>
                </w:tabs>
                <w:rPr>
                  <w:rFonts w:ascii="Times New Roman" w:hAnsi="Times New Roman" w:cs="Times New Roman"/>
                </w:rPr>
              </w:pPr>
              <w:r>
                <w:fldChar w:fldCharType="begin"/>
              </w:r>
              <w:r>
                <w:instrText xml:space="preserve"> HYPERLINK \l "_Toc4167" </w:instrText>
              </w:r>
              <w:r>
                <w:fldChar w:fldCharType="separate"/>
              </w:r>
              <w:r>
                <w:rPr>
                  <w:rFonts w:ascii="Times New Roman" w:hAnsi="Times New Roman" w:cs="Times New Roman"/>
                </w:rPr>
                <w:t>5.2 Менеджер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_Toc4167 \h </w:instrText>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r>
                <w:rPr>
                  <w:rFonts w:ascii="Times New Roman" w:hAnsi="Times New Roman" w:cs="Times New Roman"/>
                </w:rPr>
                <w:fldChar w:fldCharType="end"/>
              </w:r>
            </w:p>
            <w:p w14:paraId="5A16E7A4">
              <w:pPr>
                <w:pStyle w:val="14"/>
                <w:tabs>
                  <w:tab w:val="right" w:leader="dot" w:pos="10205"/>
                </w:tabs>
                <w:rPr>
                  <w:rFonts w:ascii="Times New Roman" w:hAnsi="Times New Roman" w:cs="Times New Roman"/>
                </w:rPr>
              </w:pPr>
              <w:r>
                <w:fldChar w:fldCharType="begin"/>
              </w:r>
              <w:r>
                <w:instrText xml:space="preserve"> HYPERLINK \l "_Toc3283" </w:instrText>
              </w:r>
              <w:r>
                <w:fldChar w:fldCharType="separate"/>
              </w:r>
              <w:r>
                <w:rPr>
                  <w:rFonts w:ascii="Times New Roman" w:hAnsi="Times New Roman" w:cs="Times New Roman"/>
                </w:rPr>
                <w:t>5.2.1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_Toc3283 \h </w:instrText>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r>
                <w:rPr>
                  <w:rFonts w:ascii="Times New Roman" w:hAnsi="Times New Roman" w:cs="Times New Roman"/>
                </w:rPr>
                <w:fldChar w:fldCharType="end"/>
              </w:r>
            </w:p>
            <w:p w14:paraId="3BC1721E">
              <w:pPr>
                <w:pStyle w:val="14"/>
                <w:tabs>
                  <w:tab w:val="right" w:leader="dot" w:pos="10205"/>
                </w:tabs>
                <w:rPr>
                  <w:rFonts w:ascii="Times New Roman" w:hAnsi="Times New Roman" w:cs="Times New Roman"/>
                </w:rPr>
              </w:pPr>
              <w:r>
                <w:fldChar w:fldCharType="begin"/>
              </w:r>
              <w:r>
                <w:instrText xml:space="preserve"> HYPERLINK \l "_Toc4990" </w:instrText>
              </w:r>
              <w:r>
                <w:fldChar w:fldCharType="separate"/>
              </w:r>
              <w:r>
                <w:rPr>
                  <w:rFonts w:ascii="Times New Roman" w:hAnsi="Times New Roman" w:cs="Times New Roman"/>
                </w:rPr>
                <w:t>5.2.2 Работа с заказами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_Toc4990 \h </w:instrText>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r>
                <w:rPr>
                  <w:rFonts w:ascii="Times New Roman" w:hAnsi="Times New Roman" w:cs="Times New Roman"/>
                </w:rPr>
                <w:fldChar w:fldCharType="end"/>
              </w:r>
            </w:p>
            <w:p w14:paraId="0743C630">
              <w:pPr>
                <w:pStyle w:val="14"/>
                <w:tabs>
                  <w:tab w:val="right" w:leader="dot" w:pos="10205"/>
                </w:tabs>
                <w:rPr>
                  <w:rFonts w:ascii="Times New Roman" w:hAnsi="Times New Roman" w:cs="Times New Roman"/>
                </w:rPr>
              </w:pPr>
              <w:r>
                <w:fldChar w:fldCharType="begin"/>
              </w:r>
              <w:r>
                <w:instrText xml:space="preserve"> HYPERLINK \l "_Toc19953" </w:instrText>
              </w:r>
              <w:r>
                <w:fldChar w:fldCharType="separate"/>
              </w:r>
              <w:r>
                <w:rPr>
                  <w:rFonts w:ascii="Times New Roman" w:hAnsi="Times New Roman" w:cs="Times New Roman"/>
                </w:rPr>
                <w:t>5.2.2.1 Добавление нового заказа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_Toc19953 \h </w:instrText>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r>
                <w:rPr>
                  <w:rFonts w:ascii="Times New Roman" w:hAnsi="Times New Roman" w:cs="Times New Roman"/>
                </w:rPr>
                <w:fldChar w:fldCharType="end"/>
              </w:r>
            </w:p>
            <w:p w14:paraId="4E16D862">
              <w:pPr>
                <w:pStyle w:val="14"/>
                <w:tabs>
                  <w:tab w:val="right" w:leader="dot" w:pos="10205"/>
                </w:tabs>
                <w:rPr>
                  <w:rFonts w:ascii="Times New Roman" w:hAnsi="Times New Roman" w:cs="Times New Roman"/>
                </w:rPr>
              </w:pPr>
              <w:r>
                <w:fldChar w:fldCharType="begin"/>
              </w:r>
              <w:r>
                <w:instrText xml:space="preserve"> HYPERLINK \l "_Toc32248" </w:instrText>
              </w:r>
              <w:r>
                <w:fldChar w:fldCharType="separate"/>
              </w:r>
              <w:r>
                <w:rPr>
                  <w:rFonts w:ascii="Times New Roman" w:hAnsi="Times New Roman" w:cs="Times New Roman"/>
                </w:rPr>
                <w:t>5.2.2.2 Просмотр деталей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_Toc32248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14:paraId="5D78033D">
              <w:pPr>
                <w:pStyle w:val="14"/>
                <w:tabs>
                  <w:tab w:val="right" w:leader="dot" w:pos="10205"/>
                </w:tabs>
                <w:rPr>
                  <w:rFonts w:ascii="Times New Roman" w:hAnsi="Times New Roman" w:cs="Times New Roman"/>
                </w:rPr>
              </w:pPr>
              <w:r>
                <w:fldChar w:fldCharType="begin"/>
              </w:r>
              <w:r>
                <w:instrText xml:space="preserve"> HYPERLINK \l "_Toc17313" </w:instrText>
              </w:r>
              <w:r>
                <w:fldChar w:fldCharType="separate"/>
              </w:r>
              <w:r>
                <w:rPr>
                  <w:rFonts w:ascii="Times New Roman" w:hAnsi="Times New Roman" w:cs="Times New Roman"/>
                </w:rPr>
                <w:t>5.2.2.3 Редактирование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_Toc17313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14:paraId="60211A9E">
              <w:pPr>
                <w:pStyle w:val="14"/>
                <w:tabs>
                  <w:tab w:val="right" w:leader="dot" w:pos="10205"/>
                </w:tabs>
                <w:rPr>
                  <w:rFonts w:ascii="Times New Roman" w:hAnsi="Times New Roman" w:cs="Times New Roman"/>
                </w:rPr>
              </w:pPr>
              <w:r>
                <w:fldChar w:fldCharType="begin"/>
              </w:r>
              <w:r>
                <w:instrText xml:space="preserve"> HYPERLINK \l "_Toc20445" </w:instrText>
              </w:r>
              <w:r>
                <w:fldChar w:fldCharType="separate"/>
              </w:r>
              <w:r>
                <w:rPr>
                  <w:rFonts w:ascii="Times New Roman" w:hAnsi="Times New Roman" w:cs="Times New Roman"/>
                </w:rPr>
                <w:t>5.2.2.4 Удаление заказа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_Toc20445 \h </w:instrText>
              </w:r>
              <w:r>
                <w:rPr>
                  <w:rFonts w:ascii="Times New Roman" w:hAnsi="Times New Roman" w:cs="Times New Roman"/>
                </w:rPr>
                <w:fldChar w:fldCharType="separate"/>
              </w:r>
              <w:r>
                <w:rPr>
                  <w:rFonts w:ascii="Times New Roman" w:hAnsi="Times New Roman" w:cs="Times New Roman"/>
                </w:rPr>
                <w:t>74</w:t>
              </w:r>
              <w:r>
                <w:rPr>
                  <w:rFonts w:ascii="Times New Roman" w:hAnsi="Times New Roman" w:cs="Times New Roman"/>
                </w:rPr>
                <w:fldChar w:fldCharType="end"/>
              </w:r>
              <w:r>
                <w:rPr>
                  <w:rFonts w:ascii="Times New Roman" w:hAnsi="Times New Roman" w:cs="Times New Roman"/>
                </w:rPr>
                <w:fldChar w:fldCharType="end"/>
              </w:r>
            </w:p>
            <w:p w14:paraId="710708F8">
              <w:pPr>
                <w:pStyle w:val="14"/>
                <w:tabs>
                  <w:tab w:val="right" w:leader="dot" w:pos="10205"/>
                </w:tabs>
                <w:rPr>
                  <w:rFonts w:ascii="Times New Roman" w:hAnsi="Times New Roman" w:cs="Times New Roman"/>
                </w:rPr>
              </w:pPr>
              <w:r>
                <w:fldChar w:fldCharType="begin"/>
              </w:r>
              <w:r>
                <w:instrText xml:space="preserve"> HYPERLINK \l "_Toc15855" </w:instrText>
              </w:r>
              <w:r>
                <w:fldChar w:fldCharType="separate"/>
              </w:r>
              <w:r>
                <w:rPr>
                  <w:rFonts w:ascii="Times New Roman" w:hAnsi="Times New Roman" w:cs="Times New Roman"/>
                </w:rPr>
                <w:t>5.2.3 Информационная панель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_Toc15855 \h </w:instrText>
              </w:r>
              <w:r>
                <w:rPr>
                  <w:rFonts w:ascii="Times New Roman" w:hAnsi="Times New Roman" w:cs="Times New Roman"/>
                </w:rPr>
                <w:fldChar w:fldCharType="separate"/>
              </w:r>
              <w:r>
                <w:rPr>
                  <w:rFonts w:ascii="Times New Roman" w:hAnsi="Times New Roman" w:cs="Times New Roman"/>
                </w:rPr>
                <w:t>75</w:t>
              </w:r>
              <w:r>
                <w:rPr>
                  <w:rFonts w:ascii="Times New Roman" w:hAnsi="Times New Roman" w:cs="Times New Roman"/>
                </w:rPr>
                <w:fldChar w:fldCharType="end"/>
              </w:r>
              <w:r>
                <w:rPr>
                  <w:rFonts w:ascii="Times New Roman" w:hAnsi="Times New Roman" w:cs="Times New Roman"/>
                </w:rPr>
                <w:fldChar w:fldCharType="end"/>
              </w:r>
            </w:p>
            <w:p w14:paraId="35F00FAD">
              <w:pPr>
                <w:pStyle w:val="14"/>
                <w:tabs>
                  <w:tab w:val="right" w:leader="dot" w:pos="10205"/>
                </w:tabs>
                <w:rPr>
                  <w:rFonts w:ascii="Times New Roman" w:hAnsi="Times New Roman" w:cs="Times New Roman"/>
                </w:rPr>
              </w:pPr>
              <w:r>
                <w:fldChar w:fldCharType="begin"/>
              </w:r>
              <w:r>
                <w:instrText xml:space="preserve"> HYPERLINK \l "_Toc9884" </w:instrText>
              </w:r>
              <w:r>
                <w:fldChar w:fldCharType="separate"/>
              </w:r>
              <w:r>
                <w:rPr>
                  <w:rFonts w:ascii="Times New Roman" w:hAnsi="Times New Roman" w:cs="Times New Roman"/>
                </w:rPr>
                <w:t>5.3 Техническая поддержка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_Toc9884 \h </w:instrText>
              </w:r>
              <w:r>
                <w:rPr>
                  <w:rFonts w:ascii="Times New Roman" w:hAnsi="Times New Roman" w:cs="Times New Roman"/>
                </w:rPr>
                <w:fldChar w:fldCharType="separate"/>
              </w:r>
              <w:r>
                <w:rPr>
                  <w:rFonts w:ascii="Times New Roman" w:hAnsi="Times New Roman" w:cs="Times New Roman"/>
                </w:rPr>
                <w:t>76</w:t>
              </w:r>
              <w:r>
                <w:rPr>
                  <w:rFonts w:ascii="Times New Roman" w:hAnsi="Times New Roman" w:cs="Times New Roman"/>
                </w:rPr>
                <w:fldChar w:fldCharType="end"/>
              </w:r>
              <w:r>
                <w:rPr>
                  <w:rFonts w:ascii="Times New Roman" w:hAnsi="Times New Roman" w:cs="Times New Roman"/>
                </w:rPr>
                <w:fldChar w:fldCharType="end"/>
              </w:r>
            </w:p>
            <w:p w14:paraId="559623CE">
              <w:pPr>
                <w:pStyle w:val="14"/>
                <w:tabs>
                  <w:tab w:val="right" w:leader="dot" w:pos="10205"/>
                </w:tabs>
                <w:rPr>
                  <w:rFonts w:ascii="Times New Roman" w:hAnsi="Times New Roman" w:cs="Times New Roman"/>
                </w:rPr>
              </w:pPr>
              <w:r>
                <w:fldChar w:fldCharType="begin"/>
              </w:r>
              <w:r>
                <w:instrText xml:space="preserve"> HYPERLINK \l "_Toc7334" </w:instrText>
              </w:r>
              <w:r>
                <w:fldChar w:fldCharType="separate"/>
              </w:r>
              <w:r>
                <w:rPr>
                  <w:rFonts w:ascii="Times New Roman" w:hAnsi="Times New Roman" w:cs="Times New Roman"/>
                </w:rPr>
                <w:t>5.3.1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_Toc7334 \h </w:instrText>
              </w:r>
              <w:r>
                <w:rPr>
                  <w:rFonts w:ascii="Times New Roman" w:hAnsi="Times New Roman" w:cs="Times New Roman"/>
                </w:rPr>
                <w:fldChar w:fldCharType="separate"/>
              </w:r>
              <w:r>
                <w:rPr>
                  <w:rFonts w:ascii="Times New Roman" w:hAnsi="Times New Roman" w:cs="Times New Roman"/>
                </w:rPr>
                <w:t>76</w:t>
              </w:r>
              <w:r>
                <w:rPr>
                  <w:rFonts w:ascii="Times New Roman" w:hAnsi="Times New Roman" w:cs="Times New Roman"/>
                </w:rPr>
                <w:fldChar w:fldCharType="end"/>
              </w:r>
              <w:r>
                <w:rPr>
                  <w:rFonts w:ascii="Times New Roman" w:hAnsi="Times New Roman" w:cs="Times New Roman"/>
                </w:rPr>
                <w:fldChar w:fldCharType="end"/>
              </w:r>
            </w:p>
            <w:p w14:paraId="7BE88C5F">
              <w:pPr>
                <w:pStyle w:val="14"/>
                <w:tabs>
                  <w:tab w:val="right" w:leader="dot" w:pos="10205"/>
                </w:tabs>
                <w:rPr>
                  <w:rFonts w:ascii="Times New Roman" w:hAnsi="Times New Roman" w:cs="Times New Roman"/>
                </w:rPr>
              </w:pPr>
              <w:r>
                <w:fldChar w:fldCharType="begin"/>
              </w:r>
              <w:r>
                <w:instrText xml:space="preserve"> HYPERLINK \l "_Toc28566" </w:instrText>
              </w:r>
              <w:r>
                <w:fldChar w:fldCharType="separate"/>
              </w:r>
              <w:r>
                <w:rPr>
                  <w:rFonts w:ascii="Times New Roman" w:hAnsi="Times New Roman" w:cs="Times New Roman"/>
                </w:rPr>
                <w:t>5.3.2 Работа с гарантийными претензиями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_Toc28566 \h </w:instrText>
              </w:r>
              <w:r>
                <w:rPr>
                  <w:rFonts w:ascii="Times New Roman" w:hAnsi="Times New Roman" w:cs="Times New Roman"/>
                </w:rPr>
                <w:fldChar w:fldCharType="separate"/>
              </w:r>
              <w:r>
                <w:rPr>
                  <w:rFonts w:ascii="Times New Roman" w:hAnsi="Times New Roman" w:cs="Times New Roman"/>
                </w:rPr>
                <w:t>77</w:t>
              </w:r>
              <w:r>
                <w:rPr>
                  <w:rFonts w:ascii="Times New Roman" w:hAnsi="Times New Roman" w:cs="Times New Roman"/>
                </w:rPr>
                <w:fldChar w:fldCharType="end"/>
              </w:r>
              <w:r>
                <w:rPr>
                  <w:rFonts w:ascii="Times New Roman" w:hAnsi="Times New Roman" w:cs="Times New Roman"/>
                </w:rPr>
                <w:fldChar w:fldCharType="end"/>
              </w:r>
            </w:p>
            <w:p w14:paraId="235DFFFD">
              <w:pPr>
                <w:pStyle w:val="14"/>
                <w:tabs>
                  <w:tab w:val="right" w:leader="dot" w:pos="10205"/>
                </w:tabs>
                <w:rPr>
                  <w:rFonts w:ascii="Times New Roman" w:hAnsi="Times New Roman" w:cs="Times New Roman"/>
                </w:rPr>
              </w:pPr>
              <w:r>
                <w:fldChar w:fldCharType="begin"/>
              </w:r>
              <w:r>
                <w:instrText xml:space="preserve"> HYPERLINK \l "_Toc30234" </w:instrText>
              </w:r>
              <w:r>
                <w:fldChar w:fldCharType="separate"/>
              </w:r>
              <w:r>
                <w:rPr>
                  <w:rFonts w:ascii="Times New Roman" w:hAnsi="Times New Roman" w:cs="Times New Roman"/>
                </w:rPr>
                <w:t>5.2.2.1 Добавление нового гарантийной претензии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_Toc30234 \h </w:instrText>
              </w:r>
              <w:r>
                <w:rPr>
                  <w:rFonts w:ascii="Times New Roman" w:hAnsi="Times New Roman" w:cs="Times New Roman"/>
                </w:rPr>
                <w:fldChar w:fldCharType="separate"/>
              </w:r>
              <w:r>
                <w:rPr>
                  <w:rFonts w:ascii="Times New Roman" w:hAnsi="Times New Roman" w:cs="Times New Roman"/>
                </w:rPr>
                <w:t>77</w:t>
              </w:r>
              <w:r>
                <w:rPr>
                  <w:rFonts w:ascii="Times New Roman" w:hAnsi="Times New Roman" w:cs="Times New Roman"/>
                </w:rPr>
                <w:fldChar w:fldCharType="end"/>
              </w:r>
              <w:r>
                <w:rPr>
                  <w:rFonts w:ascii="Times New Roman" w:hAnsi="Times New Roman" w:cs="Times New Roman"/>
                </w:rPr>
                <w:fldChar w:fldCharType="end"/>
              </w:r>
            </w:p>
            <w:p w14:paraId="683260E7">
              <w:pPr>
                <w:pStyle w:val="14"/>
                <w:tabs>
                  <w:tab w:val="right" w:leader="dot" w:pos="10205"/>
                </w:tabs>
                <w:rPr>
                  <w:rFonts w:ascii="Times New Roman" w:hAnsi="Times New Roman" w:cs="Times New Roman"/>
                </w:rPr>
              </w:pPr>
              <w:r>
                <w:fldChar w:fldCharType="begin"/>
              </w:r>
              <w:r>
                <w:instrText xml:space="preserve"> HYPERLINK \l "_Toc31268" </w:instrText>
              </w:r>
              <w:r>
                <w:fldChar w:fldCharType="separate"/>
              </w:r>
              <w:r>
                <w:rPr>
                  <w:rFonts w:ascii="Times New Roman" w:hAnsi="Times New Roman" w:cs="Times New Roman"/>
                </w:rPr>
                <w:t>5.2.2.2 Просмотр деталей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_Toc31268 \h </w:instrText>
              </w:r>
              <w:r>
                <w:rPr>
                  <w:rFonts w:ascii="Times New Roman" w:hAnsi="Times New Roman" w:cs="Times New Roman"/>
                </w:rPr>
                <w:fldChar w:fldCharType="separate"/>
              </w:r>
              <w:r>
                <w:rPr>
                  <w:rFonts w:ascii="Times New Roman" w:hAnsi="Times New Roman" w:cs="Times New Roman"/>
                </w:rPr>
                <w:t>78</w:t>
              </w:r>
              <w:r>
                <w:rPr>
                  <w:rFonts w:ascii="Times New Roman" w:hAnsi="Times New Roman" w:cs="Times New Roman"/>
                </w:rPr>
                <w:fldChar w:fldCharType="end"/>
              </w:r>
              <w:r>
                <w:rPr>
                  <w:rFonts w:ascii="Times New Roman" w:hAnsi="Times New Roman" w:cs="Times New Roman"/>
                </w:rPr>
                <w:fldChar w:fldCharType="end"/>
              </w:r>
            </w:p>
            <w:p w14:paraId="6FBC6F82">
              <w:pPr>
                <w:pStyle w:val="14"/>
                <w:tabs>
                  <w:tab w:val="right" w:leader="dot" w:pos="10205"/>
                </w:tabs>
                <w:rPr>
                  <w:rFonts w:ascii="Times New Roman" w:hAnsi="Times New Roman" w:cs="Times New Roman"/>
                </w:rPr>
              </w:pPr>
              <w:r>
                <w:fldChar w:fldCharType="begin"/>
              </w:r>
              <w:r>
                <w:instrText xml:space="preserve"> HYPERLINK \l "_Toc10532" </w:instrText>
              </w:r>
              <w:r>
                <w:fldChar w:fldCharType="separate"/>
              </w:r>
              <w:r>
                <w:rPr>
                  <w:rFonts w:ascii="Times New Roman" w:hAnsi="Times New Roman" w:cs="Times New Roman"/>
                </w:rPr>
                <w:t>5.2.2.3 Редактирование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_Toc10532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14:paraId="2B0EB627">
              <w:pPr>
                <w:pStyle w:val="14"/>
                <w:tabs>
                  <w:tab w:val="right" w:leader="dot" w:pos="10205"/>
                </w:tabs>
                <w:rPr>
                  <w:rFonts w:ascii="Times New Roman" w:hAnsi="Times New Roman" w:cs="Times New Roman"/>
                </w:rPr>
              </w:pPr>
              <w:r>
                <w:fldChar w:fldCharType="begin"/>
              </w:r>
              <w:r>
                <w:instrText xml:space="preserve"> HYPERLINK \l "_Toc1814" </w:instrText>
              </w:r>
              <w:r>
                <w:fldChar w:fldCharType="separate"/>
              </w:r>
              <w:r>
                <w:rPr>
                  <w:rFonts w:ascii="Times New Roman" w:hAnsi="Times New Roman" w:cs="Times New Roman"/>
                </w:rPr>
                <w:t>5.2.2.4 Удаление гарантийной претензии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_Toc1814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14:paraId="6E6ECD9B">
              <w:pPr>
                <w:pStyle w:val="14"/>
                <w:tabs>
                  <w:tab w:val="right" w:leader="dot" w:pos="10205"/>
                </w:tabs>
                <w:rPr>
                  <w:rFonts w:ascii="Times New Roman" w:hAnsi="Times New Roman" w:cs="Times New Roman"/>
                </w:rPr>
              </w:pPr>
              <w:r>
                <w:fldChar w:fldCharType="begin"/>
              </w:r>
              <w:r>
                <w:instrText xml:space="preserve"> HYPERLINK \l "_Toc26387" </w:instrText>
              </w:r>
              <w:r>
                <w:fldChar w:fldCharType="separate"/>
              </w:r>
              <w:r>
                <w:rPr>
                  <w:rFonts w:ascii="Times New Roman" w:hAnsi="Times New Roman" w:cs="Times New Roman"/>
                </w:rPr>
                <w:t>5.4 Кладовщик</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_Toc26387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14:paraId="2BD2B28A">
              <w:pPr>
                <w:pStyle w:val="14"/>
                <w:tabs>
                  <w:tab w:val="right" w:leader="dot" w:pos="10205"/>
                </w:tabs>
                <w:rPr>
                  <w:rFonts w:ascii="Times New Roman" w:hAnsi="Times New Roman" w:cs="Times New Roman"/>
                </w:rPr>
              </w:pPr>
              <w:r>
                <w:fldChar w:fldCharType="begin"/>
              </w:r>
              <w:r>
                <w:instrText xml:space="preserve"> HYPERLINK \l "_Toc3040" </w:instrText>
              </w:r>
              <w:r>
                <w:fldChar w:fldCharType="separate"/>
              </w:r>
              <w:r>
                <w:rPr>
                  <w:rFonts w:ascii="Times New Roman" w:hAnsi="Times New Roman" w:cs="Times New Roman"/>
                </w:rPr>
                <w:t>5.4.1 Авторизация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_Toc3040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14:paraId="4D181C18">
              <w:pPr>
                <w:pStyle w:val="14"/>
                <w:tabs>
                  <w:tab w:val="right" w:leader="dot" w:pos="10205"/>
                </w:tabs>
                <w:rPr>
                  <w:rFonts w:ascii="Times New Roman" w:hAnsi="Times New Roman" w:cs="Times New Roman"/>
                </w:rPr>
              </w:pPr>
              <w:r>
                <w:fldChar w:fldCharType="begin"/>
              </w:r>
              <w:r>
                <w:instrText xml:space="preserve"> HYPERLINK \l "_Toc24022" </w:instrText>
              </w:r>
              <w:r>
                <w:fldChar w:fldCharType="separate"/>
              </w:r>
              <w:r>
                <w:rPr>
                  <w:rFonts w:ascii="Times New Roman" w:hAnsi="Times New Roman" w:cs="Times New Roman"/>
                </w:rPr>
                <w:t>5.4.2 Управление запасами</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_Toc24022 \h </w:instrText>
              </w:r>
              <w:r>
                <w:rPr>
                  <w:rFonts w:ascii="Times New Roman" w:hAnsi="Times New Roman" w:cs="Times New Roman"/>
                </w:rPr>
                <w:fldChar w:fldCharType="separate"/>
              </w:r>
              <w:r>
                <w:rPr>
                  <w:rFonts w:ascii="Times New Roman" w:hAnsi="Times New Roman" w:cs="Times New Roman"/>
                </w:rPr>
                <w:t>82</w:t>
              </w:r>
              <w:r>
                <w:rPr>
                  <w:rFonts w:ascii="Times New Roman" w:hAnsi="Times New Roman" w:cs="Times New Roman"/>
                </w:rPr>
                <w:fldChar w:fldCharType="end"/>
              </w:r>
              <w:r>
                <w:rPr>
                  <w:rFonts w:ascii="Times New Roman" w:hAnsi="Times New Roman" w:cs="Times New Roman"/>
                </w:rPr>
                <w:fldChar w:fldCharType="end"/>
              </w:r>
            </w:p>
            <w:p w14:paraId="30FA94E5">
              <w:pPr>
                <w:pStyle w:val="14"/>
                <w:tabs>
                  <w:tab w:val="right" w:leader="dot" w:pos="10205"/>
                </w:tabs>
                <w:rPr>
                  <w:rFonts w:ascii="Times New Roman" w:hAnsi="Times New Roman" w:cs="Times New Roman"/>
                </w:rPr>
              </w:pPr>
              <w:r>
                <w:fldChar w:fldCharType="begin"/>
              </w:r>
              <w:r>
                <w:instrText xml:space="preserve"> HYPERLINK \l "_Toc24244" </w:instrText>
              </w:r>
              <w:r>
                <w:fldChar w:fldCharType="separate"/>
              </w:r>
              <w:r>
                <w:rPr>
                  <w:rFonts w:ascii="Times New Roman" w:hAnsi="Times New Roman" w:cs="Times New Roman"/>
                </w:rPr>
                <w:t>5.4.2.1 Добавление нового оборудования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_Toc24244 \h </w:instrText>
              </w:r>
              <w:r>
                <w:rPr>
                  <w:rFonts w:ascii="Times New Roman" w:hAnsi="Times New Roman" w:cs="Times New Roman"/>
                </w:rPr>
                <w:fldChar w:fldCharType="separate"/>
              </w:r>
              <w:r>
                <w:rPr>
                  <w:rFonts w:ascii="Times New Roman" w:hAnsi="Times New Roman" w:cs="Times New Roman"/>
                </w:rPr>
                <w:t>82</w:t>
              </w:r>
              <w:r>
                <w:rPr>
                  <w:rFonts w:ascii="Times New Roman" w:hAnsi="Times New Roman" w:cs="Times New Roman"/>
                </w:rPr>
                <w:fldChar w:fldCharType="end"/>
              </w:r>
              <w:r>
                <w:rPr>
                  <w:rFonts w:ascii="Times New Roman" w:hAnsi="Times New Roman" w:cs="Times New Roman"/>
                </w:rPr>
                <w:fldChar w:fldCharType="end"/>
              </w:r>
            </w:p>
            <w:p w14:paraId="182ED64F">
              <w:pPr>
                <w:pStyle w:val="14"/>
                <w:tabs>
                  <w:tab w:val="right" w:leader="dot" w:pos="10205"/>
                </w:tabs>
                <w:rPr>
                  <w:rFonts w:ascii="Times New Roman" w:hAnsi="Times New Roman" w:cs="Times New Roman"/>
                </w:rPr>
              </w:pPr>
              <w:r>
                <w:fldChar w:fldCharType="begin"/>
              </w:r>
              <w:r>
                <w:instrText xml:space="preserve"> HYPERLINK \l "_Toc16909" </w:instrText>
              </w:r>
              <w:r>
                <w:fldChar w:fldCharType="separate"/>
              </w:r>
              <w:r>
                <w:rPr>
                  <w:rFonts w:ascii="Times New Roman" w:hAnsi="Times New Roman" w:cs="Times New Roman"/>
                </w:rPr>
                <w:t>5.4.2.2 Редактирование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_Toc16909 \h </w:instrText>
              </w:r>
              <w:r>
                <w:rPr>
                  <w:rFonts w:ascii="Times New Roman" w:hAnsi="Times New Roman" w:cs="Times New Roman"/>
                </w:rPr>
                <w:fldChar w:fldCharType="separate"/>
              </w:r>
              <w:r>
                <w:rPr>
                  <w:rFonts w:ascii="Times New Roman" w:hAnsi="Times New Roman" w:cs="Times New Roman"/>
                </w:rPr>
                <w:t>83</w:t>
              </w:r>
              <w:r>
                <w:rPr>
                  <w:rFonts w:ascii="Times New Roman" w:hAnsi="Times New Roman" w:cs="Times New Roman"/>
                </w:rPr>
                <w:fldChar w:fldCharType="end"/>
              </w:r>
              <w:r>
                <w:rPr>
                  <w:rFonts w:ascii="Times New Roman" w:hAnsi="Times New Roman" w:cs="Times New Roman"/>
                </w:rPr>
                <w:fldChar w:fldCharType="end"/>
              </w:r>
            </w:p>
            <w:p w14:paraId="57E04241">
              <w:pPr>
                <w:pStyle w:val="14"/>
                <w:tabs>
                  <w:tab w:val="right" w:leader="dot" w:pos="10205"/>
                </w:tabs>
                <w:rPr>
                  <w:rFonts w:ascii="Times New Roman" w:hAnsi="Times New Roman" w:cs="Times New Roman"/>
                </w:rPr>
              </w:pPr>
              <w:r>
                <w:fldChar w:fldCharType="begin"/>
              </w:r>
              <w:r>
                <w:instrText xml:space="preserve"> HYPERLINK \l "_Toc2294" </w:instrText>
              </w:r>
              <w:r>
                <w:fldChar w:fldCharType="separate"/>
              </w:r>
              <w:r>
                <w:rPr>
                  <w:rFonts w:ascii="Times New Roman" w:hAnsi="Times New Roman" w:cs="Times New Roman"/>
                </w:rPr>
                <w:t>5.4.2.4 Удаление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_Toc2294 \h </w:instrText>
              </w:r>
              <w:r>
                <w:rPr>
                  <w:rFonts w:ascii="Times New Roman" w:hAnsi="Times New Roman" w:cs="Times New Roman"/>
                </w:rPr>
                <w:fldChar w:fldCharType="separate"/>
              </w:r>
              <w:r>
                <w:rPr>
                  <w:rFonts w:ascii="Times New Roman" w:hAnsi="Times New Roman" w:cs="Times New Roman"/>
                </w:rPr>
                <w:t>84</w:t>
              </w:r>
              <w:r>
                <w:rPr>
                  <w:rFonts w:ascii="Times New Roman" w:hAnsi="Times New Roman" w:cs="Times New Roman"/>
                </w:rPr>
                <w:fldChar w:fldCharType="end"/>
              </w:r>
              <w:r>
                <w:rPr>
                  <w:rFonts w:ascii="Times New Roman" w:hAnsi="Times New Roman" w:cs="Times New Roman"/>
                </w:rPr>
                <w:fldChar w:fldCharType="end"/>
              </w:r>
            </w:p>
            <w:p w14:paraId="515AA23C">
              <w:pPr>
                <w:pStyle w:val="14"/>
                <w:tabs>
                  <w:tab w:val="right" w:leader="dot" w:pos="10205"/>
                </w:tabs>
                <w:rPr>
                  <w:rFonts w:ascii="Times New Roman" w:hAnsi="Times New Roman" w:cs="Times New Roman"/>
                </w:rPr>
              </w:pPr>
              <w:r>
                <w:fldChar w:fldCharType="begin"/>
              </w:r>
              <w:r>
                <w:instrText xml:space="preserve"> HYPERLINK \l "_Toc15575" </w:instrText>
              </w:r>
              <w:r>
                <w:fldChar w:fldCharType="separate"/>
              </w:r>
              <w:r>
                <w:rPr>
                  <w:rFonts w:ascii="Times New Roman" w:hAnsi="Times New Roman" w:cs="Times New Roman"/>
                </w:rPr>
                <w:t>5.5.2 Управление движением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_Toc15575 \h </w:instrText>
              </w:r>
              <w:r>
                <w:rPr>
                  <w:rFonts w:ascii="Times New Roman" w:hAnsi="Times New Roman" w:cs="Times New Roman"/>
                </w:rPr>
                <w:fldChar w:fldCharType="separate"/>
              </w:r>
              <w:r>
                <w:rPr>
                  <w:rFonts w:ascii="Times New Roman" w:hAnsi="Times New Roman" w:cs="Times New Roman"/>
                </w:rPr>
                <w:t>85</w:t>
              </w:r>
              <w:r>
                <w:rPr>
                  <w:rFonts w:ascii="Times New Roman" w:hAnsi="Times New Roman" w:cs="Times New Roman"/>
                </w:rPr>
                <w:fldChar w:fldCharType="end"/>
              </w:r>
              <w:r>
                <w:rPr>
                  <w:rFonts w:ascii="Times New Roman" w:hAnsi="Times New Roman" w:cs="Times New Roman"/>
                </w:rPr>
                <w:fldChar w:fldCharType="end"/>
              </w:r>
            </w:p>
            <w:p w14:paraId="1D0EC3D9">
              <w:pPr>
                <w:pStyle w:val="14"/>
                <w:tabs>
                  <w:tab w:val="right" w:leader="dot" w:pos="10205"/>
                </w:tabs>
                <w:rPr>
                  <w:rFonts w:ascii="Times New Roman" w:hAnsi="Times New Roman" w:cs="Times New Roman"/>
                </w:rPr>
              </w:pPr>
              <w:r>
                <w:fldChar w:fldCharType="begin"/>
              </w:r>
              <w:r>
                <w:instrText xml:space="preserve"> HYPERLINK \l "_Toc5042" </w:instrText>
              </w:r>
              <w:r>
                <w:fldChar w:fldCharType="separate"/>
              </w:r>
              <w:r>
                <w:rPr>
                  <w:rFonts w:ascii="Times New Roman" w:hAnsi="Times New Roman" w:cs="Times New Roman"/>
                </w:rPr>
                <w:t>5.5.2.1 Добавление нового движения оборудования в систему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_Toc5042 \h </w:instrText>
              </w:r>
              <w:r>
                <w:rPr>
                  <w:rFonts w:ascii="Times New Roman" w:hAnsi="Times New Roman" w:cs="Times New Roman"/>
                </w:rPr>
                <w:fldChar w:fldCharType="separate"/>
              </w:r>
              <w:r>
                <w:rPr>
                  <w:rFonts w:ascii="Times New Roman" w:hAnsi="Times New Roman" w:cs="Times New Roman"/>
                </w:rPr>
                <w:t>85</w:t>
              </w:r>
              <w:r>
                <w:rPr>
                  <w:rFonts w:ascii="Times New Roman" w:hAnsi="Times New Roman" w:cs="Times New Roman"/>
                </w:rPr>
                <w:fldChar w:fldCharType="end"/>
              </w:r>
              <w:r>
                <w:rPr>
                  <w:rFonts w:ascii="Times New Roman" w:hAnsi="Times New Roman" w:cs="Times New Roman"/>
                </w:rPr>
                <w:fldChar w:fldCharType="end"/>
              </w:r>
            </w:p>
            <w:p w14:paraId="5A7C0C76">
              <w:pPr>
                <w:pStyle w:val="14"/>
                <w:tabs>
                  <w:tab w:val="right" w:leader="dot" w:pos="10205"/>
                </w:tabs>
                <w:rPr>
                  <w:rFonts w:ascii="Times New Roman" w:hAnsi="Times New Roman" w:cs="Times New Roman"/>
                </w:rPr>
              </w:pPr>
              <w:r>
                <w:fldChar w:fldCharType="begin"/>
              </w:r>
              <w:r>
                <w:instrText xml:space="preserve"> HYPERLINK \l "_Toc12325" </w:instrText>
              </w:r>
              <w:r>
                <w:fldChar w:fldCharType="separate"/>
              </w:r>
              <w:r>
                <w:rPr>
                  <w:rFonts w:ascii="Times New Roman" w:hAnsi="Times New Roman" w:cs="Times New Roman"/>
                </w:rPr>
                <w:t>5.5.2.2 Редактирование движения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_Toc12325 \h </w:instrText>
              </w:r>
              <w:r>
                <w:rPr>
                  <w:rFonts w:ascii="Times New Roman" w:hAnsi="Times New Roman" w:cs="Times New Roman"/>
                </w:rPr>
                <w:fldChar w:fldCharType="separate"/>
              </w:r>
              <w:r>
                <w:rPr>
                  <w:rFonts w:ascii="Times New Roman" w:hAnsi="Times New Roman" w:cs="Times New Roman"/>
                </w:rPr>
                <w:t>86</w:t>
              </w:r>
              <w:r>
                <w:rPr>
                  <w:rFonts w:ascii="Times New Roman" w:hAnsi="Times New Roman" w:cs="Times New Roman"/>
                </w:rPr>
                <w:fldChar w:fldCharType="end"/>
              </w:r>
              <w:r>
                <w:rPr>
                  <w:rFonts w:ascii="Times New Roman" w:hAnsi="Times New Roman" w:cs="Times New Roman"/>
                </w:rPr>
                <w:fldChar w:fldCharType="end"/>
              </w:r>
            </w:p>
            <w:p w14:paraId="63F6E049">
              <w:pPr>
                <w:pStyle w:val="14"/>
                <w:tabs>
                  <w:tab w:val="right" w:leader="dot" w:pos="10205"/>
                </w:tabs>
                <w:rPr>
                  <w:rFonts w:ascii="Times New Roman" w:hAnsi="Times New Roman" w:cs="Times New Roman"/>
                </w:rPr>
              </w:pPr>
              <w:r>
                <w:fldChar w:fldCharType="begin"/>
              </w:r>
              <w:r>
                <w:instrText xml:space="preserve"> HYPERLINK \l "_Toc8356" </w:instrText>
              </w:r>
              <w:r>
                <w:fldChar w:fldCharType="separate"/>
              </w:r>
              <w:r>
                <w:rPr>
                  <w:rFonts w:ascii="Times New Roman" w:hAnsi="Times New Roman" w:cs="Times New Roman"/>
                </w:rPr>
                <w:t>5.5.2.4 Удаление движения оборудования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_Toc8356 \h </w:instrText>
              </w:r>
              <w:r>
                <w:rPr>
                  <w:rFonts w:ascii="Times New Roman" w:hAnsi="Times New Roman" w:cs="Times New Roman"/>
                </w:rPr>
                <w:fldChar w:fldCharType="separate"/>
              </w:r>
              <w:r>
                <w:rPr>
                  <w:rFonts w:ascii="Times New Roman" w:hAnsi="Times New Roman" w:cs="Times New Roman"/>
                </w:rPr>
                <w:t>87</w:t>
              </w:r>
              <w:r>
                <w:rPr>
                  <w:rFonts w:ascii="Times New Roman" w:hAnsi="Times New Roman" w:cs="Times New Roman"/>
                </w:rPr>
                <w:fldChar w:fldCharType="end"/>
              </w:r>
              <w:r>
                <w:rPr>
                  <w:rFonts w:ascii="Times New Roman" w:hAnsi="Times New Roman" w:cs="Times New Roman"/>
                </w:rPr>
                <w:fldChar w:fldCharType="end"/>
              </w:r>
            </w:p>
            <w:p w14:paraId="11072D0F">
              <w:pPr>
                <w:pStyle w:val="13"/>
              </w:pPr>
              <w:r>
                <w:fldChar w:fldCharType="begin"/>
              </w:r>
              <w:r>
                <w:instrText xml:space="preserve"> HYPERLINK \l "_Toc8616" </w:instrText>
              </w:r>
              <w:r>
                <w:fldChar w:fldCharType="separate"/>
              </w:r>
              <w:r>
                <w:t>7. Требования к квалификации персонала</w:t>
              </w:r>
              <w:r>
                <w:tab/>
              </w:r>
              <w:r>
                <w:fldChar w:fldCharType="begin"/>
              </w:r>
              <w:r>
                <w:instrText xml:space="preserve"> PAGEREF _Toc8616 \h </w:instrText>
              </w:r>
              <w:r>
                <w:fldChar w:fldCharType="separate"/>
              </w:r>
              <w:r>
                <w:t>88</w:t>
              </w:r>
              <w:r>
                <w:fldChar w:fldCharType="end"/>
              </w:r>
              <w:r>
                <w:fldChar w:fldCharType="end"/>
              </w:r>
            </w:p>
            <w:p w14:paraId="5B585870">
              <w:pPr>
                <w:pStyle w:val="13"/>
              </w:pPr>
              <w:r>
                <w:fldChar w:fldCharType="begin"/>
              </w:r>
              <w:r>
                <w:instrText xml:space="preserve"> HYPERLINK \l "_Toc27495" </w:instrText>
              </w:r>
              <w:r>
                <w:fldChar w:fldCharType="separate"/>
              </w:r>
              <w:r>
                <w:t>8. Требования к автоматизированному рабочему месту (АРМ)</w:t>
              </w:r>
              <w:r>
                <w:tab/>
              </w:r>
              <w:r>
                <w:fldChar w:fldCharType="begin"/>
              </w:r>
              <w:r>
                <w:instrText xml:space="preserve"> PAGEREF _Toc27495 \h </w:instrText>
              </w:r>
              <w:r>
                <w:fldChar w:fldCharType="separate"/>
              </w:r>
              <w:r>
                <w:t>89</w:t>
              </w:r>
              <w:r>
                <w:fldChar w:fldCharType="end"/>
              </w:r>
              <w:r>
                <w:fldChar w:fldCharType="end"/>
              </w:r>
            </w:p>
            <w:p w14:paraId="67459F2C">
              <w:pPr>
                <w:pStyle w:val="14"/>
                <w:tabs>
                  <w:tab w:val="right" w:leader="dot" w:pos="10205"/>
                </w:tabs>
                <w:rPr>
                  <w:rFonts w:ascii="Times New Roman" w:hAnsi="Times New Roman" w:cs="Times New Roman"/>
                </w:rPr>
              </w:pPr>
              <w:r>
                <w:fldChar w:fldCharType="begin"/>
              </w:r>
              <w:r>
                <w:instrText xml:space="preserve"> HYPERLINK \l "_Toc30791" </w:instrText>
              </w:r>
              <w:r>
                <w:fldChar w:fldCharType="separate"/>
              </w:r>
              <w:r>
                <w:rPr>
                  <w:rFonts w:ascii="Times New Roman" w:hAnsi="Times New Roman" w:eastAsia="Calibri" w:cs="Times New Roman"/>
                  <w:szCs w:val="28"/>
                </w:rPr>
                <w:t>1. Операционная система: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_Toc30791 \h </w:instrText>
              </w:r>
              <w:r>
                <w:rPr>
                  <w:rFonts w:ascii="Times New Roman" w:hAnsi="Times New Roman" w:cs="Times New Roman"/>
                </w:rPr>
                <w:fldChar w:fldCharType="separate"/>
              </w:r>
              <w:r>
                <w:rPr>
                  <w:rFonts w:ascii="Times New Roman" w:hAnsi="Times New Roman" w:cs="Times New Roman"/>
                </w:rPr>
                <w:t>89</w:t>
              </w:r>
              <w:r>
                <w:rPr>
                  <w:rFonts w:ascii="Times New Roman" w:hAnsi="Times New Roman" w:cs="Times New Roman"/>
                </w:rPr>
                <w:fldChar w:fldCharType="end"/>
              </w:r>
              <w:r>
                <w:rPr>
                  <w:rFonts w:ascii="Times New Roman" w:hAnsi="Times New Roman" w:cs="Times New Roman"/>
                </w:rPr>
                <w:fldChar w:fldCharType="end"/>
              </w:r>
            </w:p>
            <w:p w14:paraId="74F836B2">
              <w:pPr>
                <w:pStyle w:val="14"/>
                <w:tabs>
                  <w:tab w:val="right" w:leader="dot" w:pos="10205"/>
                </w:tabs>
                <w:rPr>
                  <w:rFonts w:ascii="Times New Roman" w:hAnsi="Times New Roman" w:cs="Times New Roman"/>
                </w:rPr>
              </w:pPr>
              <w:r>
                <w:fldChar w:fldCharType="begin"/>
              </w:r>
              <w:r>
                <w:instrText xml:space="preserve"> HYPERLINK \l "_Toc2879" </w:instrText>
              </w:r>
              <w:r>
                <w:fldChar w:fldCharType="separate"/>
              </w:r>
              <w:r>
                <w:rPr>
                  <w:rFonts w:ascii="Times New Roman" w:hAnsi="Times New Roman" w:eastAsia="Calibri" w:cs="Times New Roman"/>
                  <w:szCs w:val="28"/>
                </w:rPr>
                <w:t>2. Аппаратные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_Toc2879 \h </w:instrText>
              </w:r>
              <w:r>
                <w:rPr>
                  <w:rFonts w:ascii="Times New Roman" w:hAnsi="Times New Roman" w:cs="Times New Roman"/>
                </w:rPr>
                <w:fldChar w:fldCharType="separate"/>
              </w:r>
              <w:r>
                <w:rPr>
                  <w:rFonts w:ascii="Times New Roman" w:hAnsi="Times New Roman" w:cs="Times New Roman"/>
                </w:rPr>
                <w:t>89</w:t>
              </w:r>
              <w:r>
                <w:rPr>
                  <w:rFonts w:ascii="Times New Roman" w:hAnsi="Times New Roman" w:cs="Times New Roman"/>
                </w:rPr>
                <w:fldChar w:fldCharType="end"/>
              </w:r>
              <w:r>
                <w:rPr>
                  <w:rFonts w:ascii="Times New Roman" w:hAnsi="Times New Roman" w:cs="Times New Roman"/>
                </w:rPr>
                <w:fldChar w:fldCharType="end"/>
              </w:r>
            </w:p>
            <w:p w14:paraId="71573117">
              <w:pPr>
                <w:pStyle w:val="14"/>
                <w:tabs>
                  <w:tab w:val="right" w:leader="dot" w:pos="10205"/>
                </w:tabs>
                <w:rPr>
                  <w:rFonts w:ascii="Times New Roman" w:hAnsi="Times New Roman" w:cs="Times New Roman"/>
                </w:rPr>
              </w:pPr>
              <w:r>
                <w:fldChar w:fldCharType="begin"/>
              </w:r>
              <w:r>
                <w:instrText xml:space="preserve"> HYPERLINK \l "_Toc32190" </w:instrText>
              </w:r>
              <w:r>
                <w:fldChar w:fldCharType="separate"/>
              </w:r>
              <w:r>
                <w:rPr>
                  <w:rFonts w:ascii="Times New Roman" w:hAnsi="Times New Roman" w:eastAsia="Calibri" w:cs="Times New Roman"/>
                  <w:szCs w:val="28"/>
                </w:rPr>
                <w:t>3. Сетевые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_Toc32190 \h </w:instrText>
              </w:r>
              <w:r>
                <w:rPr>
                  <w:rFonts w:ascii="Times New Roman" w:hAnsi="Times New Roman" w:cs="Times New Roman"/>
                </w:rPr>
                <w:fldChar w:fldCharType="separate"/>
              </w:r>
              <w:r>
                <w:rPr>
                  <w:rFonts w:ascii="Times New Roman" w:hAnsi="Times New Roman" w:cs="Times New Roman"/>
                </w:rPr>
                <w:t>89</w:t>
              </w:r>
              <w:r>
                <w:rPr>
                  <w:rFonts w:ascii="Times New Roman" w:hAnsi="Times New Roman" w:cs="Times New Roman"/>
                </w:rPr>
                <w:fldChar w:fldCharType="end"/>
              </w:r>
              <w:r>
                <w:rPr>
                  <w:rFonts w:ascii="Times New Roman" w:hAnsi="Times New Roman" w:cs="Times New Roman"/>
                </w:rPr>
                <w:fldChar w:fldCharType="end"/>
              </w:r>
            </w:p>
            <w:p w14:paraId="390324E2">
              <w:pPr>
                <w:pStyle w:val="14"/>
                <w:tabs>
                  <w:tab w:val="right" w:leader="dot" w:pos="10205"/>
                </w:tabs>
                <w:rPr>
                  <w:rFonts w:ascii="Times New Roman" w:hAnsi="Times New Roman" w:cs="Times New Roman"/>
                  <w:sz w:val="28"/>
                  <w:szCs w:val="28"/>
                </w:rPr>
              </w:pPr>
              <w:r>
                <w:fldChar w:fldCharType="begin"/>
              </w:r>
              <w:r>
                <w:instrText xml:space="preserve"> HYPERLINK \l "_Toc23420" </w:instrText>
              </w:r>
              <w:r>
                <w:fldChar w:fldCharType="separate"/>
              </w:r>
              <w:r>
                <w:rPr>
                  <w:rFonts w:ascii="Times New Roman" w:hAnsi="Times New Roman" w:eastAsia="Calibri" w:cs="Times New Roman"/>
                  <w:szCs w:val="28"/>
                </w:rPr>
                <w:t>4. Программные требования: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_Toc23420 \h </w:instrText>
              </w:r>
              <w:r>
                <w:rPr>
                  <w:rFonts w:ascii="Times New Roman" w:hAnsi="Times New Roman" w:cs="Times New Roman"/>
                </w:rPr>
                <w:fldChar w:fldCharType="separate"/>
              </w:r>
              <w:r>
                <w:rPr>
                  <w:rFonts w:ascii="Times New Roman" w:hAnsi="Times New Roman" w:cs="Times New Roman"/>
                </w:rPr>
                <w:t>89</w: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b/>
                  <w:bCs/>
                  <w:sz w:val="28"/>
                  <w:szCs w:val="28"/>
                </w:rPr>
                <w:fldChar w:fldCharType="end"/>
              </w:r>
            </w:p>
          </w:sdtContent>
        </w:sdt>
      </w:sdtContent>
    </w:sdt>
    <w:p w14:paraId="48AAD0BC">
      <w:pPr>
        <w:rPr>
          <w:rFonts w:ascii="Times New Roman" w:hAnsi="Times New Roman" w:cs="Times New Roman"/>
          <w:sz w:val="28"/>
          <w:szCs w:val="28"/>
        </w:rPr>
      </w:pPr>
      <w:r>
        <w:rPr>
          <w:rFonts w:ascii="Times New Roman" w:hAnsi="Times New Roman" w:cs="Times New Roman"/>
          <w:sz w:val="28"/>
          <w:szCs w:val="28"/>
        </w:rPr>
        <w:t xml:space="preserve"> </w:t>
      </w:r>
    </w:p>
    <w:p w14:paraId="5C16A5F2">
      <w:pPr>
        <w:rPr>
          <w:rFonts w:ascii="Times New Roman" w:hAnsi="Times New Roman" w:eastAsia="Calibri" w:cs="Times New Roman"/>
          <w:sz w:val="28"/>
          <w:szCs w:val="28"/>
        </w:rPr>
      </w:pPr>
      <w:r>
        <w:rPr>
          <w:rFonts w:ascii="Times New Roman" w:hAnsi="Times New Roman" w:eastAsia="Calibri" w:cs="Times New Roman"/>
          <w:sz w:val="28"/>
          <w:szCs w:val="28"/>
        </w:rPr>
        <w:br w:type="page"/>
      </w:r>
    </w:p>
    <w:p w14:paraId="6BE91319">
      <w:pPr>
        <w:jc w:val="right"/>
        <w:rPr>
          <w:rFonts w:ascii="Times New Roman" w:hAnsi="Times New Roman" w:cs="Times New Roman"/>
          <w:b/>
          <w:bCs/>
          <w:sz w:val="28"/>
          <w:szCs w:val="28"/>
        </w:rPr>
      </w:pPr>
      <w:bookmarkStart w:id="207" w:name="_Toc30504"/>
      <w:bookmarkEnd w:id="207"/>
      <w:r>
        <w:rPr>
          <w:rFonts w:ascii="Times New Roman" w:hAnsi="Times New Roman" w:cs="Times New Roman"/>
          <w:b/>
          <w:bCs/>
          <w:sz w:val="28"/>
          <w:szCs w:val="28"/>
        </w:rPr>
        <w:t>Продолжение приложения 1</w:t>
      </w:r>
    </w:p>
    <w:p w14:paraId="678E8C48">
      <w:pPr>
        <w:pStyle w:val="57"/>
      </w:pPr>
      <w:bookmarkStart w:id="208" w:name="_Toc2250"/>
      <w:r>
        <w:t>1. Глоссарий</w:t>
      </w:r>
      <w:bookmarkEnd w:id="208"/>
    </w:p>
    <w:p w14:paraId="62A89D11">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Пользователь – физическое лицо, использующее функциональные возможности информационной системы</w:t>
      </w:r>
    </w:p>
    <w:p w14:paraId="799E7920">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ПО – программное обеспечение</w:t>
      </w:r>
    </w:p>
    <w:p w14:paraId="4F99CCAA">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ОС – операционная система</w:t>
      </w:r>
    </w:p>
    <w:p w14:paraId="5A4D8254">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ИС – информационная система</w:t>
      </w:r>
    </w:p>
    <w:p w14:paraId="6A8DB1EC">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Регистрация – создание личной учётной записи, которая хранится на сервере и при помощи которой осуществляется вход в информационную систему.</w:t>
      </w:r>
    </w:p>
    <w:p w14:paraId="58EF89AB">
      <w:pPr>
        <w:spacing w:after="0" w:line="360" w:lineRule="auto"/>
        <w:ind w:firstLine="709"/>
        <w:jc w:val="both"/>
        <w:rPr>
          <w:rFonts w:ascii="Times New Roman" w:hAnsi="Times New Roman" w:eastAsia="SimSun" w:cs="Times New Roman"/>
          <w:bCs/>
          <w:sz w:val="28"/>
          <w:szCs w:val="28"/>
        </w:rPr>
      </w:pPr>
      <w:r>
        <w:rPr>
          <w:rStyle w:val="36"/>
          <w:rFonts w:eastAsia="SimSun"/>
          <w:b w:val="0"/>
          <w:sz w:val="28"/>
          <w:szCs w:val="28"/>
        </w:rPr>
        <w:t>Авторизация</w:t>
      </w:r>
      <w:r>
        <w:rPr>
          <w:rFonts w:ascii="Times New Roman" w:hAnsi="Times New Roman" w:eastAsia="SimSun" w:cs="Times New Roman"/>
          <w:bCs/>
          <w:sz w:val="28"/>
          <w:szCs w:val="28"/>
        </w:rPr>
        <w:t xml:space="preserve"> – это процесс проверки прав доступа пользователя к информационной системе. Она осуществляется на основании предоставленных учётных данных (например, логина и пароля), которые связываются с учётной записью пользователя. Авторизация определяет, какие ресурсы и функции системы доступны данному пользователю после входа.</w:t>
      </w:r>
    </w:p>
    <w:p w14:paraId="78814447">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Личный кабинет – функциональный блок, предоставляющий возможность выполнение определённых (в зависимости от роли) функций в системе</w:t>
      </w:r>
    </w:p>
    <w:p w14:paraId="12254BDC">
      <w:pPr>
        <w:spacing w:after="0" w:line="360" w:lineRule="auto"/>
        <w:ind w:firstLine="709"/>
        <w:jc w:val="both"/>
        <w:rPr>
          <w:rFonts w:ascii="Times New Roman" w:hAnsi="Times New Roman" w:eastAsia="Calibri" w:cs="Times New Roman"/>
          <w:bCs/>
          <w:sz w:val="28"/>
          <w:szCs w:val="28"/>
        </w:rPr>
      </w:pPr>
      <w:r>
        <w:rPr>
          <w:rFonts w:ascii="Times New Roman" w:hAnsi="Times New Roman" w:eastAsia="Calibri" w:cs="Times New Roman"/>
          <w:bCs/>
          <w:sz w:val="28"/>
          <w:szCs w:val="28"/>
        </w:rPr>
        <w:t>АРМ – автоматизированное рабочее место</w:t>
      </w:r>
    </w:p>
    <w:p w14:paraId="3BDBF856">
      <w:pPr>
        <w:spacing w:after="0" w:line="360" w:lineRule="auto"/>
        <w:ind w:firstLine="709"/>
        <w:jc w:val="both"/>
        <w:rPr>
          <w:rFonts w:ascii="Times New Roman" w:hAnsi="Times New Roman" w:eastAsia="Calibri" w:cs="Times New Roman"/>
          <w:sz w:val="28"/>
          <w:szCs w:val="28"/>
        </w:rPr>
      </w:pPr>
      <w:r>
        <w:rPr>
          <w:rStyle w:val="36"/>
          <w:rFonts w:eastAsia="SimSun"/>
          <w:b w:val="0"/>
          <w:sz w:val="28"/>
          <w:szCs w:val="28"/>
        </w:rPr>
        <w:t>Десктопное приложение</w:t>
      </w:r>
      <w:r>
        <w:rPr>
          <w:rFonts w:ascii="Times New Roman" w:hAnsi="Times New Roman" w:eastAsia="SimSun" w:cs="Times New Roman"/>
          <w:bCs/>
          <w:sz w:val="28"/>
          <w:szCs w:val="28"/>
        </w:rPr>
        <w:t xml:space="preserve"> – это программное обеспечение, предназначенное для установки и работы на персональном компьютере или ноутбуке под управлением операционной системы (например, Windows, macOS, Linux).</w:t>
      </w:r>
      <w:r>
        <w:rPr>
          <w:rFonts w:ascii="Times New Roman" w:hAnsi="Times New Roman" w:eastAsia="Calibri" w:cs="Times New Roman"/>
          <w:sz w:val="28"/>
          <w:szCs w:val="28"/>
        </w:rPr>
        <w:br w:type="page"/>
      </w:r>
    </w:p>
    <w:p w14:paraId="00D2C4AD">
      <w:pPr>
        <w:jc w:val="right"/>
        <w:rPr>
          <w:rFonts w:ascii="Times New Roman" w:hAnsi="Times New Roman" w:cs="Times New Roman"/>
          <w:b/>
          <w:bCs/>
          <w:sz w:val="28"/>
          <w:szCs w:val="28"/>
        </w:rPr>
      </w:pPr>
      <w:bookmarkStart w:id="209" w:name="_Toc11060"/>
      <w:bookmarkEnd w:id="209"/>
      <w:r>
        <w:rPr>
          <w:rFonts w:ascii="Times New Roman" w:hAnsi="Times New Roman" w:cs="Times New Roman"/>
          <w:b/>
          <w:bCs/>
          <w:sz w:val="28"/>
          <w:szCs w:val="28"/>
        </w:rPr>
        <w:t>Продолжение приложения 1</w:t>
      </w:r>
    </w:p>
    <w:p w14:paraId="30CFD4A0">
      <w:pPr>
        <w:pStyle w:val="57"/>
        <w:rPr>
          <w:color w:val="auto"/>
        </w:rPr>
      </w:pPr>
      <w:bookmarkStart w:id="210" w:name="_Toc29344"/>
      <w:r>
        <w:rPr>
          <w:color w:val="auto"/>
        </w:rPr>
        <w:t>2. Введение</w:t>
      </w:r>
      <w:bookmarkEnd w:id="210"/>
    </w:p>
    <w:p w14:paraId="301CC54F">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bCs/>
          <w:sz w:val="28"/>
          <w:szCs w:val="28"/>
        </w:rPr>
        <w:t>Настоящее руководство пользователя предоставляется на ИС «АйИнвент». Руководство пользователя содержит технические характеристики, описание программного обеспечения, принципы взаимодействия пользователя с информационной системой и указания необходимые для правильной и безопасной эксплуатации ПО.</w:t>
      </w:r>
      <w:r>
        <w:rPr>
          <w:rFonts w:ascii="Times New Roman" w:hAnsi="Times New Roman" w:eastAsia="Calibri" w:cs="Times New Roman"/>
          <w:sz w:val="28"/>
          <w:szCs w:val="28"/>
        </w:rPr>
        <w:t xml:space="preserve"> </w:t>
      </w:r>
    </w:p>
    <w:p w14:paraId="5ACA3C1B">
      <w:pPr>
        <w:pStyle w:val="57"/>
      </w:pPr>
      <w:bookmarkStart w:id="211" w:name="_Toc25641"/>
      <w:bookmarkEnd w:id="211"/>
      <w:bookmarkStart w:id="212" w:name="_Toc26841"/>
      <w:r>
        <w:t>3</w:t>
      </w:r>
      <w:r>
        <w:rPr>
          <w:color w:val="auto"/>
        </w:rPr>
        <w:t>. Назначение</w:t>
      </w:r>
      <w:bookmarkEnd w:id="212"/>
    </w:p>
    <w:p w14:paraId="1B70B62F">
      <w:pPr>
        <w:pStyle w:val="34"/>
        <w:tabs>
          <w:tab w:val="left" w:pos="142"/>
          <w:tab w:val="left" w:pos="993"/>
        </w:tabs>
        <w:spacing w:before="0" w:beforeAutospacing="0" w:after="0" w:afterAutospacing="0" w:line="360" w:lineRule="auto"/>
        <w:ind w:firstLine="709"/>
        <w:rPr>
          <w:sz w:val="28"/>
          <w:szCs w:val="28"/>
        </w:rPr>
      </w:pPr>
      <w:r>
        <w:rPr>
          <w:sz w:val="28"/>
          <w:szCs w:val="28"/>
        </w:rPr>
        <w:t>Информационная система «АйКрафт» предназначена для оптимизации и упрощения процессов учёта оборудования и техники на складе компании ООО «Айкрафт». Целью разработки системы является обеспечение точного контроля над движением техники, упрощение учёта и минимизация ошибок, связанных с ручной обработкой данных.</w:t>
      </w:r>
    </w:p>
    <w:p w14:paraId="4E09E71D">
      <w:pPr>
        <w:pStyle w:val="34"/>
        <w:tabs>
          <w:tab w:val="left" w:pos="142"/>
          <w:tab w:val="left" w:pos="993"/>
        </w:tabs>
        <w:spacing w:before="0" w:beforeAutospacing="0" w:after="0" w:afterAutospacing="0" w:line="360" w:lineRule="auto"/>
        <w:ind w:firstLine="709"/>
        <w:rPr>
          <w:sz w:val="28"/>
          <w:szCs w:val="28"/>
        </w:rPr>
      </w:pPr>
      <w:r>
        <w:rPr>
          <w:sz w:val="28"/>
          <w:szCs w:val="28"/>
        </w:rPr>
        <w:t>Система реализована в формате клиент-серверной архитектуры:</w:t>
      </w:r>
    </w:p>
    <w:p w14:paraId="6CF42CA8">
      <w:pPr>
        <w:pStyle w:val="34"/>
        <w:numPr>
          <w:ilvl w:val="0"/>
          <w:numId w:val="23"/>
        </w:numPr>
        <w:tabs>
          <w:tab w:val="left" w:pos="142"/>
          <w:tab w:val="left" w:pos="993"/>
        </w:tabs>
        <w:spacing w:before="0" w:beforeAutospacing="0" w:after="0" w:afterAutospacing="0" w:line="360" w:lineRule="auto"/>
        <w:outlineLvl w:val="1"/>
        <w:rPr>
          <w:sz w:val="28"/>
          <w:szCs w:val="28"/>
        </w:rPr>
      </w:pPr>
      <w:bookmarkStart w:id="213" w:name="_Toc16688"/>
      <w:bookmarkEnd w:id="213"/>
      <w:bookmarkStart w:id="214" w:name="_Toc29293"/>
      <w:r>
        <w:rPr>
          <w:rStyle w:val="36"/>
          <w:b w:val="0"/>
          <w:bCs w:val="0"/>
          <w:sz w:val="28"/>
          <w:szCs w:val="28"/>
        </w:rPr>
        <w:t>Серверная часть</w:t>
      </w:r>
      <w:bookmarkEnd w:id="214"/>
    </w:p>
    <w:p w14:paraId="6E622329">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Обеспечивает централизованное хранение данных об оборудовании и технике.</w:t>
      </w:r>
    </w:p>
    <w:p w14:paraId="45EBDF18">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Выполняет функции обработки информации, включая учёт поступлений, перемещений, списаний и инвентаризации.</w:t>
      </w:r>
    </w:p>
    <w:p w14:paraId="04DA77A9">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Формирует аналитическую и отчётную документацию.</w:t>
      </w:r>
    </w:p>
    <w:p w14:paraId="4C2D3D00">
      <w:pPr>
        <w:pStyle w:val="34"/>
        <w:numPr>
          <w:ilvl w:val="0"/>
          <w:numId w:val="23"/>
        </w:numPr>
        <w:tabs>
          <w:tab w:val="left" w:pos="142"/>
          <w:tab w:val="left" w:pos="993"/>
        </w:tabs>
        <w:spacing w:before="0" w:beforeAutospacing="0" w:after="0" w:afterAutospacing="0" w:line="360" w:lineRule="auto"/>
        <w:outlineLvl w:val="1"/>
        <w:rPr>
          <w:sz w:val="28"/>
          <w:szCs w:val="28"/>
        </w:rPr>
      </w:pPr>
      <w:bookmarkStart w:id="215" w:name="_Toc15572"/>
      <w:bookmarkEnd w:id="215"/>
      <w:bookmarkStart w:id="216" w:name="_Toc15012"/>
      <w:r>
        <w:rPr>
          <w:rStyle w:val="36"/>
          <w:b w:val="0"/>
          <w:bCs w:val="0"/>
          <w:sz w:val="28"/>
          <w:szCs w:val="28"/>
        </w:rPr>
        <w:t>Клиентская часть</w:t>
      </w:r>
      <w:bookmarkEnd w:id="216"/>
    </w:p>
    <w:p w14:paraId="7E8A0216">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Является десктопным приложением с графическим интерфейсом, через который пользователи могут работать с данными.</w:t>
      </w:r>
    </w:p>
    <w:p w14:paraId="0F7F0513">
      <w:pPr>
        <w:pStyle w:val="21"/>
        <w:numPr>
          <w:ilvl w:val="1"/>
          <w:numId w:val="23"/>
        </w:numPr>
        <w:tabs>
          <w:tab w:val="left" w:pos="142"/>
          <w:tab w:val="left" w:pos="993"/>
          <w:tab w:val="left" w:pos="1070"/>
        </w:tabs>
        <w:suppressAutoHyphens w:val="0"/>
        <w:autoSpaceDN/>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Предоставляет инструменты для внесения, редактирования и просмотра информации о технике, а также для управления складскими операциями.</w:t>
      </w:r>
    </w:p>
    <w:p w14:paraId="16F25FC7">
      <w:pPr>
        <w:pStyle w:val="3"/>
        <w:spacing w:before="0" w:line="360" w:lineRule="auto"/>
        <w:jc w:val="right"/>
        <w:rPr>
          <w:color w:val="auto"/>
          <w:sz w:val="28"/>
          <w:szCs w:val="28"/>
        </w:rPr>
      </w:pPr>
      <w:bookmarkStart w:id="217" w:name="_Toc21101"/>
      <w:bookmarkEnd w:id="217"/>
      <w:bookmarkStart w:id="218" w:name="_Toc30228"/>
      <w:bookmarkStart w:id="219" w:name="_Toc32416"/>
      <w:r>
        <w:rPr>
          <w:b/>
          <w:bCs/>
          <w:color w:val="auto"/>
          <w:sz w:val="28"/>
          <w:szCs w:val="28"/>
        </w:rPr>
        <w:t>Продолжение приложения 1</w:t>
      </w:r>
      <w:bookmarkEnd w:id="218"/>
      <w:bookmarkEnd w:id="219"/>
    </w:p>
    <w:p w14:paraId="6B511FC5">
      <w:pPr>
        <w:pStyle w:val="57"/>
        <w:rPr>
          <w:color w:val="auto"/>
        </w:rPr>
      </w:pPr>
      <w:bookmarkStart w:id="220" w:name="_Toc32442"/>
      <w:r>
        <w:rPr>
          <w:color w:val="auto"/>
        </w:rPr>
        <w:t>4.Подготовка к работе</w:t>
      </w:r>
      <w:bookmarkEnd w:id="220"/>
    </w:p>
    <w:p w14:paraId="223CB78A">
      <w:pPr>
        <w:tabs>
          <w:tab w:val="left" w:pos="993"/>
        </w:tabs>
        <w:spacing w:after="0" w:line="360" w:lineRule="auto"/>
        <w:ind w:firstLine="709"/>
        <w:rPr>
          <w:rFonts w:ascii="Times New Roman" w:hAnsi="Times New Roman" w:eastAsia="Calibri" w:cs="Times New Roman"/>
          <w:sz w:val="28"/>
          <w:szCs w:val="28"/>
        </w:rPr>
      </w:pPr>
      <w:r>
        <w:rPr>
          <w:rStyle w:val="36"/>
          <w:rFonts w:eastAsia="Calibri"/>
          <w:b w:val="0"/>
          <w:bCs w:val="0"/>
          <w:sz w:val="28"/>
          <w:szCs w:val="28"/>
        </w:rPr>
        <w:t>Операционная система</w:t>
      </w:r>
      <w:r>
        <w:rPr>
          <w:rFonts w:ascii="Times New Roman" w:hAnsi="Times New Roman" w:eastAsia="Calibri" w:cs="Times New Roman"/>
          <w:sz w:val="28"/>
          <w:szCs w:val="28"/>
        </w:rPr>
        <w:t>: Windows 10 версии 10.3 или выше (64-разрядная).</w:t>
      </w:r>
    </w:p>
    <w:p w14:paraId="0E59DD10">
      <w:pPr>
        <w:tabs>
          <w:tab w:val="left" w:pos="993"/>
        </w:tabs>
        <w:spacing w:after="0" w:line="360" w:lineRule="auto"/>
        <w:ind w:firstLine="709"/>
        <w:rPr>
          <w:rFonts w:ascii="Times New Roman" w:hAnsi="Times New Roman" w:eastAsia="Calibri" w:cs="Times New Roman"/>
          <w:sz w:val="28"/>
          <w:szCs w:val="28"/>
        </w:rPr>
      </w:pPr>
      <w:r>
        <w:rPr>
          <w:rStyle w:val="36"/>
          <w:rFonts w:eastAsia="Calibri"/>
          <w:b w:val="0"/>
          <w:bCs w:val="0"/>
          <w:sz w:val="28"/>
          <w:szCs w:val="28"/>
        </w:rPr>
        <w:t>Дополнительные требования</w:t>
      </w:r>
      <w:r>
        <w:rPr>
          <w:rFonts w:ascii="Times New Roman" w:hAnsi="Times New Roman" w:eastAsia="Calibri" w:cs="Times New Roman"/>
          <w:sz w:val="28"/>
          <w:szCs w:val="28"/>
        </w:rPr>
        <w:t>:</w:t>
      </w:r>
    </w:p>
    <w:p w14:paraId="28825D92">
      <w:pPr>
        <w:numPr>
          <w:ilvl w:val="0"/>
          <w:numId w:val="24"/>
        </w:numPr>
        <w:tabs>
          <w:tab w:val="left" w:pos="993"/>
        </w:tabs>
        <w:suppressAutoHyphens w:val="0"/>
        <w:autoSpaceDN/>
        <w:spacing w:after="0" w:line="360" w:lineRule="auto"/>
        <w:ind w:left="0" w:firstLine="709"/>
        <w:rPr>
          <w:rFonts w:ascii="Times New Roman" w:hAnsi="Times New Roman" w:eastAsia="Calibri" w:cs="Times New Roman"/>
          <w:sz w:val="28"/>
          <w:szCs w:val="28"/>
        </w:rPr>
      </w:pPr>
      <w:r>
        <w:rPr>
          <w:rFonts w:ascii="Times New Roman" w:hAnsi="Times New Roman" w:eastAsia="Calibri" w:cs="Times New Roman"/>
          <w:sz w:val="28"/>
          <w:szCs w:val="28"/>
        </w:rPr>
        <w:t>Установленный .NET Runtime версии, соответствующей используемой MAUI, для поддержки работы приложения.</w:t>
      </w:r>
    </w:p>
    <w:p w14:paraId="2C4C6AB4">
      <w:pPr>
        <w:numPr>
          <w:ilvl w:val="0"/>
          <w:numId w:val="24"/>
        </w:numPr>
        <w:tabs>
          <w:tab w:val="left" w:pos="993"/>
        </w:tabs>
        <w:suppressAutoHyphens w:val="0"/>
        <w:autoSpaceDN/>
        <w:spacing w:after="0" w:line="360" w:lineRule="auto"/>
        <w:ind w:left="0" w:firstLine="709"/>
        <w:rPr>
          <w:rFonts w:ascii="Times New Roman" w:hAnsi="Times New Roman" w:eastAsia="Calibri" w:cs="Times New Roman"/>
          <w:sz w:val="28"/>
          <w:szCs w:val="28"/>
        </w:rPr>
      </w:pPr>
      <w:r>
        <w:rPr>
          <w:rFonts w:ascii="Times New Roman" w:hAnsi="Times New Roman" w:eastAsia="Calibri" w:cs="Times New Roman"/>
          <w:sz w:val="28"/>
          <w:szCs w:val="28"/>
        </w:rPr>
        <w:t>Доступ к локальной сети или интернету для подключения к серверной части.</w:t>
      </w:r>
    </w:p>
    <w:p w14:paraId="0AA64BDE">
      <w:pPr>
        <w:pStyle w:val="2"/>
        <w:spacing w:before="600" w:after="600"/>
        <w:rPr>
          <w:color w:val="auto"/>
          <w:sz w:val="28"/>
          <w:szCs w:val="28"/>
        </w:rPr>
      </w:pPr>
      <w:bookmarkStart w:id="221" w:name="_Toc3675"/>
      <w:r>
        <w:rPr>
          <w:color w:val="auto"/>
          <w:sz w:val="28"/>
          <w:szCs w:val="28"/>
        </w:rPr>
        <w:t>5. Основы работы с информационной системой</w:t>
      </w:r>
      <w:bookmarkEnd w:id="221"/>
    </w:p>
    <w:p w14:paraId="28B93A46">
      <w:pPr>
        <w:pStyle w:val="57"/>
        <w:spacing w:before="600" w:after="600"/>
        <w:rPr>
          <w:color w:val="auto"/>
        </w:rPr>
      </w:pPr>
      <w:bookmarkStart w:id="222" w:name="_Toc9320"/>
      <w:bookmarkEnd w:id="222"/>
      <w:bookmarkStart w:id="223" w:name="_Toc4972"/>
      <w:r>
        <w:rPr>
          <w:color w:val="auto"/>
        </w:rPr>
        <w:t>5.1 Администратор</w:t>
      </w:r>
      <w:bookmarkEnd w:id="223"/>
    </w:p>
    <w:p w14:paraId="64FD52DD">
      <w:pPr>
        <w:pStyle w:val="57"/>
        <w:spacing w:after="900"/>
        <w:rPr>
          <w:color w:val="auto"/>
        </w:rPr>
      </w:pPr>
      <w:bookmarkStart w:id="224" w:name="_Toc15174"/>
      <w:bookmarkEnd w:id="224"/>
      <w:bookmarkStart w:id="225" w:name="_Toc5712"/>
      <w:r>
        <w:rPr>
          <w:color w:val="auto"/>
        </w:rPr>
        <w:t>5.1.1 Авторизация</w:t>
      </w:r>
      <w:bookmarkEnd w:id="225"/>
    </w:p>
    <w:p w14:paraId="6560D468">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администратора и нажать на кнопку «Войти» (рис. 1)</w:t>
      </w:r>
    </w:p>
    <w:p w14:paraId="4EC177BE">
      <w:pPr>
        <w:pStyle w:val="57"/>
        <w:spacing w:before="600" w:after="600"/>
        <w:rPr>
          <w:rFonts w:eastAsia="Calibri"/>
          <w:szCs w:val="28"/>
        </w:rPr>
      </w:pPr>
    </w:p>
    <w:p w14:paraId="6F1B8551">
      <w:pPr>
        <w:spacing w:after="600" w:line="360" w:lineRule="auto"/>
        <w:ind w:firstLine="709"/>
        <w:rPr>
          <w:rFonts w:ascii="Times New Roman" w:hAnsi="Times New Roman" w:eastAsia="Calibri" w:cs="Times New Roman"/>
          <w:sz w:val="28"/>
          <w:szCs w:val="28"/>
        </w:rPr>
      </w:pPr>
    </w:p>
    <w:p w14:paraId="0DD677B4">
      <w:pPr>
        <w:spacing w:after="600" w:line="360" w:lineRule="auto"/>
        <w:ind w:firstLine="709"/>
        <w:rPr>
          <w:rFonts w:ascii="Times New Roman" w:hAnsi="Times New Roman" w:eastAsia="Calibri" w:cs="Times New Roman"/>
          <w:sz w:val="28"/>
          <w:szCs w:val="28"/>
        </w:rPr>
      </w:pPr>
    </w:p>
    <w:p w14:paraId="77BAF0DB">
      <w:pPr>
        <w:spacing w:after="600" w:line="360" w:lineRule="auto"/>
        <w:ind w:firstLine="709"/>
        <w:rPr>
          <w:rFonts w:ascii="Times New Roman" w:hAnsi="Times New Roman" w:eastAsia="Calibri" w:cs="Times New Roman"/>
          <w:sz w:val="28"/>
          <w:szCs w:val="28"/>
        </w:rPr>
      </w:pPr>
    </w:p>
    <w:p w14:paraId="3BA8A4C5">
      <w:pPr>
        <w:spacing w:after="0" w:line="360" w:lineRule="auto"/>
        <w:jc w:val="right"/>
        <w:rPr>
          <w:rFonts w:ascii="Times New Roman" w:hAnsi="Times New Roman" w:cs="Times New Roman"/>
          <w:b/>
          <w:bCs/>
          <w:sz w:val="28"/>
          <w:szCs w:val="28"/>
        </w:rPr>
      </w:pPr>
    </w:p>
    <w:p w14:paraId="41BE8B02">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5E7B50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152900" cy="29527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54">
                      <a:extLst>
                        <a:ext uri="{28A0092B-C50C-407E-A947-70E740481C1C}">
                          <a14:useLocalDpi xmlns:a14="http://schemas.microsoft.com/office/drawing/2010/main" val="0"/>
                        </a:ext>
                      </a:extLst>
                    </a:blip>
                    <a:srcRect l="12630" t="12102" r="14912" b="12862"/>
                    <a:stretch>
                      <a:fillRect/>
                    </a:stretch>
                  </pic:blipFill>
                  <pic:spPr>
                    <a:xfrm>
                      <a:off x="0" y="0"/>
                      <a:ext cx="4152900" cy="2952750"/>
                    </a:xfrm>
                    <a:prstGeom prst="rect">
                      <a:avLst/>
                    </a:prstGeom>
                    <a:noFill/>
                    <a:ln>
                      <a:noFill/>
                    </a:ln>
                  </pic:spPr>
                </pic:pic>
              </a:graphicData>
            </a:graphic>
          </wp:inline>
        </w:drawing>
      </w:r>
    </w:p>
    <w:p w14:paraId="6517A2B4">
      <w:pPr>
        <w:pStyle w:val="11"/>
        <w:spacing w:after="0" w:line="360" w:lineRule="auto"/>
        <w:jc w:val="center"/>
        <w:rPr>
          <w:rFonts w:cs="Times New Roman"/>
          <w:b/>
          <w:bCs/>
          <w:i w:val="0"/>
          <w:iCs w:val="0"/>
          <w:color w:val="auto"/>
          <w:sz w:val="28"/>
          <w:szCs w:val="28"/>
        </w:rPr>
      </w:pPr>
      <w:r>
        <w:rPr>
          <w:rFonts w:cs="Times New Roman"/>
          <w:i w:val="0"/>
          <w:iCs w:val="0"/>
          <w:color w:val="auto"/>
          <w:sz w:val="28"/>
          <w:szCs w:val="28"/>
        </w:rPr>
        <w:t>Рисунок 1 – окно авторизации</w:t>
      </w:r>
    </w:p>
    <w:p w14:paraId="56C9CE32">
      <w:pPr>
        <w:spacing w:before="600" w:after="600" w:line="360" w:lineRule="auto"/>
        <w:ind w:firstLine="709"/>
        <w:jc w:val="center"/>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администратора (рис. 2)</w:t>
      </w:r>
    </w:p>
    <w:p w14:paraId="16F84934">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492250"/>
            <wp:effectExtent l="0" t="0" r="254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492707"/>
                    </a:xfrm>
                    <a:prstGeom prst="rect">
                      <a:avLst/>
                    </a:prstGeom>
                    <a:noFill/>
                    <a:ln>
                      <a:noFill/>
                    </a:ln>
                  </pic:spPr>
                </pic:pic>
              </a:graphicData>
            </a:graphic>
          </wp:inline>
        </w:drawing>
      </w:r>
    </w:p>
    <w:p w14:paraId="4E1D1F1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 – Окно администратора ИС</w:t>
      </w:r>
    </w:p>
    <w:p w14:paraId="4E3E8EF8">
      <w:pPr>
        <w:pStyle w:val="57"/>
        <w:spacing w:before="600" w:after="600"/>
        <w:rPr>
          <w:color w:val="auto"/>
        </w:rPr>
      </w:pPr>
      <w:bookmarkStart w:id="226" w:name="_Toc2062"/>
      <w:bookmarkEnd w:id="226"/>
      <w:bookmarkStart w:id="227" w:name="_Toc3468"/>
      <w:r>
        <w:rPr>
          <w:color w:val="auto"/>
        </w:rPr>
        <w:t>5.1.2 Регистрация пользователей</w:t>
      </w:r>
      <w:bookmarkEnd w:id="227"/>
    </w:p>
    <w:p w14:paraId="50FFA339">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регистрации пользователей в системе нужно в личном кабинете администратора на вкладке «Пользователи» нажать на кнопку «Новый Пользователь» (Рис. 3)</w:t>
      </w:r>
    </w:p>
    <w:p w14:paraId="7A25A775">
      <w:pPr>
        <w:spacing w:after="0" w:line="360" w:lineRule="auto"/>
        <w:rPr>
          <w:rFonts w:ascii="Times New Roman" w:hAnsi="Times New Roman" w:cs="Times New Roman"/>
          <w:sz w:val="28"/>
          <w:szCs w:val="28"/>
        </w:rPr>
      </w:pPr>
    </w:p>
    <w:p w14:paraId="119626F9">
      <w:pPr>
        <w:spacing w:after="0" w:line="360" w:lineRule="auto"/>
        <w:rPr>
          <w:rFonts w:ascii="Times New Roman" w:hAnsi="Times New Roman" w:cs="Times New Roman"/>
          <w:sz w:val="28"/>
          <w:szCs w:val="28"/>
        </w:rPr>
      </w:pPr>
    </w:p>
    <w:p w14:paraId="4861CE7C">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6B3B5571">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30350"/>
            <wp:effectExtent l="0" t="0" r="254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530826"/>
                    </a:xfrm>
                    <a:prstGeom prst="rect">
                      <a:avLst/>
                    </a:prstGeom>
                    <a:noFill/>
                    <a:ln>
                      <a:noFill/>
                    </a:ln>
                  </pic:spPr>
                </pic:pic>
              </a:graphicData>
            </a:graphic>
          </wp:inline>
        </w:drawing>
      </w:r>
    </w:p>
    <w:p w14:paraId="5E49CD8E">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3 – окно с пользователями ИС</w:t>
      </w:r>
    </w:p>
    <w:p w14:paraId="505FA40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регистрационной форме: Имя пользователя, Адрес, Полное Имя, Отделение и Пароль (Рис. 4)</w:t>
      </w:r>
    </w:p>
    <w:p w14:paraId="002408B8">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182110" cy="2540000"/>
            <wp:effectExtent l="0" t="0" r="889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182110" cy="2540244"/>
                    </a:xfrm>
                    <a:prstGeom prst="rect">
                      <a:avLst/>
                    </a:prstGeom>
                    <a:noFill/>
                    <a:ln>
                      <a:noFill/>
                    </a:ln>
                  </pic:spPr>
                </pic:pic>
              </a:graphicData>
            </a:graphic>
          </wp:inline>
        </w:drawing>
      </w:r>
    </w:p>
    <w:p w14:paraId="016F3777">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4 – окно с добавлением пользователя</w:t>
      </w:r>
    </w:p>
    <w:p w14:paraId="22AF81B0">
      <w:pPr>
        <w:rPr>
          <w:rFonts w:ascii="Times New Roman" w:hAnsi="Times New Roman" w:cs="Times New Roman"/>
        </w:rPr>
      </w:pPr>
    </w:p>
    <w:p w14:paraId="420EFA4B">
      <w:pPr>
        <w:rPr>
          <w:rFonts w:ascii="Times New Roman" w:hAnsi="Times New Roman" w:cs="Times New Roman"/>
        </w:rPr>
      </w:pPr>
    </w:p>
    <w:p w14:paraId="53A4D4A1">
      <w:pPr>
        <w:rPr>
          <w:rFonts w:ascii="Times New Roman" w:hAnsi="Times New Roman" w:cs="Times New Roman"/>
        </w:rPr>
      </w:pPr>
    </w:p>
    <w:p w14:paraId="757E05F8">
      <w:pPr>
        <w:rPr>
          <w:rFonts w:ascii="Times New Roman" w:hAnsi="Times New Roman" w:cs="Times New Roman"/>
        </w:rPr>
      </w:pPr>
    </w:p>
    <w:p w14:paraId="7EB7E0FE">
      <w:pPr>
        <w:rPr>
          <w:rFonts w:ascii="Times New Roman" w:hAnsi="Times New Roman" w:cs="Times New Roman"/>
        </w:rPr>
      </w:pPr>
    </w:p>
    <w:p w14:paraId="6F3F71AC">
      <w:pPr>
        <w:rPr>
          <w:rFonts w:ascii="Times New Roman" w:hAnsi="Times New Roman" w:cs="Times New Roman"/>
        </w:rPr>
      </w:pPr>
    </w:p>
    <w:p w14:paraId="6FF8C7FF">
      <w:pPr>
        <w:rPr>
          <w:rFonts w:ascii="Times New Roman" w:hAnsi="Times New Roman" w:cs="Times New Roman"/>
        </w:rPr>
      </w:pPr>
    </w:p>
    <w:p w14:paraId="361D6CDC">
      <w:pPr>
        <w:spacing w:after="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21E60B11">
      <w:pPr>
        <w:pStyle w:val="59"/>
        <w:spacing w:after="600"/>
        <w:rPr>
          <w:color w:val="auto"/>
        </w:rPr>
      </w:pPr>
      <w:bookmarkStart w:id="228" w:name="_Toc18048"/>
      <w:bookmarkEnd w:id="228"/>
      <w:bookmarkStart w:id="229" w:name="_Toc17807"/>
      <w:r>
        <w:rPr>
          <w:color w:val="auto"/>
        </w:rPr>
        <w:t>5.1.3 Установка ролей для пользователей</w:t>
      </w:r>
      <w:bookmarkEnd w:id="229"/>
    </w:p>
    <w:p w14:paraId="1143482C">
      <w:pPr>
        <w:tabs>
          <w:tab w:val="left" w:pos="709"/>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установки роли для пользователя в системе нужно в личном кабинете администратора на вкладке «Привязанные роли» нажать на кнопку «Новые роли пользователей» (Рис. 5)</w:t>
      </w:r>
    </w:p>
    <w:p w14:paraId="5D346DEA">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374640" cy="1598295"/>
            <wp:effectExtent l="0" t="0" r="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5120" cy="1598832"/>
                    </a:xfrm>
                    <a:prstGeom prst="rect">
                      <a:avLst/>
                    </a:prstGeom>
                    <a:noFill/>
                    <a:ln>
                      <a:noFill/>
                    </a:ln>
                  </pic:spPr>
                </pic:pic>
              </a:graphicData>
            </a:graphic>
          </wp:inline>
        </w:drawing>
      </w:r>
    </w:p>
    <w:p w14:paraId="3F69911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5 – Окно с привязанными ролями</w:t>
      </w:r>
    </w:p>
    <w:p w14:paraId="4FF0B69D">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Пользователь, Роль (Рис. 6)</w:t>
      </w:r>
    </w:p>
    <w:p w14:paraId="609A7DE6">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2385695" cy="129603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a:xfrm>
                      <a:off x="0" y="0"/>
                      <a:ext cx="2386228" cy="1296035"/>
                    </a:xfrm>
                    <a:prstGeom prst="rect">
                      <a:avLst/>
                    </a:prstGeom>
                    <a:noFill/>
                    <a:ln>
                      <a:noFill/>
                    </a:ln>
                  </pic:spPr>
                </pic:pic>
              </a:graphicData>
            </a:graphic>
          </wp:inline>
        </w:drawing>
      </w:r>
    </w:p>
    <w:p w14:paraId="21DCCABB">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6 – окно с привязывания роли к пользователю</w:t>
      </w:r>
    </w:p>
    <w:p w14:paraId="2E5A2A2C">
      <w:pPr>
        <w:pStyle w:val="59"/>
        <w:spacing w:before="600" w:after="600"/>
        <w:rPr>
          <w:color w:val="auto"/>
        </w:rPr>
      </w:pPr>
      <w:bookmarkStart w:id="230" w:name="_Toc20985"/>
      <w:bookmarkEnd w:id="230"/>
      <w:bookmarkStart w:id="231" w:name="_Toc11284"/>
      <w:r>
        <w:rPr>
          <w:color w:val="auto"/>
        </w:rPr>
        <w:t>5.1.4 Добавление новых ролей в систему</w:t>
      </w:r>
      <w:bookmarkEnd w:id="231"/>
    </w:p>
    <w:p w14:paraId="5410A35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роли в систему нужно в личном кабинете администратора на вкладке «Роли» нажать на кнопку «Новая роль» (Рис. 7)</w:t>
      </w:r>
    </w:p>
    <w:p w14:paraId="1D5713C7">
      <w:pPr>
        <w:spacing w:after="600" w:line="360" w:lineRule="auto"/>
        <w:jc w:val="right"/>
        <w:rPr>
          <w:rFonts w:ascii="Times New Roman" w:hAnsi="Times New Roman" w:cs="Times New Roman"/>
          <w:b/>
          <w:bCs/>
          <w:sz w:val="28"/>
          <w:szCs w:val="28"/>
        </w:rPr>
      </w:pPr>
    </w:p>
    <w:p w14:paraId="309E8499">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C51AA1D">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1384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14060"/>
                    </a:xfrm>
                    <a:prstGeom prst="rect">
                      <a:avLst/>
                    </a:prstGeom>
                    <a:noFill/>
                    <a:ln>
                      <a:noFill/>
                    </a:ln>
                  </pic:spPr>
                </pic:pic>
              </a:graphicData>
            </a:graphic>
          </wp:inline>
        </w:drawing>
      </w:r>
    </w:p>
    <w:p w14:paraId="73F7EDC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7 – окно с ролями</w:t>
      </w:r>
    </w:p>
    <w:p w14:paraId="0969E3EE">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роли, Описание роли (Рис. 8)</w:t>
      </w:r>
    </w:p>
    <w:p w14:paraId="3E59E605">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024630" cy="1271905"/>
            <wp:effectExtent l="0" t="0" r="0"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a:xfrm>
                      <a:off x="0" y="0"/>
                      <a:ext cx="4024672" cy="1271905"/>
                    </a:xfrm>
                    <a:prstGeom prst="rect">
                      <a:avLst/>
                    </a:prstGeom>
                    <a:noFill/>
                    <a:ln>
                      <a:noFill/>
                    </a:ln>
                  </pic:spPr>
                </pic:pic>
              </a:graphicData>
            </a:graphic>
          </wp:inline>
        </w:drawing>
      </w:r>
    </w:p>
    <w:p w14:paraId="19DA2F60">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8 – окно с добавлением новой роли</w:t>
      </w:r>
    </w:p>
    <w:p w14:paraId="62583C61">
      <w:pPr>
        <w:pStyle w:val="59"/>
        <w:spacing w:before="600" w:after="600"/>
        <w:rPr>
          <w:color w:val="auto"/>
        </w:rPr>
      </w:pPr>
      <w:bookmarkStart w:id="232" w:name="_Toc31636"/>
      <w:bookmarkEnd w:id="232"/>
      <w:bookmarkStart w:id="233" w:name="_Toc21965"/>
      <w:r>
        <w:rPr>
          <w:color w:val="auto"/>
        </w:rPr>
        <w:t>5.1.5 Добавление новых статусов в систему</w:t>
      </w:r>
      <w:bookmarkEnd w:id="233"/>
    </w:p>
    <w:p w14:paraId="6E11528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статуса в систему нужно в личном кабинете администратора на вкладке «Статусы» нажать на кнопку «Новый статус» (Рис. 9)</w:t>
      </w:r>
    </w:p>
    <w:p w14:paraId="3DAD2978">
      <w:pPr>
        <w:spacing w:after="0" w:line="360" w:lineRule="auto"/>
        <w:jc w:val="both"/>
        <w:rPr>
          <w:rFonts w:ascii="Times New Roman" w:hAnsi="Times New Roman" w:eastAsia="Calibri" w:cs="Times New Roman"/>
          <w:sz w:val="28"/>
          <w:szCs w:val="28"/>
        </w:rPr>
      </w:pPr>
    </w:p>
    <w:p w14:paraId="0D432978">
      <w:pPr>
        <w:spacing w:after="0" w:line="360" w:lineRule="auto"/>
        <w:jc w:val="both"/>
        <w:rPr>
          <w:rFonts w:ascii="Times New Roman" w:hAnsi="Times New Roman" w:eastAsia="Calibri" w:cs="Times New Roman"/>
          <w:sz w:val="28"/>
          <w:szCs w:val="28"/>
        </w:rPr>
      </w:pPr>
    </w:p>
    <w:p w14:paraId="53354FBC">
      <w:pPr>
        <w:spacing w:after="0" w:line="360" w:lineRule="auto"/>
        <w:jc w:val="both"/>
        <w:rPr>
          <w:rFonts w:ascii="Times New Roman" w:hAnsi="Times New Roman" w:eastAsia="Calibri" w:cs="Times New Roman"/>
          <w:sz w:val="28"/>
          <w:szCs w:val="28"/>
        </w:rPr>
      </w:pPr>
    </w:p>
    <w:p w14:paraId="522F6635">
      <w:pPr>
        <w:spacing w:after="0" w:line="360" w:lineRule="auto"/>
        <w:jc w:val="both"/>
        <w:rPr>
          <w:rFonts w:ascii="Times New Roman" w:hAnsi="Times New Roman" w:eastAsia="Calibri" w:cs="Times New Roman"/>
          <w:sz w:val="28"/>
          <w:szCs w:val="28"/>
        </w:rPr>
      </w:pPr>
    </w:p>
    <w:p w14:paraId="5C1143CC">
      <w:pPr>
        <w:spacing w:after="0" w:line="360" w:lineRule="auto"/>
        <w:jc w:val="both"/>
        <w:rPr>
          <w:rFonts w:ascii="Times New Roman" w:hAnsi="Times New Roman" w:eastAsia="Calibri" w:cs="Times New Roman"/>
          <w:sz w:val="28"/>
          <w:szCs w:val="28"/>
        </w:rPr>
      </w:pPr>
    </w:p>
    <w:p w14:paraId="371CC1A0">
      <w:pPr>
        <w:spacing w:after="0" w:line="360" w:lineRule="auto"/>
        <w:jc w:val="both"/>
        <w:rPr>
          <w:rFonts w:ascii="Times New Roman" w:hAnsi="Times New Roman" w:eastAsia="Calibri" w:cs="Times New Roman"/>
          <w:sz w:val="28"/>
          <w:szCs w:val="28"/>
        </w:rPr>
      </w:pPr>
    </w:p>
    <w:p w14:paraId="653CF994">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67DE4F26">
      <w:pPr>
        <w:spacing w:after="0" w:line="360" w:lineRule="auto"/>
        <w:jc w:val="center"/>
        <w:rPr>
          <w:rFonts w:ascii="Times New Roman" w:hAnsi="Times New Roman" w:cs="Times New Roman"/>
          <w:sz w:val="28"/>
          <w:szCs w:val="28"/>
        </w:rPr>
      </w:pPr>
    </w:p>
    <w:p w14:paraId="6F3F9687">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560195"/>
            <wp:effectExtent l="0" t="0" r="254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560559"/>
                    </a:xfrm>
                    <a:prstGeom prst="rect">
                      <a:avLst/>
                    </a:prstGeom>
                    <a:noFill/>
                    <a:ln>
                      <a:noFill/>
                    </a:ln>
                  </pic:spPr>
                </pic:pic>
              </a:graphicData>
            </a:graphic>
          </wp:inline>
        </w:drawing>
      </w:r>
    </w:p>
    <w:p w14:paraId="757EAB3B">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9 – окно со статусами</w:t>
      </w:r>
    </w:p>
    <w:p w14:paraId="177BEFBF">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статуса, Описание статуса (Рис. 10)</w:t>
      </w:r>
    </w:p>
    <w:p w14:paraId="08A928DD">
      <w:pPr>
        <w:spacing w:before="600"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2894330" cy="1017905"/>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a:xfrm>
                      <a:off x="0" y="0"/>
                      <a:ext cx="2894893" cy="101790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5C915BC8">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10 – окно с добавлением нового статуса</w:t>
      </w:r>
    </w:p>
    <w:p w14:paraId="4F7AFC05">
      <w:pPr>
        <w:pStyle w:val="59"/>
      </w:pPr>
      <w:bookmarkStart w:id="234" w:name="_Toc31068"/>
      <w:bookmarkEnd w:id="234"/>
      <w:bookmarkStart w:id="235" w:name="_Toc26106"/>
      <w:r>
        <w:t>5.1.6 Добавление новых категорий в систему</w:t>
      </w:r>
      <w:bookmarkEnd w:id="235"/>
    </w:p>
    <w:p w14:paraId="3C23290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категории в систему нужно в личном кабинете администратора на вкладке «Категории» нажать на кнопку «Новая категория» (Рис. 11)</w:t>
      </w:r>
    </w:p>
    <w:p w14:paraId="2BE9C9E3">
      <w:pPr>
        <w:spacing w:after="0" w:line="360" w:lineRule="auto"/>
        <w:ind w:firstLine="709"/>
        <w:jc w:val="both"/>
        <w:rPr>
          <w:rFonts w:ascii="Times New Roman" w:hAnsi="Times New Roman" w:eastAsia="Calibri" w:cs="Times New Roman"/>
          <w:sz w:val="28"/>
          <w:szCs w:val="28"/>
        </w:rPr>
      </w:pPr>
    </w:p>
    <w:p w14:paraId="42F2C2DC">
      <w:pPr>
        <w:spacing w:after="0" w:line="360" w:lineRule="auto"/>
        <w:ind w:firstLine="709"/>
        <w:jc w:val="both"/>
        <w:rPr>
          <w:rFonts w:ascii="Times New Roman" w:hAnsi="Times New Roman" w:eastAsia="Calibri" w:cs="Times New Roman"/>
          <w:sz w:val="28"/>
          <w:szCs w:val="28"/>
        </w:rPr>
      </w:pPr>
    </w:p>
    <w:p w14:paraId="762A5101">
      <w:pPr>
        <w:spacing w:after="0" w:line="360" w:lineRule="auto"/>
        <w:ind w:firstLine="709"/>
        <w:jc w:val="both"/>
        <w:rPr>
          <w:rFonts w:ascii="Times New Roman" w:hAnsi="Times New Roman" w:eastAsia="Calibri" w:cs="Times New Roman"/>
          <w:sz w:val="28"/>
          <w:szCs w:val="28"/>
        </w:rPr>
      </w:pPr>
    </w:p>
    <w:p w14:paraId="50728075">
      <w:pPr>
        <w:spacing w:after="0" w:line="360" w:lineRule="auto"/>
        <w:ind w:firstLine="709"/>
        <w:jc w:val="both"/>
        <w:rPr>
          <w:rFonts w:ascii="Times New Roman" w:hAnsi="Times New Roman" w:eastAsia="Calibri" w:cs="Times New Roman"/>
          <w:sz w:val="28"/>
          <w:szCs w:val="28"/>
        </w:rPr>
      </w:pPr>
    </w:p>
    <w:p w14:paraId="53B6F453">
      <w:pPr>
        <w:spacing w:after="0" w:line="360" w:lineRule="auto"/>
        <w:ind w:firstLine="709"/>
        <w:jc w:val="both"/>
        <w:rPr>
          <w:rFonts w:ascii="Times New Roman" w:hAnsi="Times New Roman" w:eastAsia="Calibri" w:cs="Times New Roman"/>
          <w:sz w:val="28"/>
          <w:szCs w:val="28"/>
        </w:rPr>
      </w:pPr>
    </w:p>
    <w:p w14:paraId="2CC7FC9B">
      <w:pPr>
        <w:spacing w:after="0" w:line="360" w:lineRule="auto"/>
        <w:ind w:firstLine="709"/>
        <w:jc w:val="both"/>
        <w:rPr>
          <w:rFonts w:ascii="Times New Roman" w:hAnsi="Times New Roman" w:eastAsia="Calibri" w:cs="Times New Roman"/>
          <w:sz w:val="28"/>
          <w:szCs w:val="28"/>
        </w:rPr>
      </w:pPr>
    </w:p>
    <w:p w14:paraId="1FA797FC">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7B7E6919">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700530"/>
            <wp:effectExtent l="0" t="0" r="254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700780"/>
                    </a:xfrm>
                    <a:prstGeom prst="rect">
                      <a:avLst/>
                    </a:prstGeom>
                    <a:noFill/>
                    <a:ln>
                      <a:noFill/>
                    </a:ln>
                  </pic:spPr>
                </pic:pic>
              </a:graphicData>
            </a:graphic>
          </wp:inline>
        </w:drawing>
      </w:r>
    </w:p>
    <w:p w14:paraId="3B92DA05">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11 – окно с категориями</w:t>
      </w:r>
    </w:p>
    <w:p w14:paraId="0BC2C810">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категории, Описание категории (Рис. 12)</w:t>
      </w:r>
    </w:p>
    <w:p w14:paraId="4A81C3E9">
      <w:pPr>
        <w:spacing w:before="600"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128010" cy="1007745"/>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a:xfrm>
                      <a:off x="0" y="0"/>
                      <a:ext cx="3128207" cy="100774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6F45A10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 xml:space="preserve">Рисунок 12 – окно с добавлением новой категории </w:t>
      </w:r>
    </w:p>
    <w:p w14:paraId="5D3F6C26">
      <w:pPr>
        <w:pStyle w:val="59"/>
        <w:spacing w:after="600"/>
        <w:rPr>
          <w:color w:val="auto"/>
        </w:rPr>
      </w:pPr>
      <w:bookmarkStart w:id="236" w:name="_Toc13357"/>
      <w:bookmarkEnd w:id="236"/>
      <w:bookmarkStart w:id="237" w:name="_Toc24023"/>
      <w:r>
        <w:rPr>
          <w:color w:val="auto"/>
        </w:rPr>
        <w:t>5.1.7 Добавление новых складов в систему</w:t>
      </w:r>
      <w:bookmarkEnd w:id="237"/>
    </w:p>
    <w:p w14:paraId="6524C92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склада в систему нужно в личном кабинете администратора на вкладке «Склады» нажать на кнопку «Новый склад» (Рис. 13)</w:t>
      </w:r>
    </w:p>
    <w:p w14:paraId="4F455407">
      <w:pPr>
        <w:spacing w:after="0" w:line="360" w:lineRule="auto"/>
        <w:ind w:firstLine="709"/>
        <w:jc w:val="both"/>
        <w:rPr>
          <w:rFonts w:ascii="Times New Roman" w:hAnsi="Times New Roman" w:eastAsia="Calibri" w:cs="Times New Roman"/>
          <w:sz w:val="28"/>
          <w:szCs w:val="28"/>
        </w:rPr>
      </w:pPr>
    </w:p>
    <w:p w14:paraId="31B5643D">
      <w:pPr>
        <w:spacing w:after="0" w:line="360" w:lineRule="auto"/>
        <w:ind w:firstLine="709"/>
        <w:jc w:val="both"/>
        <w:rPr>
          <w:rFonts w:ascii="Times New Roman" w:hAnsi="Times New Roman" w:eastAsia="Calibri" w:cs="Times New Roman"/>
          <w:sz w:val="28"/>
          <w:szCs w:val="28"/>
        </w:rPr>
      </w:pPr>
    </w:p>
    <w:p w14:paraId="16D34DE2">
      <w:pPr>
        <w:spacing w:after="0" w:line="360" w:lineRule="auto"/>
        <w:ind w:firstLine="709"/>
        <w:jc w:val="both"/>
        <w:rPr>
          <w:rFonts w:ascii="Times New Roman" w:hAnsi="Times New Roman" w:eastAsia="Calibri" w:cs="Times New Roman"/>
          <w:sz w:val="28"/>
          <w:szCs w:val="28"/>
        </w:rPr>
      </w:pPr>
    </w:p>
    <w:p w14:paraId="435F82C9">
      <w:pPr>
        <w:spacing w:after="0" w:line="360" w:lineRule="auto"/>
        <w:ind w:firstLine="709"/>
        <w:jc w:val="both"/>
        <w:rPr>
          <w:rFonts w:ascii="Times New Roman" w:hAnsi="Times New Roman" w:eastAsia="Calibri" w:cs="Times New Roman"/>
          <w:sz w:val="28"/>
          <w:szCs w:val="28"/>
        </w:rPr>
      </w:pPr>
    </w:p>
    <w:p w14:paraId="42292EE3">
      <w:pPr>
        <w:spacing w:after="0" w:line="360" w:lineRule="auto"/>
        <w:ind w:firstLine="709"/>
        <w:jc w:val="both"/>
        <w:rPr>
          <w:rFonts w:ascii="Times New Roman" w:hAnsi="Times New Roman" w:eastAsia="Calibri" w:cs="Times New Roman"/>
          <w:sz w:val="28"/>
          <w:szCs w:val="28"/>
        </w:rPr>
      </w:pPr>
    </w:p>
    <w:p w14:paraId="40F89A73">
      <w:pPr>
        <w:spacing w:after="0" w:line="360" w:lineRule="auto"/>
        <w:ind w:firstLine="709"/>
        <w:jc w:val="both"/>
        <w:rPr>
          <w:rFonts w:ascii="Times New Roman" w:hAnsi="Times New Roman" w:eastAsia="Calibri" w:cs="Times New Roman"/>
          <w:sz w:val="28"/>
          <w:szCs w:val="28"/>
        </w:rPr>
      </w:pPr>
    </w:p>
    <w:p w14:paraId="5D3E7F26">
      <w:pPr>
        <w:spacing w:after="600" w:line="360" w:lineRule="auto"/>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1</w:t>
      </w:r>
    </w:p>
    <w:p w14:paraId="41A0C1C0">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703705"/>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04071"/>
                    </a:xfrm>
                    <a:prstGeom prst="rect">
                      <a:avLst/>
                    </a:prstGeom>
                    <a:noFill/>
                    <a:ln>
                      <a:noFill/>
                    </a:ln>
                  </pic:spPr>
                </pic:pic>
              </a:graphicData>
            </a:graphic>
          </wp:inline>
        </w:drawing>
      </w:r>
    </w:p>
    <w:p w14:paraId="4F35C0A2">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13 – окно со складами</w:t>
      </w:r>
    </w:p>
    <w:p w14:paraId="5C2BF78B">
      <w:pPr>
        <w:spacing w:after="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склада, Местоположение склада (Рис. 14)</w:t>
      </w:r>
    </w:p>
    <w:p w14:paraId="1DC47088">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017010" cy="1336040"/>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4017085" cy="1336040"/>
                    </a:xfrm>
                    <a:prstGeom prst="rect">
                      <a:avLst/>
                    </a:prstGeom>
                    <a:noFill/>
                    <a:ln>
                      <a:noFill/>
                    </a:ln>
                  </pic:spPr>
                </pic:pic>
              </a:graphicData>
            </a:graphic>
          </wp:inline>
        </w:drawing>
      </w:r>
    </w:p>
    <w:p w14:paraId="141DCD80">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14 – окно добавления склада</w:t>
      </w:r>
    </w:p>
    <w:p w14:paraId="566174E6">
      <w:pPr>
        <w:pStyle w:val="59"/>
        <w:spacing w:before="600" w:after="600"/>
        <w:rPr>
          <w:color w:val="auto"/>
        </w:rPr>
      </w:pPr>
      <w:bookmarkStart w:id="238" w:name="_Toc15220"/>
      <w:bookmarkEnd w:id="238"/>
      <w:bookmarkStart w:id="239" w:name="_Toc19397"/>
      <w:r>
        <w:rPr>
          <w:color w:val="auto"/>
        </w:rPr>
        <w:t>5.1.8 Добавление новых поставщиков в систему</w:t>
      </w:r>
      <w:bookmarkEnd w:id="239"/>
    </w:p>
    <w:p w14:paraId="73CE8DBE">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поставщика в систему нужно в личном кабинете администратора на вкладке «Поставщики» нажать на кнопку «Новый поставщик» (Рис. 15)</w:t>
      </w:r>
    </w:p>
    <w:p w14:paraId="5620AB55">
      <w:pPr>
        <w:spacing w:after="0" w:line="360" w:lineRule="auto"/>
        <w:ind w:firstLine="709"/>
        <w:jc w:val="both"/>
        <w:rPr>
          <w:rFonts w:ascii="Times New Roman" w:hAnsi="Times New Roman" w:eastAsia="Calibri" w:cs="Times New Roman"/>
          <w:sz w:val="28"/>
          <w:szCs w:val="28"/>
        </w:rPr>
      </w:pPr>
    </w:p>
    <w:p w14:paraId="3E59B8B7">
      <w:pPr>
        <w:spacing w:after="0" w:line="360" w:lineRule="auto"/>
        <w:ind w:firstLine="709"/>
        <w:jc w:val="both"/>
        <w:rPr>
          <w:rFonts w:ascii="Times New Roman" w:hAnsi="Times New Roman" w:eastAsia="Calibri" w:cs="Times New Roman"/>
          <w:sz w:val="28"/>
          <w:szCs w:val="28"/>
        </w:rPr>
      </w:pPr>
    </w:p>
    <w:p w14:paraId="13102058">
      <w:pPr>
        <w:spacing w:after="0" w:line="360" w:lineRule="auto"/>
        <w:ind w:firstLine="709"/>
        <w:jc w:val="both"/>
        <w:rPr>
          <w:rFonts w:ascii="Times New Roman" w:hAnsi="Times New Roman" w:eastAsia="Calibri" w:cs="Times New Roman"/>
          <w:sz w:val="28"/>
          <w:szCs w:val="28"/>
        </w:rPr>
      </w:pPr>
    </w:p>
    <w:p w14:paraId="6CB59DF7">
      <w:pPr>
        <w:pStyle w:val="3"/>
        <w:spacing w:before="0" w:line="360" w:lineRule="auto"/>
        <w:jc w:val="right"/>
        <w:rPr>
          <w:color w:val="auto"/>
          <w:sz w:val="28"/>
          <w:szCs w:val="28"/>
        </w:rPr>
      </w:pPr>
      <w:bookmarkStart w:id="240" w:name="_Toc25282"/>
      <w:bookmarkStart w:id="241" w:name="_Toc18525"/>
      <w:bookmarkStart w:id="242" w:name="_Toc21854"/>
      <w:r>
        <w:rPr>
          <w:b/>
          <w:bCs/>
          <w:color w:val="auto"/>
          <w:sz w:val="28"/>
          <w:szCs w:val="28"/>
        </w:rPr>
        <w:t>Продолжение приложения 1</w:t>
      </w:r>
      <w:bookmarkEnd w:id="240"/>
      <w:bookmarkEnd w:id="241"/>
      <w:bookmarkEnd w:id="242"/>
    </w:p>
    <w:p w14:paraId="0E7A104F">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1819910"/>
            <wp:effectExtent l="0" t="0" r="254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20168"/>
                    </a:xfrm>
                    <a:prstGeom prst="rect">
                      <a:avLst/>
                    </a:prstGeom>
                    <a:noFill/>
                    <a:ln>
                      <a:noFill/>
                    </a:ln>
                  </pic:spPr>
                </pic:pic>
              </a:graphicData>
            </a:graphic>
          </wp:inline>
        </w:drawing>
      </w:r>
    </w:p>
    <w:p w14:paraId="7BD058A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15 – окно с поставщиками</w:t>
      </w:r>
    </w:p>
    <w:p w14:paraId="02E6C49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компании, Номер телефона контактного лица, Другую контактную информацию, вебсайт если имеется, Имя контактного лица, Юридический адрес, Электронную почту, Категорию поставщика (Рис. 16)</w:t>
      </w:r>
    </w:p>
    <w:p w14:paraId="6A114D8A">
      <w:pPr>
        <w:spacing w:after="0" w:line="360" w:lineRule="auto"/>
        <w:ind w:firstLine="709"/>
        <w:jc w:val="both"/>
        <w:rPr>
          <w:rFonts w:ascii="Times New Roman" w:hAnsi="Times New Roman" w:eastAsia="Calibri" w:cs="Times New Roman"/>
          <w:sz w:val="28"/>
          <w:szCs w:val="28"/>
        </w:rPr>
      </w:pPr>
    </w:p>
    <w:p w14:paraId="34D8A22B">
      <w:pPr>
        <w:spacing w:after="0" w:line="360" w:lineRule="auto"/>
        <w:ind w:firstLine="709"/>
        <w:jc w:val="both"/>
        <w:rPr>
          <w:rFonts w:ascii="Times New Roman" w:hAnsi="Times New Roman" w:eastAsia="Calibri" w:cs="Times New Roman"/>
          <w:sz w:val="28"/>
          <w:szCs w:val="28"/>
        </w:rPr>
      </w:pPr>
    </w:p>
    <w:p w14:paraId="75D21FD6">
      <w:pPr>
        <w:spacing w:after="0" w:line="360" w:lineRule="auto"/>
        <w:ind w:firstLine="709"/>
        <w:jc w:val="both"/>
        <w:rPr>
          <w:rFonts w:ascii="Times New Roman" w:hAnsi="Times New Roman" w:eastAsia="Calibri" w:cs="Times New Roman"/>
          <w:sz w:val="28"/>
          <w:szCs w:val="28"/>
        </w:rPr>
      </w:pPr>
    </w:p>
    <w:p w14:paraId="191C5B3E">
      <w:pPr>
        <w:spacing w:after="0" w:line="360" w:lineRule="auto"/>
        <w:ind w:firstLine="709"/>
        <w:jc w:val="both"/>
        <w:rPr>
          <w:rFonts w:ascii="Times New Roman" w:hAnsi="Times New Roman" w:eastAsia="Calibri" w:cs="Times New Roman"/>
          <w:sz w:val="28"/>
          <w:szCs w:val="28"/>
        </w:rPr>
      </w:pPr>
    </w:p>
    <w:p w14:paraId="6FE50ECB">
      <w:pPr>
        <w:spacing w:after="0" w:line="360" w:lineRule="auto"/>
        <w:ind w:firstLine="709"/>
        <w:jc w:val="both"/>
        <w:rPr>
          <w:rFonts w:ascii="Times New Roman" w:hAnsi="Times New Roman" w:eastAsia="Calibri" w:cs="Times New Roman"/>
          <w:sz w:val="28"/>
          <w:szCs w:val="28"/>
        </w:rPr>
      </w:pPr>
    </w:p>
    <w:p w14:paraId="41758791">
      <w:pPr>
        <w:spacing w:after="0" w:line="360" w:lineRule="auto"/>
        <w:ind w:firstLine="709"/>
        <w:jc w:val="both"/>
        <w:rPr>
          <w:rFonts w:ascii="Times New Roman" w:hAnsi="Times New Roman" w:eastAsia="Calibri" w:cs="Times New Roman"/>
          <w:sz w:val="28"/>
          <w:szCs w:val="28"/>
        </w:rPr>
      </w:pPr>
    </w:p>
    <w:p w14:paraId="54DEAF66">
      <w:pPr>
        <w:spacing w:after="0" w:line="360" w:lineRule="auto"/>
        <w:ind w:firstLine="709"/>
        <w:jc w:val="both"/>
        <w:rPr>
          <w:rFonts w:ascii="Times New Roman" w:hAnsi="Times New Roman" w:eastAsia="Calibri" w:cs="Times New Roman"/>
          <w:sz w:val="28"/>
          <w:szCs w:val="28"/>
        </w:rPr>
      </w:pPr>
    </w:p>
    <w:p w14:paraId="7DFBC134">
      <w:pPr>
        <w:spacing w:after="0" w:line="360" w:lineRule="auto"/>
        <w:ind w:firstLine="709"/>
        <w:jc w:val="both"/>
        <w:rPr>
          <w:rFonts w:ascii="Times New Roman" w:hAnsi="Times New Roman" w:eastAsia="Calibri" w:cs="Times New Roman"/>
          <w:sz w:val="28"/>
          <w:szCs w:val="28"/>
        </w:rPr>
      </w:pPr>
    </w:p>
    <w:p w14:paraId="3E2FF056">
      <w:pPr>
        <w:spacing w:after="0" w:line="360" w:lineRule="auto"/>
        <w:ind w:firstLine="709"/>
        <w:jc w:val="both"/>
        <w:rPr>
          <w:rFonts w:ascii="Times New Roman" w:hAnsi="Times New Roman" w:eastAsia="Calibri" w:cs="Times New Roman"/>
          <w:sz w:val="28"/>
          <w:szCs w:val="28"/>
        </w:rPr>
      </w:pPr>
    </w:p>
    <w:p w14:paraId="5023E43D">
      <w:pPr>
        <w:spacing w:after="0" w:line="360" w:lineRule="auto"/>
        <w:ind w:firstLine="709"/>
        <w:jc w:val="both"/>
        <w:rPr>
          <w:rFonts w:ascii="Times New Roman" w:hAnsi="Times New Roman" w:eastAsia="Calibri" w:cs="Times New Roman"/>
          <w:sz w:val="28"/>
          <w:szCs w:val="28"/>
        </w:rPr>
      </w:pPr>
    </w:p>
    <w:p w14:paraId="0BF7DF91">
      <w:pPr>
        <w:spacing w:after="0" w:line="360" w:lineRule="auto"/>
        <w:ind w:firstLine="709"/>
        <w:jc w:val="both"/>
        <w:rPr>
          <w:rFonts w:ascii="Times New Roman" w:hAnsi="Times New Roman" w:eastAsia="Calibri" w:cs="Times New Roman"/>
          <w:sz w:val="28"/>
          <w:szCs w:val="28"/>
        </w:rPr>
      </w:pPr>
    </w:p>
    <w:p w14:paraId="3F486444">
      <w:pPr>
        <w:spacing w:after="0" w:line="360" w:lineRule="auto"/>
        <w:ind w:firstLine="709"/>
        <w:jc w:val="both"/>
        <w:rPr>
          <w:rFonts w:ascii="Times New Roman" w:hAnsi="Times New Roman" w:eastAsia="Calibri" w:cs="Times New Roman"/>
          <w:sz w:val="28"/>
          <w:szCs w:val="28"/>
        </w:rPr>
      </w:pPr>
    </w:p>
    <w:p w14:paraId="573B4D15">
      <w:pPr>
        <w:spacing w:after="0" w:line="360" w:lineRule="auto"/>
        <w:ind w:firstLine="709"/>
        <w:jc w:val="both"/>
        <w:rPr>
          <w:rFonts w:ascii="Times New Roman" w:hAnsi="Times New Roman" w:eastAsia="Calibri" w:cs="Times New Roman"/>
          <w:sz w:val="28"/>
          <w:szCs w:val="28"/>
        </w:rPr>
      </w:pPr>
    </w:p>
    <w:p w14:paraId="19090A4E">
      <w:pPr>
        <w:spacing w:after="0" w:line="360" w:lineRule="auto"/>
        <w:ind w:firstLine="709"/>
        <w:jc w:val="both"/>
        <w:rPr>
          <w:rFonts w:ascii="Times New Roman" w:hAnsi="Times New Roman" w:eastAsia="Calibri" w:cs="Times New Roman"/>
          <w:sz w:val="28"/>
          <w:szCs w:val="28"/>
        </w:rPr>
      </w:pPr>
    </w:p>
    <w:p w14:paraId="0ADD067D">
      <w:pPr>
        <w:pStyle w:val="3"/>
        <w:spacing w:before="0" w:line="360" w:lineRule="auto"/>
        <w:jc w:val="right"/>
        <w:rPr>
          <w:color w:val="auto"/>
          <w:sz w:val="28"/>
          <w:szCs w:val="28"/>
        </w:rPr>
      </w:pPr>
      <w:bookmarkStart w:id="243" w:name="_Toc664"/>
      <w:bookmarkStart w:id="244" w:name="_Toc3920"/>
      <w:bookmarkStart w:id="245" w:name="_Toc23650"/>
      <w:r>
        <w:rPr>
          <w:b/>
          <w:bCs/>
          <w:color w:val="auto"/>
          <w:sz w:val="28"/>
          <w:szCs w:val="28"/>
        </w:rPr>
        <w:t>Продолжение приложения 1</w:t>
      </w:r>
      <w:bookmarkEnd w:id="243"/>
      <w:bookmarkEnd w:id="244"/>
      <w:bookmarkEnd w:id="245"/>
    </w:p>
    <w:p w14:paraId="5C4EAD12">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214495" cy="322516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a:xfrm>
                      <a:off x="0" y="0"/>
                      <a:ext cx="4214495" cy="3225378"/>
                    </a:xfrm>
                    <a:prstGeom prst="rect">
                      <a:avLst/>
                    </a:prstGeom>
                    <a:noFill/>
                    <a:ln>
                      <a:noFill/>
                    </a:ln>
                  </pic:spPr>
                </pic:pic>
              </a:graphicData>
            </a:graphic>
          </wp:inline>
        </w:drawing>
      </w:r>
    </w:p>
    <w:p w14:paraId="51526634">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16</w:t>
      </w:r>
      <w:bookmarkStart w:id="246" w:name="_Toc16864"/>
      <w:bookmarkEnd w:id="246"/>
      <w:r>
        <w:rPr>
          <w:rFonts w:cs="Times New Roman"/>
          <w:i w:val="0"/>
          <w:iCs w:val="0"/>
          <w:color w:val="auto"/>
          <w:sz w:val="28"/>
          <w:szCs w:val="28"/>
        </w:rPr>
        <w:t xml:space="preserve"> – окно добавления нового поставщика</w:t>
      </w:r>
    </w:p>
    <w:p w14:paraId="6127AA7C">
      <w:pPr>
        <w:pStyle w:val="58"/>
        <w:spacing w:before="600" w:after="600"/>
        <w:rPr>
          <w:color w:val="auto"/>
        </w:rPr>
      </w:pPr>
      <w:bookmarkStart w:id="247" w:name="_Toc4167"/>
      <w:r>
        <w:rPr>
          <w:color w:val="auto"/>
        </w:rPr>
        <w:t>5.2 Менеджер</w:t>
      </w:r>
      <w:bookmarkEnd w:id="247"/>
    </w:p>
    <w:p w14:paraId="49C44FD5">
      <w:pPr>
        <w:pStyle w:val="59"/>
        <w:spacing w:before="600" w:after="900"/>
        <w:rPr>
          <w:color w:val="auto"/>
        </w:rPr>
      </w:pPr>
      <w:bookmarkStart w:id="248" w:name="_Toc20357"/>
      <w:bookmarkEnd w:id="248"/>
      <w:bookmarkStart w:id="249" w:name="_Toc3283"/>
      <w:r>
        <w:rPr>
          <w:color w:val="auto"/>
        </w:rPr>
        <w:t>5.2.1 Авторизация</w:t>
      </w:r>
      <w:bookmarkEnd w:id="249"/>
    </w:p>
    <w:p w14:paraId="0B3770BB">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менеджера нажать на кнопку «Войти» (рис. 17)</w:t>
      </w:r>
    </w:p>
    <w:p w14:paraId="68EC5AF2">
      <w:pPr>
        <w:spacing w:after="0" w:line="360" w:lineRule="auto"/>
        <w:ind w:firstLine="709"/>
        <w:jc w:val="both"/>
        <w:rPr>
          <w:rFonts w:ascii="Times New Roman" w:hAnsi="Times New Roman" w:eastAsia="Calibri" w:cs="Times New Roman"/>
          <w:sz w:val="28"/>
          <w:szCs w:val="28"/>
        </w:rPr>
      </w:pPr>
    </w:p>
    <w:p w14:paraId="4E69EBC7">
      <w:pPr>
        <w:spacing w:after="0" w:line="360" w:lineRule="auto"/>
        <w:ind w:firstLine="709"/>
        <w:jc w:val="both"/>
        <w:rPr>
          <w:rFonts w:ascii="Times New Roman" w:hAnsi="Times New Roman" w:eastAsia="Calibri" w:cs="Times New Roman"/>
          <w:sz w:val="28"/>
          <w:szCs w:val="28"/>
        </w:rPr>
      </w:pPr>
    </w:p>
    <w:p w14:paraId="5087006B">
      <w:pPr>
        <w:spacing w:after="0" w:line="360" w:lineRule="auto"/>
        <w:ind w:firstLine="709"/>
        <w:jc w:val="both"/>
        <w:rPr>
          <w:rFonts w:ascii="Times New Roman" w:hAnsi="Times New Roman" w:eastAsia="Calibri" w:cs="Times New Roman"/>
          <w:sz w:val="28"/>
          <w:szCs w:val="28"/>
        </w:rPr>
      </w:pPr>
    </w:p>
    <w:p w14:paraId="6627DB84">
      <w:pPr>
        <w:spacing w:after="0" w:line="360" w:lineRule="auto"/>
        <w:ind w:firstLine="709"/>
        <w:jc w:val="both"/>
        <w:rPr>
          <w:rFonts w:ascii="Times New Roman" w:hAnsi="Times New Roman" w:eastAsia="Calibri" w:cs="Times New Roman"/>
          <w:sz w:val="28"/>
          <w:szCs w:val="28"/>
        </w:rPr>
      </w:pPr>
    </w:p>
    <w:p w14:paraId="221D3E35">
      <w:pPr>
        <w:spacing w:after="0" w:line="360" w:lineRule="auto"/>
        <w:ind w:firstLine="709"/>
        <w:jc w:val="both"/>
        <w:rPr>
          <w:rFonts w:ascii="Times New Roman" w:hAnsi="Times New Roman" w:eastAsia="Calibri" w:cs="Times New Roman"/>
          <w:sz w:val="28"/>
          <w:szCs w:val="28"/>
        </w:rPr>
      </w:pPr>
    </w:p>
    <w:p w14:paraId="56E83644">
      <w:pPr>
        <w:pStyle w:val="3"/>
        <w:spacing w:before="0" w:line="360" w:lineRule="auto"/>
        <w:jc w:val="right"/>
        <w:rPr>
          <w:color w:val="auto"/>
          <w:sz w:val="28"/>
          <w:szCs w:val="28"/>
        </w:rPr>
      </w:pPr>
      <w:bookmarkStart w:id="250" w:name="_Toc12808"/>
      <w:bookmarkStart w:id="251" w:name="_Toc28997"/>
      <w:bookmarkStart w:id="252" w:name="_Toc13656"/>
      <w:r>
        <w:rPr>
          <w:b/>
          <w:bCs/>
          <w:color w:val="auto"/>
          <w:sz w:val="28"/>
          <w:szCs w:val="28"/>
        </w:rPr>
        <w:t>Продолжение приложения 1</w:t>
      </w:r>
      <w:bookmarkEnd w:id="250"/>
      <w:bookmarkEnd w:id="251"/>
      <w:bookmarkEnd w:id="252"/>
    </w:p>
    <w:p w14:paraId="2576C5B1">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r>
        <w:rPr>
          <w:rFonts w:ascii="Times New Roman" w:hAnsi="Times New Roman" w:cs="Times New Roman"/>
          <w:sz w:val="28"/>
          <w:szCs w:val="28"/>
        </w:rPr>
        <w:drawing>
          <wp:inline distT="0" distB="0" distL="0" distR="0">
            <wp:extent cx="5731510" cy="3935095"/>
            <wp:effectExtent l="0" t="0" r="254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588ADBD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17 – окно авторизации</w:t>
      </w:r>
    </w:p>
    <w:p w14:paraId="6221687A">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менеджера (рис. 18)</w:t>
      </w:r>
    </w:p>
    <w:p w14:paraId="36B1FD31">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r>
        <w:rPr>
          <w:rFonts w:ascii="Times New Roman" w:hAnsi="Times New Roman" w:cs="Times New Roman"/>
          <w:sz w:val="28"/>
          <w:szCs w:val="28"/>
        </w:rPr>
        <w:drawing>
          <wp:inline distT="0" distB="0" distL="0" distR="0">
            <wp:extent cx="4645660" cy="1685925"/>
            <wp:effectExtent l="0" t="0" r="254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6172" cy="1685925"/>
                    </a:xfrm>
                    <a:prstGeom prst="rect">
                      <a:avLst/>
                    </a:prstGeom>
                    <a:noFill/>
                    <a:ln>
                      <a:noFill/>
                    </a:ln>
                  </pic:spPr>
                </pic:pic>
              </a:graphicData>
            </a:graphic>
          </wp:inline>
        </w:drawing>
      </w:r>
    </w:p>
    <w:p w14:paraId="654B17B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18 – окно с заказами</w:t>
      </w:r>
    </w:p>
    <w:p w14:paraId="0CD9BC4C">
      <w:pPr>
        <w:pStyle w:val="3"/>
        <w:spacing w:before="0" w:line="360" w:lineRule="auto"/>
        <w:jc w:val="right"/>
        <w:rPr>
          <w:color w:val="auto"/>
          <w:sz w:val="28"/>
          <w:szCs w:val="28"/>
        </w:rPr>
      </w:pPr>
      <w:bookmarkStart w:id="253" w:name="_Toc8903"/>
      <w:bookmarkEnd w:id="253"/>
      <w:bookmarkStart w:id="254" w:name="_Toc29816"/>
      <w:bookmarkStart w:id="255" w:name="_Toc6855"/>
      <w:bookmarkStart w:id="256" w:name="_Toc18175"/>
      <w:r>
        <w:rPr>
          <w:b/>
          <w:bCs/>
          <w:color w:val="auto"/>
          <w:sz w:val="28"/>
          <w:szCs w:val="28"/>
        </w:rPr>
        <w:t>Продолжение приложения 1</w:t>
      </w:r>
      <w:bookmarkEnd w:id="254"/>
      <w:bookmarkEnd w:id="255"/>
      <w:bookmarkEnd w:id="256"/>
    </w:p>
    <w:p w14:paraId="181969E8">
      <w:pPr>
        <w:pStyle w:val="59"/>
        <w:spacing w:after="600"/>
        <w:rPr>
          <w:color w:val="auto"/>
        </w:rPr>
      </w:pPr>
      <w:bookmarkStart w:id="257" w:name="_Toc4990"/>
      <w:r>
        <w:rPr>
          <w:color w:val="auto"/>
        </w:rPr>
        <w:t>5.2.2 Работа с заказами</w:t>
      </w:r>
      <w:bookmarkEnd w:id="257"/>
    </w:p>
    <w:p w14:paraId="2200A8E6">
      <w:pPr>
        <w:pStyle w:val="66"/>
        <w:spacing w:after="900"/>
        <w:rPr>
          <w:color w:val="auto"/>
        </w:rPr>
      </w:pPr>
      <w:bookmarkStart w:id="258" w:name="_Toc19953"/>
      <w:r>
        <w:rPr>
          <w:color w:val="auto"/>
        </w:rPr>
        <w:t>5.2.2.1 Добавление нового заказа в систему</w:t>
      </w:r>
      <w:bookmarkEnd w:id="258"/>
    </w:p>
    <w:p w14:paraId="0E5C3B33">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заказа в систему нужно в личном кабинете менеджера на вкладке «Управление заказами» нажать на кнопку «Новый заказ» (Рис. 19)</w:t>
      </w:r>
    </w:p>
    <w:p w14:paraId="0357DD7C">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348480" cy="157797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8677" cy="1577975"/>
                    </a:xfrm>
                    <a:prstGeom prst="rect">
                      <a:avLst/>
                    </a:prstGeom>
                    <a:noFill/>
                    <a:ln>
                      <a:noFill/>
                    </a:ln>
                  </pic:spPr>
                </pic:pic>
              </a:graphicData>
            </a:graphic>
          </wp:inline>
        </w:drawing>
      </w:r>
    </w:p>
    <w:p w14:paraId="5CD89C3C">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19 – Управление заказами</w:t>
      </w:r>
    </w:p>
    <w:p w14:paraId="7CEEA0DB">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20)</w:t>
      </w:r>
    </w:p>
    <w:p w14:paraId="699DE373">
      <w:pPr>
        <w:spacing w:after="0" w:line="360" w:lineRule="auto"/>
        <w:ind w:firstLine="709"/>
        <w:jc w:val="both"/>
        <w:rPr>
          <w:rFonts w:ascii="Times New Roman" w:hAnsi="Times New Roman" w:eastAsia="Calibri" w:cs="Times New Roman"/>
          <w:sz w:val="28"/>
          <w:szCs w:val="28"/>
        </w:rPr>
      </w:pPr>
    </w:p>
    <w:p w14:paraId="692B9036">
      <w:pPr>
        <w:spacing w:after="0" w:line="360" w:lineRule="auto"/>
        <w:ind w:firstLine="709"/>
        <w:jc w:val="both"/>
        <w:rPr>
          <w:rFonts w:ascii="Times New Roman" w:hAnsi="Times New Roman" w:eastAsia="Calibri" w:cs="Times New Roman"/>
          <w:sz w:val="28"/>
          <w:szCs w:val="28"/>
        </w:rPr>
      </w:pPr>
    </w:p>
    <w:p w14:paraId="474854DD">
      <w:pPr>
        <w:spacing w:after="0" w:line="360" w:lineRule="auto"/>
        <w:ind w:firstLine="709"/>
        <w:jc w:val="both"/>
        <w:rPr>
          <w:rFonts w:ascii="Times New Roman" w:hAnsi="Times New Roman" w:eastAsia="Calibri" w:cs="Times New Roman"/>
          <w:sz w:val="28"/>
          <w:szCs w:val="28"/>
        </w:rPr>
      </w:pPr>
    </w:p>
    <w:p w14:paraId="3CEC75AE">
      <w:pPr>
        <w:spacing w:after="0" w:line="360" w:lineRule="auto"/>
        <w:ind w:firstLine="709"/>
        <w:jc w:val="both"/>
        <w:rPr>
          <w:rFonts w:ascii="Times New Roman" w:hAnsi="Times New Roman" w:eastAsia="Calibri" w:cs="Times New Roman"/>
          <w:sz w:val="28"/>
          <w:szCs w:val="28"/>
        </w:rPr>
      </w:pPr>
    </w:p>
    <w:p w14:paraId="566B746B">
      <w:pPr>
        <w:spacing w:after="0" w:line="360" w:lineRule="auto"/>
        <w:ind w:firstLine="709"/>
        <w:jc w:val="both"/>
        <w:rPr>
          <w:rFonts w:ascii="Times New Roman" w:hAnsi="Times New Roman" w:eastAsia="Calibri" w:cs="Times New Roman"/>
          <w:sz w:val="28"/>
          <w:szCs w:val="28"/>
        </w:rPr>
      </w:pPr>
    </w:p>
    <w:p w14:paraId="735E0F66">
      <w:pPr>
        <w:spacing w:after="0" w:line="360" w:lineRule="auto"/>
        <w:ind w:firstLine="709"/>
        <w:jc w:val="both"/>
        <w:rPr>
          <w:rFonts w:ascii="Times New Roman" w:hAnsi="Times New Roman" w:eastAsia="Calibri" w:cs="Times New Roman"/>
          <w:sz w:val="28"/>
          <w:szCs w:val="28"/>
        </w:rPr>
      </w:pPr>
    </w:p>
    <w:p w14:paraId="7A81B6C9">
      <w:pPr>
        <w:spacing w:after="0" w:line="360" w:lineRule="auto"/>
        <w:ind w:firstLine="709"/>
        <w:jc w:val="both"/>
        <w:rPr>
          <w:rFonts w:ascii="Times New Roman" w:hAnsi="Times New Roman" w:eastAsia="Calibri" w:cs="Times New Roman"/>
          <w:sz w:val="28"/>
          <w:szCs w:val="28"/>
        </w:rPr>
      </w:pPr>
    </w:p>
    <w:p w14:paraId="5D4E2B3D">
      <w:pPr>
        <w:pStyle w:val="3"/>
        <w:spacing w:before="0" w:after="600" w:line="360" w:lineRule="auto"/>
        <w:jc w:val="right"/>
        <w:rPr>
          <w:color w:val="auto"/>
          <w:sz w:val="28"/>
          <w:szCs w:val="28"/>
        </w:rPr>
      </w:pPr>
      <w:bookmarkStart w:id="259" w:name="_Toc32548"/>
      <w:bookmarkStart w:id="260" w:name="_Toc15326"/>
      <w:bookmarkStart w:id="261" w:name="_Toc4599"/>
      <w:r>
        <w:rPr>
          <w:b/>
          <w:bCs/>
          <w:color w:val="auto"/>
          <w:sz w:val="28"/>
          <w:szCs w:val="28"/>
        </w:rPr>
        <w:t>Продолжение приложения 1</w:t>
      </w:r>
      <w:bookmarkEnd w:id="259"/>
      <w:bookmarkEnd w:id="260"/>
      <w:bookmarkEnd w:id="261"/>
    </w:p>
    <w:p w14:paraId="1ADDA47F">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763135" cy="289687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a:xfrm>
                      <a:off x="0" y="0"/>
                      <a:ext cx="4763135" cy="2897234"/>
                    </a:xfrm>
                    <a:prstGeom prst="rect">
                      <a:avLst/>
                    </a:prstGeom>
                    <a:noFill/>
                    <a:ln>
                      <a:noFill/>
                    </a:ln>
                  </pic:spPr>
                </pic:pic>
              </a:graphicData>
            </a:graphic>
          </wp:inline>
        </w:drawing>
      </w:r>
    </w:p>
    <w:p w14:paraId="43FC4DBD">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20 - Окно с регистрацией новых заказов</w:t>
      </w:r>
    </w:p>
    <w:p w14:paraId="413F2EF1">
      <w:pPr>
        <w:pStyle w:val="66"/>
        <w:spacing w:before="600" w:after="600"/>
        <w:rPr>
          <w:color w:val="auto"/>
        </w:rPr>
      </w:pPr>
      <w:bookmarkStart w:id="262" w:name="_Toc32248"/>
      <w:r>
        <w:rPr>
          <w:color w:val="auto"/>
        </w:rPr>
        <w:t>5.2.2.2 Просмотр деталей заказа</w:t>
      </w:r>
      <w:bookmarkEnd w:id="262"/>
    </w:p>
    <w:p w14:paraId="2FF8A0E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заказа, нужно нажать на необходимый нам заказ и после нажать на кнопку «Детали» (Рис. 21)</w:t>
      </w:r>
    </w:p>
    <w:p w14:paraId="70409C98">
      <w:pPr>
        <w:spacing w:after="0" w:line="360" w:lineRule="auto"/>
        <w:ind w:firstLine="709"/>
        <w:jc w:val="both"/>
        <w:rPr>
          <w:rFonts w:ascii="Times New Roman" w:hAnsi="Times New Roman" w:eastAsia="Calibri" w:cs="Times New Roman"/>
          <w:sz w:val="28"/>
          <w:szCs w:val="28"/>
        </w:rPr>
      </w:pPr>
    </w:p>
    <w:p w14:paraId="79C470A5">
      <w:pPr>
        <w:spacing w:after="0" w:line="360" w:lineRule="auto"/>
        <w:ind w:firstLine="709"/>
        <w:jc w:val="both"/>
        <w:rPr>
          <w:rFonts w:ascii="Times New Roman" w:hAnsi="Times New Roman" w:eastAsia="Calibri" w:cs="Times New Roman"/>
          <w:sz w:val="28"/>
          <w:szCs w:val="28"/>
        </w:rPr>
      </w:pPr>
    </w:p>
    <w:p w14:paraId="00226CD8">
      <w:pPr>
        <w:spacing w:after="0" w:line="360" w:lineRule="auto"/>
        <w:ind w:firstLine="709"/>
        <w:jc w:val="both"/>
        <w:rPr>
          <w:rFonts w:ascii="Times New Roman" w:hAnsi="Times New Roman" w:eastAsia="Calibri" w:cs="Times New Roman"/>
          <w:sz w:val="28"/>
          <w:szCs w:val="28"/>
        </w:rPr>
      </w:pPr>
    </w:p>
    <w:p w14:paraId="43B65A88">
      <w:pPr>
        <w:spacing w:after="0" w:line="360" w:lineRule="auto"/>
        <w:ind w:firstLine="709"/>
        <w:jc w:val="both"/>
        <w:rPr>
          <w:rFonts w:ascii="Times New Roman" w:hAnsi="Times New Roman" w:eastAsia="Calibri" w:cs="Times New Roman"/>
          <w:sz w:val="28"/>
          <w:szCs w:val="28"/>
        </w:rPr>
      </w:pPr>
    </w:p>
    <w:p w14:paraId="45BBF8DC">
      <w:pPr>
        <w:pStyle w:val="3"/>
        <w:spacing w:before="0" w:after="600" w:line="360" w:lineRule="auto"/>
        <w:jc w:val="right"/>
        <w:rPr>
          <w:color w:val="auto"/>
          <w:sz w:val="28"/>
          <w:szCs w:val="28"/>
        </w:rPr>
      </w:pPr>
      <w:bookmarkStart w:id="263" w:name="_Toc19785"/>
      <w:bookmarkStart w:id="264" w:name="_Toc23758"/>
      <w:bookmarkStart w:id="265" w:name="_Toc6955"/>
      <w:r>
        <w:rPr>
          <w:b/>
          <w:bCs/>
          <w:color w:val="auto"/>
          <w:sz w:val="28"/>
          <w:szCs w:val="28"/>
        </w:rPr>
        <w:t>Продолжение приложения 1</w:t>
      </w:r>
      <w:bookmarkEnd w:id="263"/>
      <w:bookmarkEnd w:id="264"/>
      <w:bookmarkEnd w:id="265"/>
    </w:p>
    <w:p w14:paraId="5746F5E6">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309620" cy="2734945"/>
            <wp:effectExtent l="0" t="0" r="508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a:xfrm>
                      <a:off x="0" y="0"/>
                      <a:ext cx="3309984" cy="2734945"/>
                    </a:xfrm>
                    <a:prstGeom prst="rect">
                      <a:avLst/>
                    </a:prstGeom>
                    <a:noFill/>
                    <a:ln>
                      <a:noFill/>
                    </a:ln>
                  </pic:spPr>
                </pic:pic>
              </a:graphicData>
            </a:graphic>
          </wp:inline>
        </w:drawing>
      </w:r>
    </w:p>
    <w:p w14:paraId="58545A8F">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21 – Окно с деталями заказа</w:t>
      </w:r>
    </w:p>
    <w:p w14:paraId="37231045">
      <w:pPr>
        <w:pStyle w:val="66"/>
        <w:spacing w:before="600" w:after="600"/>
        <w:rPr>
          <w:color w:val="auto"/>
        </w:rPr>
      </w:pPr>
      <w:bookmarkStart w:id="266" w:name="_Toc17313"/>
      <w:r>
        <w:rPr>
          <w:color w:val="auto"/>
        </w:rPr>
        <w:t>5.2.2.3 Редактирование заказа</w:t>
      </w:r>
      <w:bookmarkEnd w:id="266"/>
    </w:p>
    <w:p w14:paraId="5733E54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заказа, нужно нажать на необходимый нам заказ и после нажать на кнопку «Редактировать»</w:t>
      </w:r>
    </w:p>
    <w:p w14:paraId="7CEEE5A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22)</w:t>
      </w:r>
    </w:p>
    <w:p w14:paraId="73EDE95F">
      <w:pPr>
        <w:spacing w:after="0" w:line="360" w:lineRule="auto"/>
        <w:ind w:firstLine="709"/>
        <w:jc w:val="both"/>
        <w:rPr>
          <w:rFonts w:ascii="Times New Roman" w:hAnsi="Times New Roman" w:eastAsia="Calibri" w:cs="Times New Roman"/>
          <w:sz w:val="28"/>
          <w:szCs w:val="28"/>
        </w:rPr>
      </w:pPr>
    </w:p>
    <w:p w14:paraId="091EE550">
      <w:pPr>
        <w:spacing w:after="0" w:line="360" w:lineRule="auto"/>
        <w:ind w:firstLine="709"/>
        <w:jc w:val="both"/>
        <w:rPr>
          <w:rFonts w:ascii="Times New Roman" w:hAnsi="Times New Roman" w:eastAsia="Calibri" w:cs="Times New Roman"/>
          <w:sz w:val="28"/>
          <w:szCs w:val="28"/>
        </w:rPr>
      </w:pPr>
    </w:p>
    <w:p w14:paraId="014FF506">
      <w:pPr>
        <w:spacing w:after="0" w:line="360" w:lineRule="auto"/>
        <w:ind w:firstLine="709"/>
        <w:jc w:val="both"/>
        <w:rPr>
          <w:rFonts w:ascii="Times New Roman" w:hAnsi="Times New Roman" w:eastAsia="Calibri" w:cs="Times New Roman"/>
          <w:sz w:val="28"/>
          <w:szCs w:val="28"/>
        </w:rPr>
      </w:pPr>
    </w:p>
    <w:p w14:paraId="73779B2D">
      <w:pPr>
        <w:spacing w:after="0" w:line="360" w:lineRule="auto"/>
        <w:ind w:firstLine="709"/>
        <w:jc w:val="both"/>
        <w:rPr>
          <w:rFonts w:ascii="Times New Roman" w:hAnsi="Times New Roman" w:eastAsia="Calibri" w:cs="Times New Roman"/>
          <w:sz w:val="28"/>
          <w:szCs w:val="28"/>
        </w:rPr>
      </w:pPr>
    </w:p>
    <w:p w14:paraId="4E890FCC">
      <w:pPr>
        <w:spacing w:after="0" w:line="360" w:lineRule="auto"/>
        <w:ind w:firstLine="709"/>
        <w:jc w:val="both"/>
        <w:rPr>
          <w:rFonts w:ascii="Times New Roman" w:hAnsi="Times New Roman" w:eastAsia="Calibri" w:cs="Times New Roman"/>
          <w:sz w:val="28"/>
          <w:szCs w:val="28"/>
        </w:rPr>
      </w:pPr>
    </w:p>
    <w:p w14:paraId="7B2FF3A0">
      <w:pPr>
        <w:spacing w:after="0" w:line="360" w:lineRule="auto"/>
        <w:ind w:firstLine="709"/>
        <w:jc w:val="both"/>
        <w:rPr>
          <w:rFonts w:ascii="Times New Roman" w:hAnsi="Times New Roman" w:eastAsia="Calibri" w:cs="Times New Roman"/>
          <w:sz w:val="28"/>
          <w:szCs w:val="28"/>
        </w:rPr>
      </w:pPr>
    </w:p>
    <w:p w14:paraId="79A23E41">
      <w:pPr>
        <w:spacing w:after="0" w:line="360" w:lineRule="auto"/>
        <w:ind w:firstLine="709"/>
        <w:jc w:val="both"/>
        <w:rPr>
          <w:rFonts w:ascii="Times New Roman" w:hAnsi="Times New Roman" w:eastAsia="Calibri" w:cs="Times New Roman"/>
          <w:sz w:val="28"/>
          <w:szCs w:val="28"/>
        </w:rPr>
      </w:pPr>
    </w:p>
    <w:p w14:paraId="603B2AA3">
      <w:pPr>
        <w:pStyle w:val="3"/>
        <w:spacing w:before="0" w:after="600" w:line="360" w:lineRule="auto"/>
        <w:jc w:val="right"/>
        <w:rPr>
          <w:color w:val="auto"/>
          <w:sz w:val="28"/>
          <w:szCs w:val="28"/>
        </w:rPr>
      </w:pPr>
      <w:bookmarkStart w:id="267" w:name="_Toc8405"/>
      <w:bookmarkStart w:id="268" w:name="_Toc21278"/>
      <w:bookmarkStart w:id="269" w:name="_Toc7933"/>
      <w:r>
        <w:rPr>
          <w:b/>
          <w:bCs/>
          <w:color w:val="auto"/>
          <w:sz w:val="28"/>
          <w:szCs w:val="28"/>
        </w:rPr>
        <w:t>Продолжение приложения 1</w:t>
      </w:r>
      <w:bookmarkEnd w:id="267"/>
      <w:bookmarkEnd w:id="268"/>
      <w:bookmarkEnd w:id="269"/>
    </w:p>
    <w:p w14:paraId="58DFA62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695190" cy="51276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a:xfrm>
                      <a:off x="0" y="0"/>
                      <a:ext cx="4695298" cy="5128131"/>
                    </a:xfrm>
                    <a:prstGeom prst="rect">
                      <a:avLst/>
                    </a:prstGeom>
                    <a:noFill/>
                    <a:ln>
                      <a:noFill/>
                    </a:ln>
                  </pic:spPr>
                </pic:pic>
              </a:graphicData>
            </a:graphic>
          </wp:inline>
        </w:drawing>
      </w:r>
    </w:p>
    <w:p w14:paraId="16F4FD95">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22 – окно с редактированием заказа</w:t>
      </w:r>
    </w:p>
    <w:p w14:paraId="4FB0FC71">
      <w:pPr>
        <w:pStyle w:val="66"/>
        <w:spacing w:before="600" w:after="600"/>
        <w:rPr>
          <w:color w:val="auto"/>
        </w:rPr>
      </w:pPr>
      <w:bookmarkStart w:id="270" w:name="_Toc20445"/>
      <w:r>
        <w:rPr>
          <w:color w:val="auto"/>
        </w:rPr>
        <w:t>5.2.2.4 Удаление заказа</w:t>
      </w:r>
      <w:bookmarkEnd w:id="270"/>
    </w:p>
    <w:p w14:paraId="53D1678C">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заказ, нужно нажать на необходимый нам заказ и после нажать на кнопку «Удалить»</w:t>
      </w:r>
    </w:p>
    <w:p w14:paraId="237E404D">
      <w:pPr>
        <w:spacing w:after="0" w:line="360" w:lineRule="auto"/>
        <w:ind w:firstLine="709"/>
        <w:jc w:val="both"/>
        <w:rPr>
          <w:rFonts w:ascii="Times New Roman" w:hAnsi="Times New Roman" w:eastAsia="Calibri" w:cs="Times New Roman"/>
          <w:sz w:val="28"/>
          <w:szCs w:val="28"/>
        </w:rPr>
      </w:pPr>
    </w:p>
    <w:p w14:paraId="3D7586AA">
      <w:pPr>
        <w:spacing w:after="0" w:line="360" w:lineRule="auto"/>
        <w:ind w:firstLine="709"/>
        <w:jc w:val="both"/>
        <w:rPr>
          <w:rFonts w:ascii="Times New Roman" w:hAnsi="Times New Roman" w:eastAsia="Calibri" w:cs="Times New Roman"/>
          <w:sz w:val="28"/>
          <w:szCs w:val="28"/>
        </w:rPr>
      </w:pPr>
    </w:p>
    <w:p w14:paraId="60BC068A">
      <w:pPr>
        <w:spacing w:after="0" w:line="360" w:lineRule="auto"/>
        <w:ind w:firstLine="709"/>
        <w:jc w:val="both"/>
        <w:rPr>
          <w:rFonts w:ascii="Times New Roman" w:hAnsi="Times New Roman" w:eastAsia="Calibri" w:cs="Times New Roman"/>
          <w:sz w:val="28"/>
          <w:szCs w:val="28"/>
        </w:rPr>
      </w:pPr>
    </w:p>
    <w:p w14:paraId="2853D3B8">
      <w:pPr>
        <w:spacing w:after="0" w:line="360" w:lineRule="auto"/>
        <w:ind w:firstLine="709"/>
        <w:jc w:val="both"/>
        <w:rPr>
          <w:rFonts w:ascii="Times New Roman" w:hAnsi="Times New Roman" w:eastAsia="Calibri" w:cs="Times New Roman"/>
          <w:sz w:val="28"/>
          <w:szCs w:val="28"/>
        </w:rPr>
      </w:pPr>
    </w:p>
    <w:p w14:paraId="32EE0FCA">
      <w:pPr>
        <w:pStyle w:val="3"/>
        <w:spacing w:before="0" w:after="600" w:line="360" w:lineRule="auto"/>
        <w:jc w:val="right"/>
        <w:rPr>
          <w:color w:val="auto"/>
          <w:sz w:val="28"/>
          <w:szCs w:val="28"/>
        </w:rPr>
      </w:pPr>
      <w:bookmarkStart w:id="271" w:name="_Toc10942"/>
      <w:bookmarkStart w:id="272" w:name="_Toc28880"/>
      <w:bookmarkStart w:id="273" w:name="_Toc25772"/>
      <w:r>
        <w:rPr>
          <w:b/>
          <w:bCs/>
          <w:color w:val="auto"/>
          <w:sz w:val="28"/>
          <w:szCs w:val="28"/>
        </w:rPr>
        <w:t>Продолжение приложения 1</w:t>
      </w:r>
      <w:bookmarkEnd w:id="271"/>
      <w:bookmarkEnd w:id="272"/>
      <w:bookmarkEnd w:id="273"/>
    </w:p>
    <w:p w14:paraId="71E078F8">
      <w:pPr>
        <w:pStyle w:val="66"/>
        <w:spacing w:before="600" w:after="600"/>
        <w:rPr>
          <w:color w:val="auto"/>
        </w:rPr>
      </w:pPr>
      <w:bookmarkStart w:id="274" w:name="_Toc22435"/>
      <w:bookmarkEnd w:id="274"/>
      <w:bookmarkStart w:id="275" w:name="_Toc15855"/>
      <w:r>
        <w:rPr>
          <w:color w:val="auto"/>
        </w:rPr>
        <w:t>5.2.3 Информационная панель</w:t>
      </w:r>
      <w:bookmarkEnd w:id="275"/>
    </w:p>
    <w:p w14:paraId="4B8DB1F6">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менеджера доступна Информационная панель, где можно посмотреть (Рис. 23):</w:t>
      </w:r>
    </w:p>
    <w:p w14:paraId="15F10B8D">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Сколько всего оборудования</w:t>
      </w:r>
    </w:p>
    <w:p w14:paraId="5B54EA40">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Общая стоимость всего оборудования</w:t>
      </w:r>
    </w:p>
    <w:p w14:paraId="63AB84C5">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Товары с низким количеством на складе</w:t>
      </w:r>
    </w:p>
    <w:p w14:paraId="46116C82">
      <w:pPr>
        <w:numPr>
          <w:ilvl w:val="0"/>
          <w:numId w:val="25"/>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Диаграмма распределения стоимости товаров по категориям</w:t>
      </w:r>
    </w:p>
    <w:p w14:paraId="257C8322">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963795" cy="2550795"/>
            <wp:effectExtent l="0" t="0" r="825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4185" cy="2550795"/>
                    </a:xfrm>
                    <a:prstGeom prst="rect">
                      <a:avLst/>
                    </a:prstGeom>
                    <a:noFill/>
                    <a:ln>
                      <a:noFill/>
                    </a:ln>
                  </pic:spPr>
                </pic:pic>
              </a:graphicData>
            </a:graphic>
          </wp:inline>
        </w:drawing>
      </w:r>
    </w:p>
    <w:p w14:paraId="34BF62E7">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23 – Информационная панель</w:t>
      </w:r>
    </w:p>
    <w:p w14:paraId="6E99A88A">
      <w:pPr>
        <w:pStyle w:val="3"/>
        <w:spacing w:before="0" w:after="600" w:line="360" w:lineRule="auto"/>
        <w:jc w:val="right"/>
        <w:rPr>
          <w:color w:val="auto"/>
        </w:rPr>
      </w:pPr>
      <w:bookmarkStart w:id="276" w:name="_Toc918"/>
      <w:bookmarkEnd w:id="276"/>
      <w:bookmarkStart w:id="277" w:name="_Toc7185"/>
      <w:bookmarkStart w:id="278" w:name="_Toc2502"/>
      <w:bookmarkStart w:id="279" w:name="_Toc31412"/>
      <w:bookmarkStart w:id="280" w:name="_Toc9884"/>
      <w:r>
        <w:rPr>
          <w:b/>
          <w:bCs/>
          <w:color w:val="auto"/>
          <w:sz w:val="28"/>
          <w:szCs w:val="28"/>
        </w:rPr>
        <w:t>Продолжение приложения 1</w:t>
      </w:r>
      <w:bookmarkEnd w:id="277"/>
      <w:bookmarkEnd w:id="278"/>
      <w:bookmarkEnd w:id="279"/>
    </w:p>
    <w:p w14:paraId="2D42108F">
      <w:pPr>
        <w:pStyle w:val="66"/>
        <w:spacing w:before="600" w:after="600"/>
        <w:rPr>
          <w:color w:val="auto"/>
        </w:rPr>
      </w:pPr>
      <w:r>
        <w:rPr>
          <w:color w:val="auto"/>
        </w:rPr>
        <w:t>5.3 Техническая поддержка</w:t>
      </w:r>
      <w:bookmarkEnd w:id="280"/>
    </w:p>
    <w:p w14:paraId="5A821337">
      <w:pPr>
        <w:pStyle w:val="66"/>
        <w:spacing w:before="600" w:after="900"/>
        <w:rPr>
          <w:color w:val="auto"/>
        </w:rPr>
      </w:pPr>
      <w:bookmarkStart w:id="281" w:name="_Toc23768"/>
      <w:bookmarkEnd w:id="281"/>
      <w:bookmarkStart w:id="282" w:name="_Toc7334"/>
      <w:r>
        <w:rPr>
          <w:color w:val="auto"/>
        </w:rPr>
        <w:t>5.3.1 Авторизация</w:t>
      </w:r>
      <w:bookmarkEnd w:id="282"/>
    </w:p>
    <w:p w14:paraId="4B2819F1">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технической поддержки нажать на кнопку «Войти» (рис. 19)</w:t>
      </w:r>
    </w:p>
    <w:p w14:paraId="1608AF1B">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3935095"/>
            <wp:effectExtent l="0" t="0" r="2540"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p>
    <w:p w14:paraId="663261B8">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24 – окно авторизации</w:t>
      </w:r>
    </w:p>
    <w:p w14:paraId="35DBB18D">
      <w:pPr>
        <w:spacing w:after="600" w:line="360" w:lineRule="auto"/>
        <w:ind w:firstLine="709"/>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технической поддержки (рис. 20)</w:t>
      </w:r>
    </w:p>
    <w:p w14:paraId="7EF12247">
      <w:pPr>
        <w:spacing w:after="0" w:line="360" w:lineRule="auto"/>
        <w:jc w:val="center"/>
        <w:rPr>
          <w:rFonts w:ascii="Times New Roman" w:hAnsi="Times New Roman" w:cs="Times New Roman"/>
          <w:sz w:val="28"/>
          <w:szCs w:val="28"/>
        </w:rPr>
      </w:pPr>
    </w:p>
    <w:p w14:paraId="46AC2F71">
      <w:pPr>
        <w:spacing w:after="0" w:line="360" w:lineRule="auto"/>
        <w:jc w:val="center"/>
        <w:rPr>
          <w:rFonts w:ascii="Times New Roman" w:hAnsi="Times New Roman" w:cs="Times New Roman"/>
          <w:sz w:val="28"/>
          <w:szCs w:val="28"/>
        </w:rPr>
      </w:pPr>
    </w:p>
    <w:p w14:paraId="34748910">
      <w:pPr>
        <w:spacing w:after="0" w:line="360" w:lineRule="auto"/>
        <w:jc w:val="center"/>
        <w:rPr>
          <w:rFonts w:ascii="Times New Roman" w:hAnsi="Times New Roman" w:cs="Times New Roman"/>
          <w:sz w:val="28"/>
          <w:szCs w:val="28"/>
        </w:rPr>
      </w:pPr>
    </w:p>
    <w:p w14:paraId="0FC4BEDF">
      <w:pPr>
        <w:pStyle w:val="3"/>
        <w:spacing w:before="0" w:line="360" w:lineRule="auto"/>
        <w:jc w:val="right"/>
        <w:rPr>
          <w:rFonts w:ascii="Times New Roman" w:hAnsi="Times New Roman" w:cs="Times New Roman"/>
          <w:sz w:val="28"/>
          <w:szCs w:val="28"/>
        </w:rPr>
      </w:pPr>
      <w:bookmarkStart w:id="283" w:name="_Toc4038"/>
      <w:bookmarkStart w:id="284" w:name="_Toc30303"/>
      <w:bookmarkStart w:id="285" w:name="_Toc5399"/>
      <w:r>
        <w:rPr>
          <w:b/>
          <w:bCs/>
          <w:color w:val="auto"/>
          <w:sz w:val="28"/>
          <w:szCs w:val="28"/>
        </w:rPr>
        <w:t>Продолжение приложения 1</w:t>
      </w:r>
      <w:bookmarkEnd w:id="283"/>
      <w:bookmarkEnd w:id="284"/>
      <w:bookmarkEnd w:id="285"/>
    </w:p>
    <w:p w14:paraId="483742AB">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441315" cy="2053590"/>
            <wp:effectExtent l="0" t="0" r="698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0B0568CD">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25 – окно гарантийных претензий</w:t>
      </w:r>
    </w:p>
    <w:p w14:paraId="27479551">
      <w:pPr>
        <w:pStyle w:val="66"/>
        <w:spacing w:before="600" w:after="600"/>
        <w:rPr>
          <w:color w:val="auto"/>
        </w:rPr>
      </w:pPr>
      <w:bookmarkStart w:id="286" w:name="_Toc17333"/>
      <w:bookmarkEnd w:id="286"/>
      <w:bookmarkStart w:id="287" w:name="_Toc28566"/>
      <w:r>
        <w:rPr>
          <w:color w:val="auto"/>
        </w:rPr>
        <w:t>5.3.2 Работа с гарантийными претензиями</w:t>
      </w:r>
      <w:bookmarkEnd w:id="287"/>
    </w:p>
    <w:p w14:paraId="00380132">
      <w:pPr>
        <w:pStyle w:val="66"/>
        <w:spacing w:before="600" w:after="900"/>
        <w:rPr>
          <w:color w:val="auto"/>
        </w:rPr>
      </w:pPr>
      <w:bookmarkStart w:id="288" w:name="_Toc30234"/>
      <w:r>
        <w:rPr>
          <w:color w:val="auto"/>
        </w:rPr>
        <w:t>5.2.2.1 Добавление нового гарантийной претензии в систему</w:t>
      </w:r>
      <w:bookmarkEnd w:id="288"/>
    </w:p>
    <w:p w14:paraId="7F929A8D">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гарантийной претензии в систему нужно в личном кабинете технической поддержки на вкладке «Претензии По гарантии» нажать на кнопку «Новая гарантийная претензия» (Рис. 26)</w:t>
      </w:r>
    </w:p>
    <w:p w14:paraId="364006B1">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5441315" cy="2053590"/>
            <wp:effectExtent l="0" t="0" r="6985"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514D72B7">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26 - Окно с гарантийными претензиями на оборудование</w:t>
      </w:r>
    </w:p>
    <w:p w14:paraId="0EE33E1E">
      <w:pPr>
        <w:pStyle w:val="3"/>
        <w:spacing w:before="0" w:after="600" w:line="360" w:lineRule="auto"/>
        <w:jc w:val="right"/>
        <w:rPr>
          <w:color w:val="auto"/>
          <w:sz w:val="28"/>
          <w:szCs w:val="28"/>
        </w:rPr>
      </w:pPr>
      <w:bookmarkStart w:id="289" w:name="_Toc25953"/>
      <w:bookmarkStart w:id="290" w:name="_Toc5272"/>
      <w:bookmarkStart w:id="291" w:name="_Toc16002"/>
      <w:r>
        <w:rPr>
          <w:b/>
          <w:bCs/>
          <w:color w:val="auto"/>
          <w:sz w:val="28"/>
          <w:szCs w:val="28"/>
        </w:rPr>
        <w:t>Продолжение приложения 1</w:t>
      </w:r>
      <w:bookmarkEnd w:id="289"/>
      <w:bookmarkEnd w:id="290"/>
      <w:bookmarkEnd w:id="291"/>
    </w:p>
    <w:p w14:paraId="2336BC1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«Добавить» (Рис. 27)</w:t>
      </w:r>
    </w:p>
    <w:p w14:paraId="7172FF0F">
      <w:pPr>
        <w:spacing w:after="0" w:line="360" w:lineRule="auto"/>
        <w:ind w:firstLine="709"/>
        <w:jc w:val="both"/>
        <w:rPr>
          <w:rFonts w:ascii="Times New Roman" w:hAnsi="Times New Roman" w:eastAsia="Calibri" w:cs="Times New Roman"/>
          <w:sz w:val="28"/>
          <w:szCs w:val="28"/>
        </w:rPr>
      </w:pPr>
    </w:p>
    <w:p w14:paraId="6958634C">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3705860" cy="2508250"/>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a:xfrm>
                      <a:off x="0" y="0"/>
                      <a:ext cx="3705977" cy="2508779"/>
                    </a:xfrm>
                    <a:prstGeom prst="rect">
                      <a:avLst/>
                    </a:prstGeom>
                    <a:noFill/>
                    <a:ln>
                      <a:noFill/>
                    </a:ln>
                  </pic:spPr>
                </pic:pic>
              </a:graphicData>
            </a:graphic>
          </wp:inline>
        </w:drawing>
      </w:r>
    </w:p>
    <w:p w14:paraId="7EE65231">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27 - окно с регистрацией Гарантийных обращений</w:t>
      </w:r>
    </w:p>
    <w:p w14:paraId="64EC1E1B">
      <w:pPr>
        <w:pStyle w:val="66"/>
        <w:spacing w:before="600" w:after="600"/>
        <w:rPr>
          <w:color w:val="auto"/>
        </w:rPr>
      </w:pPr>
      <w:bookmarkStart w:id="292" w:name="_Toc31268"/>
      <w:r>
        <w:rPr>
          <w:color w:val="auto"/>
        </w:rPr>
        <w:t>5.2.2.2 Просмотр деталей гарантийной претензии</w:t>
      </w:r>
      <w:bookmarkEnd w:id="292"/>
    </w:p>
    <w:p w14:paraId="514BD8D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гарантийной претензии, нужно нажать на необходимую нам претензию, после нажать на кнопку «Детали» (Рис. 21)</w:t>
      </w:r>
    </w:p>
    <w:p w14:paraId="25D16581">
      <w:pPr>
        <w:pStyle w:val="3"/>
        <w:spacing w:before="0" w:after="600" w:line="360" w:lineRule="auto"/>
        <w:jc w:val="right"/>
        <w:rPr>
          <w:color w:val="auto"/>
          <w:sz w:val="28"/>
          <w:szCs w:val="28"/>
        </w:rPr>
      </w:pPr>
      <w:bookmarkStart w:id="293" w:name="_Toc20131"/>
      <w:bookmarkStart w:id="294" w:name="_Toc31501"/>
      <w:bookmarkStart w:id="295" w:name="_Toc15819"/>
      <w:r>
        <w:rPr>
          <w:b/>
          <w:bCs/>
          <w:color w:val="auto"/>
          <w:sz w:val="28"/>
          <w:szCs w:val="28"/>
        </w:rPr>
        <w:t>Продолжение приложения 1</w:t>
      </w:r>
      <w:bookmarkEnd w:id="293"/>
      <w:bookmarkEnd w:id="294"/>
      <w:bookmarkEnd w:id="295"/>
    </w:p>
    <w:p w14:paraId="65CA5A37">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580255" cy="23495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4580255" cy="2350029"/>
                    </a:xfrm>
                    <a:prstGeom prst="rect">
                      <a:avLst/>
                    </a:prstGeom>
                    <a:noFill/>
                    <a:ln>
                      <a:noFill/>
                    </a:ln>
                  </pic:spPr>
                </pic:pic>
              </a:graphicData>
            </a:graphic>
          </wp:inline>
        </w:drawing>
      </w:r>
    </w:p>
    <w:p w14:paraId="1EF3CCF8">
      <w:pPr>
        <w:pStyle w:val="11"/>
        <w:spacing w:after="0"/>
        <w:jc w:val="center"/>
        <w:rPr>
          <w:rFonts w:cs="Times New Roman"/>
          <w:i w:val="0"/>
          <w:iCs w:val="0"/>
          <w:color w:val="auto"/>
          <w:sz w:val="28"/>
          <w:szCs w:val="28"/>
        </w:rPr>
      </w:pPr>
      <w:r>
        <w:rPr>
          <w:rFonts w:cs="Times New Roman"/>
          <w:i w:val="0"/>
          <w:iCs w:val="0"/>
          <w:color w:val="auto"/>
          <w:sz w:val="28"/>
          <w:szCs w:val="28"/>
        </w:rPr>
        <w:t>Рисунок 28- Окно с подробной информацией о гарантии</w:t>
      </w:r>
    </w:p>
    <w:p w14:paraId="64796C2A">
      <w:pPr>
        <w:pStyle w:val="66"/>
        <w:spacing w:before="600" w:after="600"/>
        <w:rPr>
          <w:color w:val="auto"/>
        </w:rPr>
      </w:pPr>
      <w:bookmarkStart w:id="296" w:name="_Toc10532"/>
      <w:r>
        <w:rPr>
          <w:color w:val="auto"/>
        </w:rPr>
        <w:t>5.2.2.3 Редактирование гарантийной претензии</w:t>
      </w:r>
      <w:bookmarkEnd w:id="296"/>
    </w:p>
    <w:p w14:paraId="2137653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гарантийной претензии, нужно нажать на необходимую нам претензию и после нажать на кнопку «Редактировать»</w:t>
      </w:r>
    </w:p>
    <w:p w14:paraId="6532E6A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«Сохранить» (Рис. 29)</w:t>
      </w:r>
    </w:p>
    <w:p w14:paraId="77648736">
      <w:pPr>
        <w:spacing w:after="0" w:line="360" w:lineRule="auto"/>
        <w:ind w:firstLine="709"/>
        <w:jc w:val="both"/>
        <w:rPr>
          <w:rFonts w:ascii="Times New Roman" w:hAnsi="Times New Roman" w:eastAsia="Calibri" w:cs="Times New Roman"/>
          <w:sz w:val="28"/>
          <w:szCs w:val="28"/>
        </w:rPr>
      </w:pPr>
    </w:p>
    <w:p w14:paraId="238BB95A">
      <w:pPr>
        <w:pStyle w:val="3"/>
        <w:spacing w:before="0" w:after="600" w:line="360" w:lineRule="auto"/>
        <w:jc w:val="right"/>
        <w:rPr>
          <w:color w:val="auto"/>
          <w:sz w:val="28"/>
          <w:szCs w:val="28"/>
        </w:rPr>
      </w:pPr>
      <w:bookmarkStart w:id="297" w:name="_Toc1170"/>
      <w:bookmarkStart w:id="298" w:name="_Toc14270"/>
      <w:bookmarkStart w:id="299" w:name="_Toc21694"/>
      <w:r>
        <w:rPr>
          <w:b/>
          <w:bCs/>
          <w:color w:val="auto"/>
          <w:sz w:val="28"/>
          <w:szCs w:val="28"/>
        </w:rPr>
        <w:t>Продолжение приложения 1</w:t>
      </w:r>
      <w:bookmarkEnd w:id="297"/>
      <w:bookmarkEnd w:id="298"/>
      <w:bookmarkEnd w:id="299"/>
    </w:p>
    <w:p w14:paraId="6CC6FE7D">
      <w:pPr>
        <w:spacing w:before="600"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436745" cy="276733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a:xfrm>
                      <a:off x="0" y="0"/>
                      <a:ext cx="4436801" cy="2767330"/>
                    </a:xfrm>
                    <a:prstGeom prst="rect">
                      <a:avLst/>
                    </a:prstGeom>
                    <a:noFill/>
                    <a:ln>
                      <a:noFill/>
                    </a:ln>
                  </pic:spPr>
                </pic:pic>
              </a:graphicData>
            </a:graphic>
          </wp:inline>
        </w:drawing>
      </w:r>
    </w:p>
    <w:p w14:paraId="291DE43E">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29 - окно с редактированием гарантийного обращении</w:t>
      </w:r>
    </w:p>
    <w:p w14:paraId="7AC9E879">
      <w:pPr>
        <w:pStyle w:val="66"/>
      </w:pPr>
      <w:bookmarkStart w:id="300" w:name="_Toc1814"/>
      <w:r>
        <w:t>5.2.2.4 Удаление гарантийной претензии</w:t>
      </w:r>
      <w:bookmarkEnd w:id="300"/>
    </w:p>
    <w:p w14:paraId="2EE874E0">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заказ, нужно нажать на необходимую нам претензию и после нажать на кнопку «Удалить»</w:t>
      </w:r>
    </w:p>
    <w:p w14:paraId="26D88639">
      <w:pPr>
        <w:spacing w:after="0" w:line="360" w:lineRule="auto"/>
        <w:ind w:firstLine="709"/>
        <w:jc w:val="both"/>
        <w:rPr>
          <w:rFonts w:ascii="Times New Roman" w:hAnsi="Times New Roman" w:eastAsia="Calibri" w:cs="Times New Roman"/>
          <w:sz w:val="28"/>
          <w:szCs w:val="28"/>
        </w:rPr>
      </w:pPr>
    </w:p>
    <w:p w14:paraId="5BA2122C">
      <w:pPr>
        <w:spacing w:after="0" w:line="360" w:lineRule="auto"/>
        <w:ind w:firstLine="709"/>
        <w:jc w:val="both"/>
        <w:rPr>
          <w:rFonts w:ascii="Times New Roman" w:hAnsi="Times New Roman" w:eastAsia="Calibri" w:cs="Times New Roman"/>
          <w:sz w:val="28"/>
          <w:szCs w:val="28"/>
        </w:rPr>
      </w:pPr>
    </w:p>
    <w:p w14:paraId="739FF72D">
      <w:pPr>
        <w:spacing w:after="0" w:line="360" w:lineRule="auto"/>
        <w:ind w:firstLine="709"/>
        <w:jc w:val="both"/>
        <w:rPr>
          <w:rFonts w:ascii="Times New Roman" w:hAnsi="Times New Roman" w:eastAsia="Calibri" w:cs="Times New Roman"/>
          <w:sz w:val="28"/>
          <w:szCs w:val="28"/>
        </w:rPr>
      </w:pPr>
    </w:p>
    <w:p w14:paraId="07BB6753">
      <w:pPr>
        <w:pStyle w:val="66"/>
        <w:spacing w:before="600" w:after="600"/>
        <w:rPr>
          <w:color w:val="auto"/>
        </w:rPr>
      </w:pPr>
      <w:bookmarkStart w:id="301" w:name="_Toc26387"/>
      <w:r>
        <w:rPr>
          <w:color w:val="auto"/>
        </w:rPr>
        <w:t>5.4 Кладовщик</w:t>
      </w:r>
      <w:bookmarkEnd w:id="301"/>
    </w:p>
    <w:p w14:paraId="3B779226">
      <w:pPr>
        <w:pStyle w:val="66"/>
        <w:spacing w:before="600" w:after="900"/>
        <w:rPr>
          <w:color w:val="auto"/>
        </w:rPr>
      </w:pPr>
      <w:bookmarkStart w:id="302" w:name="_Toc4847"/>
      <w:bookmarkEnd w:id="302"/>
      <w:bookmarkStart w:id="303" w:name="_Toc3040"/>
      <w:r>
        <w:rPr>
          <w:color w:val="auto"/>
        </w:rPr>
        <w:t>5.4.1 Авторизация</w:t>
      </w:r>
      <w:bookmarkEnd w:id="303"/>
    </w:p>
    <w:p w14:paraId="752EA214">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входа в информационную систему «АйИнвент» необходимо ввести логин и пароль кладовщика нажать на кнопку «Войти» (рис. 30)</w:t>
      </w:r>
    </w:p>
    <w:p w14:paraId="34AD7528">
      <w:pPr>
        <w:spacing w:after="0" w:line="360" w:lineRule="auto"/>
        <w:ind w:firstLine="709"/>
        <w:jc w:val="both"/>
        <w:rPr>
          <w:rFonts w:ascii="Times New Roman" w:hAnsi="Times New Roman" w:eastAsia="Calibri" w:cs="Times New Roman"/>
          <w:sz w:val="28"/>
          <w:szCs w:val="28"/>
        </w:rPr>
      </w:pPr>
    </w:p>
    <w:p w14:paraId="4BB1D0EE">
      <w:pPr>
        <w:spacing w:after="0" w:line="360" w:lineRule="auto"/>
        <w:ind w:firstLine="709"/>
        <w:jc w:val="both"/>
        <w:rPr>
          <w:rFonts w:ascii="Times New Roman" w:hAnsi="Times New Roman" w:eastAsia="Calibri" w:cs="Times New Roman"/>
          <w:sz w:val="28"/>
          <w:szCs w:val="28"/>
        </w:rPr>
      </w:pPr>
    </w:p>
    <w:p w14:paraId="4015E66C">
      <w:pPr>
        <w:pStyle w:val="3"/>
        <w:spacing w:before="0" w:after="600" w:line="360" w:lineRule="auto"/>
        <w:jc w:val="right"/>
        <w:rPr>
          <w:rFonts w:ascii="Times New Roman" w:hAnsi="Times New Roman" w:cs="Times New Roman"/>
          <w:sz w:val="28"/>
          <w:szCs w:val="28"/>
        </w:rPr>
      </w:pPr>
      <w:r>
        <w:rPr>
          <w:b/>
          <w:bCs/>
          <w:color w:val="auto"/>
          <w:sz w:val="28"/>
          <w:szCs w:val="28"/>
        </w:rPr>
        <w:t>Продолжение приложения 1</w:t>
      </w:r>
    </w:p>
    <w:p w14:paraId="190CD726">
      <w:pPr>
        <w:spacing w:after="0" w:line="360" w:lineRule="auto"/>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731510" cy="3935095"/>
            <wp:effectExtent l="0" t="0" r="254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ascii="Times New Roman" w:hAnsi="Times New Roman" w:eastAsia="Calibri" w:cs="Times New Roman"/>
          <w:sz w:val="28"/>
          <w:szCs w:val="28"/>
        </w:rPr>
        <w:t xml:space="preserve"> </w:t>
      </w:r>
    </w:p>
    <w:p w14:paraId="1CA68647">
      <w:pPr>
        <w:pStyle w:val="11"/>
        <w:spacing w:after="600" w:line="360" w:lineRule="auto"/>
        <w:jc w:val="center"/>
        <w:rPr>
          <w:rFonts w:eastAsia="SimHei" w:cs="Times New Roman"/>
          <w:i w:val="0"/>
          <w:iCs w:val="0"/>
          <w:color w:val="auto"/>
          <w:sz w:val="28"/>
          <w:szCs w:val="28"/>
        </w:rPr>
      </w:pPr>
      <w:r>
        <w:rPr>
          <w:rFonts w:cs="Times New Roman"/>
          <w:i w:val="0"/>
          <w:iCs w:val="0"/>
          <w:color w:val="auto"/>
          <w:sz w:val="28"/>
          <w:szCs w:val="28"/>
        </w:rPr>
        <w:t>Рисунок 30 – окно авторизации</w:t>
      </w:r>
    </w:p>
    <w:p w14:paraId="3B7A117C">
      <w:pPr>
        <w:spacing w:after="0" w:line="360" w:lineRule="auto"/>
        <w:rPr>
          <w:rFonts w:ascii="Times New Roman" w:hAnsi="Times New Roman" w:eastAsia="Calibri" w:cs="Times New Roman"/>
          <w:sz w:val="28"/>
          <w:szCs w:val="28"/>
        </w:rPr>
      </w:pPr>
      <w:r>
        <w:rPr>
          <w:rFonts w:ascii="Times New Roman" w:hAnsi="Times New Roman" w:eastAsia="Calibri" w:cs="Times New Roman"/>
          <w:sz w:val="28"/>
          <w:szCs w:val="28"/>
        </w:rPr>
        <w:t>При правильном вводе мы переходим в окно кладовщика (рис. 31)</w:t>
      </w:r>
    </w:p>
    <w:p w14:paraId="54FD84A8">
      <w:pPr>
        <w:spacing w:after="0" w:line="360" w:lineRule="auto"/>
        <w:rPr>
          <w:rFonts w:ascii="Times New Roman" w:hAnsi="Times New Roman" w:eastAsia="Calibri" w:cs="Times New Roman"/>
          <w:sz w:val="28"/>
          <w:szCs w:val="28"/>
        </w:rPr>
      </w:pPr>
    </w:p>
    <w:p w14:paraId="1CD70D3B">
      <w:pPr>
        <w:spacing w:after="0" w:line="360" w:lineRule="auto"/>
        <w:rPr>
          <w:rFonts w:ascii="Times New Roman" w:hAnsi="Times New Roman" w:eastAsia="Calibri" w:cs="Times New Roman"/>
          <w:sz w:val="28"/>
          <w:szCs w:val="28"/>
        </w:rPr>
      </w:pPr>
    </w:p>
    <w:p w14:paraId="01234F01">
      <w:pPr>
        <w:spacing w:after="0" w:line="360" w:lineRule="auto"/>
        <w:rPr>
          <w:rFonts w:ascii="Times New Roman" w:hAnsi="Times New Roman" w:eastAsia="Calibri" w:cs="Times New Roman"/>
          <w:sz w:val="28"/>
          <w:szCs w:val="28"/>
        </w:rPr>
      </w:pPr>
    </w:p>
    <w:p w14:paraId="429A802D">
      <w:pPr>
        <w:spacing w:after="0" w:line="360" w:lineRule="auto"/>
        <w:rPr>
          <w:rFonts w:ascii="Times New Roman" w:hAnsi="Times New Roman" w:eastAsia="Calibri" w:cs="Times New Roman"/>
          <w:sz w:val="28"/>
          <w:szCs w:val="28"/>
        </w:rPr>
      </w:pPr>
    </w:p>
    <w:p w14:paraId="3C341BA3">
      <w:pPr>
        <w:pStyle w:val="3"/>
        <w:spacing w:before="0" w:after="600" w:line="360" w:lineRule="auto"/>
        <w:jc w:val="right"/>
        <w:rPr>
          <w:color w:val="auto"/>
          <w:sz w:val="28"/>
          <w:szCs w:val="28"/>
        </w:rPr>
      </w:pPr>
      <w:bookmarkStart w:id="304" w:name="_Toc31536"/>
      <w:bookmarkStart w:id="305" w:name="_Toc1278"/>
      <w:bookmarkStart w:id="306" w:name="_Toc24826"/>
      <w:r>
        <w:rPr>
          <w:b/>
          <w:bCs/>
          <w:color w:val="auto"/>
          <w:sz w:val="28"/>
          <w:szCs w:val="28"/>
        </w:rPr>
        <w:t>Продолжение приложения 1</w:t>
      </w:r>
      <w:bookmarkEnd w:id="304"/>
      <w:bookmarkEnd w:id="305"/>
      <w:bookmarkEnd w:id="306"/>
    </w:p>
    <w:p w14:paraId="361500A0">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5680075" cy="295846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80602" cy="2958898"/>
                    </a:xfrm>
                    <a:prstGeom prst="rect">
                      <a:avLst/>
                    </a:prstGeom>
                    <a:noFill/>
                    <a:ln>
                      <a:noFill/>
                    </a:ln>
                  </pic:spPr>
                </pic:pic>
              </a:graphicData>
            </a:graphic>
          </wp:inline>
        </w:drawing>
      </w:r>
    </w:p>
    <w:p w14:paraId="5EC5CDBE">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31 - окно со списком оборудования</w:t>
      </w:r>
    </w:p>
    <w:p w14:paraId="6572E722">
      <w:pPr>
        <w:pStyle w:val="66"/>
        <w:spacing w:before="600" w:after="600"/>
        <w:rPr>
          <w:color w:val="auto"/>
        </w:rPr>
      </w:pPr>
      <w:bookmarkStart w:id="307" w:name="_Toc10804"/>
      <w:bookmarkEnd w:id="307"/>
      <w:bookmarkStart w:id="308" w:name="_Toc24022"/>
      <w:r>
        <w:rPr>
          <w:color w:val="auto"/>
        </w:rPr>
        <w:t>5.4.2 Управление запасами</w:t>
      </w:r>
      <w:bookmarkEnd w:id="308"/>
    </w:p>
    <w:p w14:paraId="0419FFE3">
      <w:pPr>
        <w:pStyle w:val="66"/>
        <w:spacing w:before="600" w:after="900"/>
        <w:rPr>
          <w:color w:val="auto"/>
        </w:rPr>
      </w:pPr>
      <w:bookmarkStart w:id="309" w:name="_Toc24244"/>
      <w:r>
        <w:rPr>
          <w:color w:val="auto"/>
        </w:rPr>
        <w:t>5.4.2.1 Добавление нового оборудования в систему</w:t>
      </w:r>
      <w:bookmarkEnd w:id="309"/>
    </w:p>
    <w:p w14:paraId="747A569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оборудования в систему нужно в личном кабинете кладовщика на вкладке «Инвентарь» нажать на кнопку «Добавить новый продукт» (Рис. 31)</w:t>
      </w:r>
    </w:p>
    <w:p w14:paraId="1458E8BA">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проводник, где Вам нужно будет выбрать изображение в формате JPG, JPEG, PNG или BMP. После заполнения всех полей нужно нажать кнопку «Добавить» (Рис. 32)</w:t>
      </w:r>
    </w:p>
    <w:p w14:paraId="31E4E370">
      <w:pPr>
        <w:spacing w:after="0" w:line="360" w:lineRule="auto"/>
        <w:ind w:firstLine="709"/>
        <w:jc w:val="both"/>
        <w:rPr>
          <w:rFonts w:ascii="Times New Roman" w:hAnsi="Times New Roman" w:eastAsia="Calibri" w:cs="Times New Roman"/>
          <w:sz w:val="28"/>
          <w:szCs w:val="28"/>
        </w:rPr>
      </w:pPr>
    </w:p>
    <w:p w14:paraId="34F61E8C">
      <w:pPr>
        <w:spacing w:after="0" w:line="360" w:lineRule="auto"/>
        <w:ind w:firstLine="709"/>
        <w:jc w:val="both"/>
        <w:rPr>
          <w:rFonts w:ascii="Times New Roman" w:hAnsi="Times New Roman" w:eastAsia="Calibri" w:cs="Times New Roman"/>
          <w:sz w:val="28"/>
          <w:szCs w:val="28"/>
        </w:rPr>
      </w:pPr>
    </w:p>
    <w:p w14:paraId="60FEB90C">
      <w:pPr>
        <w:spacing w:after="0" w:line="360" w:lineRule="auto"/>
        <w:ind w:firstLine="709"/>
        <w:jc w:val="both"/>
        <w:rPr>
          <w:rFonts w:ascii="Times New Roman" w:hAnsi="Times New Roman" w:eastAsia="Calibri" w:cs="Times New Roman"/>
          <w:sz w:val="28"/>
          <w:szCs w:val="28"/>
        </w:rPr>
      </w:pPr>
    </w:p>
    <w:p w14:paraId="270DF98C">
      <w:pPr>
        <w:pStyle w:val="3"/>
        <w:spacing w:before="0" w:after="600" w:line="360" w:lineRule="auto"/>
        <w:jc w:val="right"/>
        <w:rPr>
          <w:color w:val="auto"/>
          <w:sz w:val="28"/>
          <w:szCs w:val="28"/>
        </w:rPr>
      </w:pPr>
      <w:bookmarkStart w:id="310" w:name="_Toc29174"/>
      <w:bookmarkStart w:id="311" w:name="_Toc24053"/>
      <w:bookmarkStart w:id="312" w:name="_Toc7463"/>
      <w:r>
        <w:rPr>
          <w:b/>
          <w:bCs/>
          <w:color w:val="auto"/>
          <w:sz w:val="28"/>
          <w:szCs w:val="28"/>
        </w:rPr>
        <w:t>Продолжение приложения 1</w:t>
      </w:r>
      <w:bookmarkEnd w:id="310"/>
      <w:bookmarkEnd w:id="311"/>
      <w:bookmarkEnd w:id="312"/>
    </w:p>
    <w:p w14:paraId="5E2B30D2">
      <w:pPr>
        <w:spacing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76140" cy="5180965"/>
            <wp:effectExtent l="0" t="0" r="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4676405" cy="5181191"/>
                    </a:xfrm>
                    <a:prstGeom prst="rect">
                      <a:avLst/>
                    </a:prstGeom>
                    <a:noFill/>
                    <a:ln>
                      <a:noFill/>
                    </a:ln>
                  </pic:spPr>
                </pic:pic>
              </a:graphicData>
            </a:graphic>
          </wp:inline>
        </w:drawing>
      </w:r>
    </w:p>
    <w:p w14:paraId="39FCD4A3">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32- окно с добавлением оборудования</w:t>
      </w:r>
    </w:p>
    <w:p w14:paraId="33763DB8">
      <w:pPr>
        <w:pStyle w:val="66"/>
        <w:spacing w:before="600" w:after="600"/>
        <w:rPr>
          <w:color w:val="auto"/>
        </w:rPr>
      </w:pPr>
      <w:bookmarkStart w:id="313" w:name="_Toc16909"/>
      <w:r>
        <w:rPr>
          <w:color w:val="auto"/>
        </w:rPr>
        <w:t>5.4.2.2 Редактирование оборудования</w:t>
      </w:r>
      <w:bookmarkEnd w:id="313"/>
    </w:p>
    <w:p w14:paraId="5A2A80C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оборудования, нужно нажать на необходимое нам оборудование и после нажать на кнопку «Редактировать» (Рис. 31)</w:t>
      </w:r>
    </w:p>
    <w:p w14:paraId="7B99DEC7">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w:t>
      </w:r>
    </w:p>
    <w:p w14:paraId="59047772">
      <w:pPr>
        <w:pStyle w:val="3"/>
        <w:spacing w:before="0" w:after="600" w:line="360" w:lineRule="auto"/>
        <w:jc w:val="right"/>
        <w:rPr>
          <w:color w:val="auto"/>
          <w:sz w:val="28"/>
          <w:szCs w:val="28"/>
        </w:rPr>
      </w:pPr>
      <w:bookmarkStart w:id="314" w:name="_Toc28889"/>
      <w:bookmarkStart w:id="315" w:name="_Toc12751"/>
      <w:bookmarkStart w:id="316" w:name="_Toc4581"/>
      <w:r>
        <w:rPr>
          <w:b/>
          <w:bCs/>
          <w:color w:val="auto"/>
          <w:sz w:val="28"/>
          <w:szCs w:val="28"/>
        </w:rPr>
        <w:t>Продолжение приложения 1</w:t>
      </w:r>
      <w:bookmarkEnd w:id="314"/>
      <w:bookmarkEnd w:id="315"/>
      <w:bookmarkEnd w:id="316"/>
    </w:p>
    <w:p w14:paraId="1B6733B2">
      <w:pPr>
        <w:spacing w:after="0" w:line="360" w:lineRule="auto"/>
        <w:jc w:val="both"/>
        <w:rPr>
          <w:rFonts w:ascii="Times New Roman" w:hAnsi="Times New Roman" w:eastAsia="Calibri" w:cs="Times New Roman"/>
          <w:sz w:val="28"/>
          <w:szCs w:val="28"/>
        </w:rPr>
      </w:pPr>
      <w:r>
        <w:rPr>
          <w:rFonts w:ascii="Times New Roman" w:hAnsi="Times New Roman" w:eastAsia="Calibri" w:cs="Times New Roman"/>
          <w:sz w:val="28"/>
          <w:szCs w:val="28"/>
        </w:rPr>
        <w:t>проводник, где Вам нужно будет выбрать изображение в формате JPG, JPEG, PNG или BMP. После заполнения всех полей нужно нажать кнопку «Сохранить» (Рис. 33)</w:t>
      </w:r>
    </w:p>
    <w:p w14:paraId="613700FD">
      <w:pPr>
        <w:spacing w:after="0" w:line="360" w:lineRule="auto"/>
        <w:jc w:val="center"/>
        <w:rPr>
          <w:rFonts w:ascii="Times New Roman" w:hAnsi="Times New Roman" w:eastAsia="Calibri" w:cs="Times New Roman"/>
          <w:sz w:val="28"/>
          <w:szCs w:val="28"/>
        </w:rPr>
      </w:pPr>
      <w:r>
        <w:rPr>
          <w:rFonts w:ascii="Times New Roman" w:hAnsi="Times New Roman" w:cs="Times New Roman"/>
          <w:sz w:val="28"/>
          <w:szCs w:val="28"/>
        </w:rPr>
        <w:drawing>
          <wp:inline distT="0" distB="0" distL="0" distR="0">
            <wp:extent cx="4232910" cy="398399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4232925" cy="3984433"/>
                    </a:xfrm>
                    <a:prstGeom prst="rect">
                      <a:avLst/>
                    </a:prstGeom>
                    <a:noFill/>
                    <a:ln>
                      <a:noFill/>
                    </a:ln>
                  </pic:spPr>
                </pic:pic>
              </a:graphicData>
            </a:graphic>
          </wp:inline>
        </w:drawing>
      </w:r>
    </w:p>
    <w:p w14:paraId="162DD523">
      <w:pPr>
        <w:pStyle w:val="11"/>
        <w:spacing w:after="0" w:line="360" w:lineRule="auto"/>
        <w:jc w:val="center"/>
        <w:rPr>
          <w:rFonts w:eastAsia="SimHei" w:cs="Times New Roman"/>
          <w:i w:val="0"/>
          <w:iCs w:val="0"/>
          <w:color w:val="auto"/>
          <w:sz w:val="28"/>
          <w:szCs w:val="28"/>
        </w:rPr>
      </w:pPr>
      <w:r>
        <w:rPr>
          <w:rFonts w:cs="Times New Roman"/>
          <w:i w:val="0"/>
          <w:iCs w:val="0"/>
          <w:color w:val="auto"/>
          <w:sz w:val="28"/>
          <w:szCs w:val="28"/>
        </w:rPr>
        <w:t>Рисунок 33 - окно с редактированием оборудования</w:t>
      </w:r>
    </w:p>
    <w:p w14:paraId="7756506A">
      <w:pPr>
        <w:pStyle w:val="66"/>
        <w:spacing w:before="600" w:after="600"/>
        <w:rPr>
          <w:color w:val="auto"/>
        </w:rPr>
      </w:pPr>
      <w:bookmarkStart w:id="317" w:name="_Toc2294"/>
      <w:r>
        <w:rPr>
          <w:color w:val="auto"/>
        </w:rPr>
        <w:t>5.4.2.4 Удаление оборудования</w:t>
      </w:r>
      <w:bookmarkEnd w:id="317"/>
    </w:p>
    <w:p w14:paraId="4557F542">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удалить оборудование, нужно нажать на необходимую нам оборудование и после нажать на кнопку «Удалить» (Рис. 31)</w:t>
      </w:r>
    </w:p>
    <w:p w14:paraId="5A68BD77">
      <w:pPr>
        <w:spacing w:after="0" w:line="360" w:lineRule="auto"/>
        <w:ind w:firstLine="709"/>
        <w:jc w:val="both"/>
        <w:rPr>
          <w:rFonts w:ascii="Times New Roman" w:hAnsi="Times New Roman" w:eastAsia="Calibri" w:cs="Times New Roman"/>
          <w:sz w:val="28"/>
          <w:szCs w:val="28"/>
        </w:rPr>
      </w:pPr>
    </w:p>
    <w:p w14:paraId="7F396BEC">
      <w:pPr>
        <w:spacing w:after="0" w:line="360" w:lineRule="auto"/>
        <w:ind w:firstLine="709"/>
        <w:jc w:val="both"/>
        <w:rPr>
          <w:rFonts w:ascii="Times New Roman" w:hAnsi="Times New Roman" w:eastAsia="Calibri" w:cs="Times New Roman"/>
          <w:sz w:val="28"/>
          <w:szCs w:val="28"/>
        </w:rPr>
      </w:pPr>
    </w:p>
    <w:p w14:paraId="58EE39F0">
      <w:pPr>
        <w:spacing w:after="0" w:line="360" w:lineRule="auto"/>
        <w:ind w:firstLine="709"/>
        <w:jc w:val="both"/>
        <w:rPr>
          <w:rFonts w:ascii="Times New Roman" w:hAnsi="Times New Roman" w:eastAsia="Calibri" w:cs="Times New Roman"/>
          <w:sz w:val="28"/>
          <w:szCs w:val="28"/>
        </w:rPr>
      </w:pPr>
    </w:p>
    <w:p w14:paraId="46319A1B">
      <w:pPr>
        <w:spacing w:after="0" w:line="360" w:lineRule="auto"/>
        <w:ind w:firstLine="709"/>
        <w:jc w:val="both"/>
        <w:rPr>
          <w:rFonts w:ascii="Times New Roman" w:hAnsi="Times New Roman" w:eastAsia="Calibri" w:cs="Times New Roman"/>
          <w:sz w:val="28"/>
          <w:szCs w:val="28"/>
        </w:rPr>
      </w:pPr>
    </w:p>
    <w:p w14:paraId="77F1E98D">
      <w:pPr>
        <w:spacing w:after="0" w:line="360" w:lineRule="auto"/>
        <w:ind w:firstLine="709"/>
        <w:jc w:val="both"/>
        <w:rPr>
          <w:rFonts w:ascii="Times New Roman" w:hAnsi="Times New Roman" w:eastAsia="Calibri" w:cs="Times New Roman"/>
          <w:sz w:val="28"/>
          <w:szCs w:val="28"/>
        </w:rPr>
      </w:pPr>
    </w:p>
    <w:p w14:paraId="1699CE12">
      <w:pPr>
        <w:pStyle w:val="3"/>
        <w:spacing w:before="0" w:after="600" w:line="360" w:lineRule="auto"/>
        <w:jc w:val="right"/>
        <w:rPr>
          <w:color w:val="auto"/>
          <w:sz w:val="28"/>
          <w:szCs w:val="28"/>
        </w:rPr>
      </w:pPr>
      <w:bookmarkStart w:id="318" w:name="_Toc15143"/>
      <w:bookmarkStart w:id="319" w:name="_Toc5343"/>
      <w:bookmarkStart w:id="320" w:name="_Toc32511"/>
      <w:r>
        <w:rPr>
          <w:b/>
          <w:bCs/>
          <w:color w:val="auto"/>
          <w:sz w:val="28"/>
          <w:szCs w:val="28"/>
        </w:rPr>
        <w:t>Продолжение приложения 1</w:t>
      </w:r>
      <w:bookmarkEnd w:id="318"/>
      <w:bookmarkEnd w:id="319"/>
      <w:bookmarkEnd w:id="320"/>
    </w:p>
    <w:p w14:paraId="25834828">
      <w:pPr>
        <w:pStyle w:val="66"/>
        <w:spacing w:before="600" w:after="600"/>
        <w:rPr>
          <w:color w:val="auto"/>
        </w:rPr>
      </w:pPr>
      <w:r>
        <w:t xml:space="preserve"> </w:t>
      </w:r>
      <w:bookmarkStart w:id="321" w:name="_Toc15575"/>
      <w:r>
        <w:rPr>
          <w:color w:val="auto"/>
        </w:rPr>
        <w:t>5.5.2 Управление движением оборудования</w:t>
      </w:r>
      <w:bookmarkEnd w:id="321"/>
    </w:p>
    <w:p w14:paraId="3873E22D">
      <w:pPr>
        <w:pStyle w:val="66"/>
        <w:spacing w:before="600" w:after="900"/>
        <w:rPr>
          <w:color w:val="auto"/>
        </w:rPr>
      </w:pPr>
      <w:bookmarkStart w:id="322" w:name="_Toc5042"/>
      <w:r>
        <w:rPr>
          <w:color w:val="auto"/>
        </w:rPr>
        <w:t>5.5.2.1 Добавление нового движения оборудования в систему</w:t>
      </w:r>
      <w:bookmarkEnd w:id="322"/>
    </w:p>
    <w:p w14:paraId="50B8A24D">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добавления движения оборудования в систему нужно в личном кабинете кладовщика на вкладке «Перемещение оборудования» нажать на кнопку «Новое движение» (Рис. 34)</w:t>
      </w:r>
    </w:p>
    <w:p w14:paraId="56374887">
      <w:pPr>
        <w:spacing w:after="0" w:line="360" w:lineRule="auto"/>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5440045" cy="1722120"/>
            <wp:effectExtent l="0" t="0" r="825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40620" cy="1722349"/>
                    </a:xfrm>
                    <a:prstGeom prst="rect">
                      <a:avLst/>
                    </a:prstGeom>
                    <a:noFill/>
                    <a:ln>
                      <a:noFill/>
                    </a:ln>
                  </pic:spPr>
                </pic:pic>
              </a:graphicData>
            </a:graphic>
          </wp:inline>
        </w:drawing>
      </w:r>
      <w:r>
        <w:rPr>
          <w:rFonts w:ascii="Times New Roman" w:hAnsi="Times New Roman" w:cs="Times New Roman"/>
          <w:sz w:val="28"/>
          <w:szCs w:val="28"/>
        </w:rPr>
        <w:t xml:space="preserve"> </w:t>
      </w:r>
    </w:p>
    <w:p w14:paraId="21E633BE">
      <w:pPr>
        <w:pStyle w:val="11"/>
        <w:spacing w:after="600" w:line="360" w:lineRule="auto"/>
        <w:jc w:val="center"/>
        <w:rPr>
          <w:rFonts w:cs="Times New Roman"/>
          <w:i w:val="0"/>
          <w:iCs w:val="0"/>
          <w:color w:val="auto"/>
          <w:sz w:val="28"/>
          <w:szCs w:val="28"/>
        </w:rPr>
      </w:pPr>
      <w:r>
        <w:rPr>
          <w:rFonts w:cs="Times New Roman"/>
          <w:i w:val="0"/>
          <w:iCs w:val="0"/>
          <w:color w:val="auto"/>
          <w:sz w:val="28"/>
          <w:szCs w:val="28"/>
        </w:rPr>
        <w:t>Рисунок 34- Окно с Движением оборудования</w:t>
      </w:r>
    </w:p>
    <w:p w14:paraId="175BCB8E">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«Добавить» (Рис. 35)</w:t>
      </w:r>
    </w:p>
    <w:p w14:paraId="379CBDA9">
      <w:pPr>
        <w:spacing w:after="600" w:line="360" w:lineRule="auto"/>
        <w:ind w:firstLine="709"/>
        <w:jc w:val="both"/>
        <w:rPr>
          <w:rFonts w:ascii="Times New Roman" w:hAnsi="Times New Roman" w:eastAsia="Calibri" w:cs="Times New Roman"/>
          <w:sz w:val="28"/>
          <w:szCs w:val="28"/>
        </w:rPr>
      </w:pPr>
    </w:p>
    <w:p w14:paraId="1324C348">
      <w:pPr>
        <w:spacing w:after="600" w:line="360" w:lineRule="auto"/>
        <w:ind w:firstLine="709"/>
        <w:jc w:val="both"/>
        <w:rPr>
          <w:rFonts w:ascii="Times New Roman" w:hAnsi="Times New Roman" w:eastAsia="Calibri" w:cs="Times New Roman"/>
          <w:sz w:val="28"/>
          <w:szCs w:val="28"/>
        </w:rPr>
      </w:pPr>
    </w:p>
    <w:p w14:paraId="04644E31">
      <w:pPr>
        <w:spacing w:after="600" w:line="360" w:lineRule="auto"/>
        <w:ind w:firstLine="709"/>
        <w:jc w:val="both"/>
        <w:rPr>
          <w:rFonts w:ascii="Times New Roman" w:hAnsi="Times New Roman" w:eastAsia="Calibri" w:cs="Times New Roman"/>
          <w:sz w:val="28"/>
          <w:szCs w:val="28"/>
        </w:rPr>
      </w:pPr>
    </w:p>
    <w:p w14:paraId="171867A6">
      <w:pPr>
        <w:pStyle w:val="3"/>
        <w:spacing w:before="0" w:after="600" w:line="360" w:lineRule="auto"/>
        <w:jc w:val="right"/>
        <w:rPr>
          <w:color w:val="auto"/>
          <w:sz w:val="28"/>
          <w:szCs w:val="28"/>
        </w:rPr>
      </w:pPr>
      <w:bookmarkStart w:id="323" w:name="_Toc5759"/>
      <w:bookmarkStart w:id="324" w:name="_Toc19789"/>
      <w:bookmarkStart w:id="325" w:name="_Toc24459"/>
      <w:r>
        <w:rPr>
          <w:b/>
          <w:bCs/>
          <w:color w:val="auto"/>
          <w:sz w:val="28"/>
          <w:szCs w:val="28"/>
        </w:rPr>
        <w:t>Продолжение приложения 1</w:t>
      </w:r>
      <w:bookmarkEnd w:id="323"/>
      <w:bookmarkEnd w:id="324"/>
      <w:bookmarkEnd w:id="325"/>
    </w:p>
    <w:p w14:paraId="1E4D0779">
      <w:pPr>
        <w:spacing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35500" cy="3161665"/>
            <wp:effectExtent l="0" t="0" r="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a:xfrm>
                      <a:off x="0" y="0"/>
                      <a:ext cx="4635500" cy="3161839"/>
                    </a:xfrm>
                    <a:prstGeom prst="rect">
                      <a:avLst/>
                    </a:prstGeom>
                    <a:noFill/>
                    <a:ln>
                      <a:noFill/>
                    </a:ln>
                  </pic:spPr>
                </pic:pic>
              </a:graphicData>
            </a:graphic>
          </wp:inline>
        </w:drawing>
      </w:r>
    </w:p>
    <w:p w14:paraId="0C248154">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35 - Окно с регистрацией передвижения оборудования</w:t>
      </w:r>
    </w:p>
    <w:p w14:paraId="6F823B38">
      <w:pPr>
        <w:pStyle w:val="66"/>
        <w:spacing w:before="600" w:after="600"/>
        <w:rPr>
          <w:color w:val="auto"/>
        </w:rPr>
      </w:pPr>
      <w:bookmarkStart w:id="326" w:name="_Toc12325"/>
      <w:r>
        <w:rPr>
          <w:color w:val="auto"/>
        </w:rPr>
        <w:t>5.5.2.2 Редактирование движения оборудования</w:t>
      </w:r>
      <w:bookmarkEnd w:id="326"/>
    </w:p>
    <w:p w14:paraId="7226CD06">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редактировать детали движения оборудования, нужно нажать на необходимое нам оборудование и после нажать на кнопку «Редактировать» (Рис. 31)</w:t>
      </w:r>
    </w:p>
    <w:p w14:paraId="55945EC8">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«Сохранить» (Рис. 36)</w:t>
      </w:r>
    </w:p>
    <w:p w14:paraId="38050562">
      <w:pPr>
        <w:spacing w:after="0" w:line="360" w:lineRule="auto"/>
        <w:ind w:firstLine="709"/>
        <w:jc w:val="both"/>
        <w:rPr>
          <w:rFonts w:ascii="Times New Roman" w:hAnsi="Times New Roman" w:eastAsia="Calibri" w:cs="Times New Roman"/>
          <w:sz w:val="28"/>
          <w:szCs w:val="28"/>
        </w:rPr>
      </w:pPr>
    </w:p>
    <w:p w14:paraId="33AC5B91">
      <w:pPr>
        <w:spacing w:after="0" w:line="360" w:lineRule="auto"/>
        <w:ind w:firstLine="709"/>
        <w:jc w:val="both"/>
        <w:rPr>
          <w:rFonts w:ascii="Times New Roman" w:hAnsi="Times New Roman" w:eastAsia="Calibri" w:cs="Times New Roman"/>
          <w:sz w:val="28"/>
          <w:szCs w:val="28"/>
        </w:rPr>
      </w:pPr>
    </w:p>
    <w:p w14:paraId="764190C8">
      <w:pPr>
        <w:spacing w:after="0" w:line="360" w:lineRule="auto"/>
        <w:ind w:firstLine="709"/>
        <w:jc w:val="both"/>
        <w:rPr>
          <w:rFonts w:ascii="Times New Roman" w:hAnsi="Times New Roman" w:eastAsia="Calibri" w:cs="Times New Roman"/>
          <w:sz w:val="28"/>
          <w:szCs w:val="28"/>
        </w:rPr>
      </w:pPr>
    </w:p>
    <w:p w14:paraId="4C5C30F5">
      <w:pPr>
        <w:spacing w:after="0" w:line="360" w:lineRule="auto"/>
        <w:ind w:firstLine="709"/>
        <w:jc w:val="both"/>
        <w:rPr>
          <w:rFonts w:ascii="Times New Roman" w:hAnsi="Times New Roman" w:eastAsia="Calibri" w:cs="Times New Roman"/>
          <w:sz w:val="28"/>
          <w:szCs w:val="28"/>
        </w:rPr>
      </w:pPr>
    </w:p>
    <w:p w14:paraId="07CEFADA">
      <w:pPr>
        <w:spacing w:after="0" w:line="360" w:lineRule="auto"/>
        <w:ind w:firstLine="709"/>
        <w:jc w:val="both"/>
        <w:rPr>
          <w:rFonts w:ascii="Times New Roman" w:hAnsi="Times New Roman" w:eastAsia="Calibri" w:cs="Times New Roman"/>
          <w:sz w:val="28"/>
          <w:szCs w:val="28"/>
        </w:rPr>
      </w:pPr>
    </w:p>
    <w:p w14:paraId="2A7A3A7D">
      <w:pPr>
        <w:spacing w:after="0" w:line="360" w:lineRule="auto"/>
        <w:ind w:firstLine="709"/>
        <w:jc w:val="both"/>
        <w:rPr>
          <w:rFonts w:ascii="Times New Roman" w:hAnsi="Times New Roman" w:eastAsia="Calibri" w:cs="Times New Roman"/>
          <w:sz w:val="28"/>
          <w:szCs w:val="28"/>
        </w:rPr>
      </w:pPr>
    </w:p>
    <w:p w14:paraId="2E229737">
      <w:pPr>
        <w:spacing w:after="0" w:line="360" w:lineRule="auto"/>
        <w:ind w:firstLine="709"/>
        <w:jc w:val="both"/>
        <w:rPr>
          <w:rFonts w:ascii="Times New Roman" w:hAnsi="Times New Roman" w:eastAsia="Calibri" w:cs="Times New Roman"/>
          <w:sz w:val="28"/>
          <w:szCs w:val="28"/>
        </w:rPr>
      </w:pPr>
    </w:p>
    <w:p w14:paraId="000FEF9A">
      <w:pPr>
        <w:pStyle w:val="3"/>
        <w:spacing w:before="0" w:after="600" w:line="360" w:lineRule="auto"/>
        <w:jc w:val="right"/>
        <w:rPr>
          <w:color w:val="auto"/>
          <w:sz w:val="28"/>
          <w:szCs w:val="28"/>
        </w:rPr>
      </w:pPr>
      <w:bookmarkStart w:id="327" w:name="_Toc16032"/>
      <w:bookmarkStart w:id="328" w:name="_Toc14865"/>
      <w:bookmarkStart w:id="329" w:name="_Toc10080"/>
      <w:r>
        <w:rPr>
          <w:b/>
          <w:bCs/>
          <w:color w:val="auto"/>
          <w:sz w:val="28"/>
          <w:szCs w:val="28"/>
        </w:rPr>
        <w:t>Продолжение приложения 1</w:t>
      </w:r>
      <w:bookmarkEnd w:id="327"/>
      <w:bookmarkEnd w:id="328"/>
      <w:bookmarkEnd w:id="329"/>
    </w:p>
    <w:p w14:paraId="7E679985">
      <w:pPr>
        <w:spacing w:before="600" w:after="0" w:line="360" w:lineRule="auto"/>
        <w:jc w:val="center"/>
        <w:rPr>
          <w:rFonts w:ascii="Times New Roman" w:hAnsi="Times New Roman" w:eastAsia="Times New Roman" w:cs="Times New Roman"/>
          <w:sz w:val="28"/>
          <w:szCs w:val="28"/>
        </w:rPr>
      </w:pPr>
      <w:r>
        <w:rPr>
          <w:rFonts w:ascii="Times New Roman" w:hAnsi="Times New Roman" w:cs="Times New Roman"/>
          <w:sz w:val="28"/>
          <w:szCs w:val="28"/>
        </w:rPr>
        <w:drawing>
          <wp:inline distT="0" distB="0" distL="0" distR="0">
            <wp:extent cx="4643755" cy="3530600"/>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a:xfrm>
                      <a:off x="0" y="0"/>
                      <a:ext cx="4644024" cy="3530600"/>
                    </a:xfrm>
                    <a:prstGeom prst="rect">
                      <a:avLst/>
                    </a:prstGeom>
                    <a:noFill/>
                    <a:ln>
                      <a:noFill/>
                    </a:ln>
                  </pic:spPr>
                </pic:pic>
              </a:graphicData>
            </a:graphic>
          </wp:inline>
        </w:drawing>
      </w:r>
    </w:p>
    <w:p w14:paraId="67797475">
      <w:pPr>
        <w:pStyle w:val="11"/>
        <w:spacing w:after="0" w:line="360" w:lineRule="auto"/>
        <w:jc w:val="center"/>
        <w:rPr>
          <w:rFonts w:cs="Times New Roman"/>
          <w:i w:val="0"/>
          <w:iCs w:val="0"/>
          <w:color w:val="auto"/>
          <w:sz w:val="28"/>
          <w:szCs w:val="28"/>
        </w:rPr>
      </w:pPr>
      <w:r>
        <w:rPr>
          <w:rFonts w:cs="Times New Roman"/>
          <w:i w:val="0"/>
          <w:iCs w:val="0"/>
          <w:color w:val="auto"/>
          <w:sz w:val="28"/>
          <w:szCs w:val="28"/>
        </w:rPr>
        <w:t>Рисунок 36 – окно редактирования движения оборудования</w:t>
      </w:r>
    </w:p>
    <w:p w14:paraId="39759EC5">
      <w:pPr>
        <w:pStyle w:val="66"/>
        <w:spacing w:before="600" w:after="600"/>
        <w:rPr>
          <w:color w:val="auto"/>
        </w:rPr>
      </w:pPr>
      <w:bookmarkStart w:id="330" w:name="_Toc8356"/>
      <w:r>
        <w:rPr>
          <w:color w:val="auto"/>
        </w:rPr>
        <w:t>5.5.2.4 Удаление движения оборудования</w:t>
      </w:r>
      <w:bookmarkEnd w:id="330"/>
    </w:p>
    <w:p w14:paraId="7058C57A">
      <w:pPr>
        <w:spacing w:after="60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Чтобы удалить движение оборудования, нужно нажать на необходимую нам движение и после нажать на кнопку «Удалить» (Рис. 31) </w:t>
      </w:r>
    </w:p>
    <w:p w14:paraId="189CD854">
      <w:pPr>
        <w:pStyle w:val="66"/>
        <w:spacing w:before="600" w:after="600"/>
        <w:rPr>
          <w:color w:val="auto"/>
        </w:rPr>
      </w:pPr>
      <w:r>
        <w:rPr>
          <w:color w:val="auto"/>
        </w:rPr>
        <w:t>5.5.2.5 Просмотр деталей движения оборудования</w:t>
      </w:r>
    </w:p>
    <w:p w14:paraId="5423BD7F">
      <w:pPr>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Чтобы посмотреть детали гарантийной претензии, нужно нажать на необходимое нам движение оборудования, после нажать на кнопку «Детали» (Рис. 21)</w:t>
      </w:r>
    </w:p>
    <w:p w14:paraId="7A2986B4">
      <w:pPr>
        <w:pStyle w:val="3"/>
        <w:spacing w:before="0" w:after="600" w:line="360" w:lineRule="auto"/>
        <w:jc w:val="right"/>
        <w:rPr>
          <w:color w:val="auto"/>
          <w:sz w:val="28"/>
          <w:szCs w:val="28"/>
        </w:rPr>
      </w:pPr>
      <w:bookmarkStart w:id="331" w:name="_Toc19671"/>
      <w:bookmarkStart w:id="332" w:name="_Toc12524"/>
      <w:r>
        <w:rPr>
          <w:b/>
          <w:bCs/>
          <w:color w:val="auto"/>
          <w:sz w:val="28"/>
          <w:szCs w:val="28"/>
        </w:rPr>
        <w:t>Продолжение приложения 1</w:t>
      </w:r>
      <w:bookmarkEnd w:id="331"/>
      <w:bookmarkEnd w:id="332"/>
    </w:p>
    <w:p w14:paraId="262191DE">
      <w:pPr>
        <w:keepNext/>
        <w:spacing w:after="600" w:line="360" w:lineRule="auto"/>
        <w:ind w:firstLine="709"/>
        <w:jc w:val="both"/>
        <w:rPr>
          <w:rFonts w:ascii="Times New Roman" w:hAnsi="Times New Roman" w:cs="Times New Roman"/>
        </w:rPr>
      </w:pPr>
      <w:r>
        <w:rPr>
          <w:rFonts w:ascii="Times New Roman" w:hAnsi="Times New Roman" w:eastAsia="Calibri" w:cs="Times New Roman"/>
          <w:sz w:val="28"/>
          <w:szCs w:val="28"/>
        </w:rPr>
        <w:drawing>
          <wp:inline distT="0" distB="0" distL="0" distR="0">
            <wp:extent cx="4677410" cy="280035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82"/>
                    <a:stretch>
                      <a:fillRect/>
                    </a:stretch>
                  </pic:blipFill>
                  <pic:spPr>
                    <a:xfrm>
                      <a:off x="0" y="0"/>
                      <a:ext cx="4677428" cy="2800741"/>
                    </a:xfrm>
                    <a:prstGeom prst="rect">
                      <a:avLst/>
                    </a:prstGeom>
                  </pic:spPr>
                </pic:pic>
              </a:graphicData>
            </a:graphic>
          </wp:inline>
        </w:drawing>
      </w:r>
    </w:p>
    <w:p w14:paraId="70E5A978">
      <w:pPr>
        <w:pStyle w:val="11"/>
        <w:jc w:val="center"/>
        <w:rPr>
          <w:rFonts w:eastAsia="Calibri" w:cs="Times New Roman"/>
          <w:sz w:val="24"/>
          <w:szCs w:val="24"/>
        </w:rPr>
      </w:pPr>
      <w:r>
        <w:rPr>
          <w:rFonts w:cs="Times New Roman"/>
          <w:sz w:val="24"/>
          <w:szCs w:val="24"/>
        </w:rPr>
        <w:t xml:space="preserve">Рисунок </w:t>
      </w:r>
      <w:r>
        <w:rPr>
          <w:rFonts w:cs="Times New Roman"/>
          <w:sz w:val="24"/>
          <w:szCs w:val="24"/>
        </w:rPr>
        <w:fldChar w:fldCharType="begin"/>
      </w:r>
      <w:r>
        <w:rPr>
          <w:rFonts w:cs="Times New Roman"/>
          <w:sz w:val="24"/>
          <w:szCs w:val="24"/>
        </w:rPr>
        <w:instrText xml:space="preserve"> SEQ Рисунок \* ARABIC </w:instrText>
      </w:r>
      <w:r>
        <w:rPr>
          <w:rFonts w:cs="Times New Roman"/>
          <w:sz w:val="24"/>
          <w:szCs w:val="24"/>
        </w:rPr>
        <w:fldChar w:fldCharType="separate"/>
      </w:r>
      <w:r>
        <w:rPr>
          <w:rFonts w:cs="Times New Roman"/>
          <w:sz w:val="24"/>
          <w:szCs w:val="24"/>
        </w:rPr>
        <w:t>42</w:t>
      </w:r>
      <w:r>
        <w:rPr>
          <w:rFonts w:cs="Times New Roman"/>
          <w:sz w:val="24"/>
          <w:szCs w:val="24"/>
        </w:rPr>
        <w:fldChar w:fldCharType="end"/>
      </w:r>
      <w:r>
        <w:rPr>
          <w:rFonts w:cs="Times New Roman"/>
          <w:sz w:val="24"/>
          <w:szCs w:val="24"/>
        </w:rPr>
        <w:t xml:space="preserve"> - Детали движения оборудования</w:t>
      </w:r>
    </w:p>
    <w:p w14:paraId="35A346CC">
      <w:pPr>
        <w:pStyle w:val="2"/>
        <w:spacing w:before="0" w:after="600"/>
        <w:rPr>
          <w:rFonts w:eastAsia="DengXian"/>
          <w:color w:val="auto"/>
          <w:sz w:val="28"/>
          <w:szCs w:val="28"/>
        </w:rPr>
      </w:pPr>
      <w:bookmarkStart w:id="333" w:name="_Toc18616"/>
      <w:bookmarkEnd w:id="333"/>
      <w:bookmarkStart w:id="334" w:name="_Toc8616"/>
      <w:r>
        <w:rPr>
          <w:color w:val="auto"/>
          <w:sz w:val="28"/>
          <w:szCs w:val="28"/>
        </w:rPr>
        <w:t>7. Требования к квалификации персонала</w:t>
      </w:r>
      <w:bookmarkEnd w:id="334"/>
    </w:p>
    <w:p w14:paraId="53DFD0A8">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Для эффективной работы с информационной системой «АйКрафт» пользователи должны обладать следующими знаниями и навыками:</w:t>
      </w:r>
    </w:p>
    <w:p w14:paraId="4C54A0FC">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Общие навыки работы с ПК:</w:t>
      </w:r>
    </w:p>
    <w:p w14:paraId="65B0C939">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Уверенное владение операционной системой Windows 10 (версии 10.3 или выше).</w:t>
      </w:r>
    </w:p>
    <w:p w14:paraId="4A247C34">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основ работы с файлами и папками (создание, копирование, перемещение, удаление).</w:t>
      </w:r>
    </w:p>
    <w:p w14:paraId="74BDB154">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Знания и навыки в работе с системой:</w:t>
      </w:r>
    </w:p>
    <w:p w14:paraId="2C48C693">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Базовые навыки работы с десктопными приложениями (запуск, установка, работа с графическим интерфейсом).</w:t>
      </w:r>
    </w:p>
    <w:p w14:paraId="7EF6ADF8">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Понимание принципов учёта складской техники и оборудования.</w:t>
      </w:r>
    </w:p>
    <w:p w14:paraId="587D089D">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внесения, редактирования и поиска данных в информационных системах.</w:t>
      </w:r>
    </w:p>
    <w:p w14:paraId="4FC06340">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Специфические требования для отдельных категорий сотрудников:</w:t>
      </w:r>
    </w:p>
    <w:p w14:paraId="3930ED06">
      <w:pPr>
        <w:pStyle w:val="3"/>
        <w:spacing w:before="0" w:after="600" w:line="360" w:lineRule="auto"/>
        <w:jc w:val="right"/>
        <w:rPr>
          <w:color w:val="auto"/>
          <w:sz w:val="28"/>
          <w:szCs w:val="28"/>
        </w:rPr>
      </w:pPr>
      <w:r>
        <w:rPr>
          <w:b/>
          <w:bCs/>
          <w:color w:val="auto"/>
          <w:sz w:val="28"/>
          <w:szCs w:val="28"/>
        </w:rPr>
        <w:t>Продолжение приложения 1</w:t>
      </w:r>
    </w:p>
    <w:p w14:paraId="22AC5D87">
      <w:pPr>
        <w:numPr>
          <w:ilvl w:val="1"/>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Администратор системы:</w:t>
      </w:r>
    </w:p>
    <w:p w14:paraId="498CBE43">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основ администрирования серверов и сетевых технологий.</w:t>
      </w:r>
    </w:p>
    <w:p w14:paraId="376BEF5A">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Умение выполнять базовую диагностику и настройку серверной части.</w:t>
      </w:r>
    </w:p>
    <w:p w14:paraId="42CA0F76">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работы с аналитическими и отчётными инструментами системы.</w:t>
      </w:r>
    </w:p>
    <w:p w14:paraId="5CBFEB72">
      <w:pPr>
        <w:numPr>
          <w:ilvl w:val="0"/>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Оператор склада:</w:t>
      </w:r>
    </w:p>
    <w:p w14:paraId="49B85C7D">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Знание складских процессов (поступление, перемещение, списание и инвентаризация).</w:t>
      </w:r>
    </w:p>
    <w:p w14:paraId="40C10CB7">
      <w:pPr>
        <w:numPr>
          <w:ilvl w:val="2"/>
          <w:numId w:val="26"/>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Навыки работы с отчётностью и аналитикой.</w:t>
      </w:r>
    </w:p>
    <w:p w14:paraId="49119222">
      <w:pPr>
        <w:tabs>
          <w:tab w:val="left" w:pos="720"/>
          <w:tab w:val="left" w:pos="993"/>
          <w:tab w:val="left" w:pos="2160"/>
        </w:tabs>
        <w:suppressAutoHyphens w:val="0"/>
        <w:autoSpaceDN/>
        <w:spacing w:after="0" w:line="360" w:lineRule="auto"/>
        <w:jc w:val="both"/>
        <w:rPr>
          <w:rFonts w:ascii="Times New Roman" w:hAnsi="Times New Roman" w:eastAsia="Calibri" w:cs="Times New Roman"/>
          <w:sz w:val="28"/>
          <w:szCs w:val="28"/>
        </w:rPr>
      </w:pPr>
    </w:p>
    <w:p w14:paraId="42201165">
      <w:pPr>
        <w:pStyle w:val="2"/>
        <w:numPr>
          <w:ilvl w:val="0"/>
          <w:numId w:val="27"/>
        </w:numPr>
        <w:spacing w:before="0" w:after="600"/>
        <w:ind w:left="0" w:firstLine="0"/>
        <w:rPr>
          <w:color w:val="auto"/>
          <w:sz w:val="28"/>
          <w:szCs w:val="28"/>
        </w:rPr>
      </w:pPr>
      <w:bookmarkStart w:id="335" w:name="_Toc9146"/>
      <w:bookmarkEnd w:id="335"/>
      <w:bookmarkStart w:id="336" w:name="_Toc27495"/>
      <w:r>
        <w:rPr>
          <w:color w:val="auto"/>
          <w:sz w:val="28"/>
          <w:szCs w:val="28"/>
        </w:rPr>
        <w:t>Требования к автоматизированному рабочему месту (АРМ)</w:t>
      </w:r>
      <w:bookmarkEnd w:id="336"/>
    </w:p>
    <w:p w14:paraId="634830DF">
      <w:pPr>
        <w:tabs>
          <w:tab w:val="left" w:pos="993"/>
        </w:tabs>
        <w:spacing w:after="0" w:line="360" w:lineRule="auto"/>
        <w:ind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Автоматизированное рабочее место (АРМ) пользователя системы «АйКрафт» должно соответствовать следующим техническим требованиям:</w:t>
      </w:r>
    </w:p>
    <w:p w14:paraId="6387CB67">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37" w:name="_Toc30913"/>
      <w:bookmarkEnd w:id="337"/>
      <w:bookmarkStart w:id="338" w:name="_Toc30791"/>
      <w:r>
        <w:rPr>
          <w:rFonts w:ascii="Times New Roman" w:hAnsi="Times New Roman" w:eastAsia="Calibri" w:cs="Times New Roman"/>
          <w:sz w:val="28"/>
          <w:szCs w:val="28"/>
        </w:rPr>
        <w:t>Операционная система:</w:t>
      </w:r>
      <w:bookmarkEnd w:id="338"/>
    </w:p>
    <w:p w14:paraId="6B9319F0">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Windows 10 версии 10.3 или выше (64-разрядная).</w:t>
      </w:r>
    </w:p>
    <w:p w14:paraId="0556FF22">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39" w:name="_Toc30585"/>
      <w:bookmarkEnd w:id="339"/>
      <w:bookmarkStart w:id="340" w:name="_Toc2879"/>
      <w:r>
        <w:rPr>
          <w:rFonts w:ascii="Times New Roman" w:hAnsi="Times New Roman" w:eastAsia="Calibri" w:cs="Times New Roman"/>
          <w:sz w:val="28"/>
          <w:szCs w:val="28"/>
        </w:rPr>
        <w:t>Аппаратные требования:</w:t>
      </w:r>
      <w:bookmarkEnd w:id="340"/>
    </w:p>
    <w:p w14:paraId="7586610A">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Процессор: Intel Core i5 или эквивалентный, с тактовой частотой не ниже 2.5 ГГц.</w:t>
      </w:r>
    </w:p>
    <w:p w14:paraId="3F45A47C">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Оперативная память: не менее 8 ГБ.</w:t>
      </w:r>
    </w:p>
    <w:p w14:paraId="6DC3F998">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Жёсткий диск: минимум 20 ГБ свободного пространства для установки приложения и хранения данных.</w:t>
      </w:r>
    </w:p>
    <w:p w14:paraId="124B202D">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Графический адаптер: поддержка разрешения Full HD (1920x1080).</w:t>
      </w:r>
    </w:p>
    <w:p w14:paraId="671E1DCF">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41" w:name="_Toc12824"/>
      <w:bookmarkEnd w:id="341"/>
      <w:bookmarkStart w:id="342" w:name="_Toc32190"/>
      <w:r>
        <w:rPr>
          <w:rFonts w:ascii="Times New Roman" w:hAnsi="Times New Roman" w:eastAsia="Calibri" w:cs="Times New Roman"/>
          <w:sz w:val="28"/>
          <w:szCs w:val="28"/>
        </w:rPr>
        <w:t>Сетевые требования:</w:t>
      </w:r>
      <w:bookmarkEnd w:id="342"/>
    </w:p>
    <w:p w14:paraId="096A88A3">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Доступ к локальной сети или стабильное интернет-соединение для связи с серверной частью.</w:t>
      </w:r>
    </w:p>
    <w:p w14:paraId="5708810C">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Скорость интернет-соединения: не менее 10 Мбит/с.</w:t>
      </w:r>
    </w:p>
    <w:p w14:paraId="7C4B8D29">
      <w:pPr>
        <w:numPr>
          <w:ilvl w:val="0"/>
          <w:numId w:val="28"/>
        </w:numPr>
        <w:tabs>
          <w:tab w:val="left" w:pos="993"/>
        </w:tabs>
        <w:suppressAutoHyphens w:val="0"/>
        <w:autoSpaceDN/>
        <w:spacing w:after="0" w:line="360" w:lineRule="auto"/>
        <w:ind w:left="0" w:firstLine="709"/>
        <w:jc w:val="both"/>
        <w:outlineLvl w:val="2"/>
        <w:rPr>
          <w:rFonts w:ascii="Times New Roman" w:hAnsi="Times New Roman" w:eastAsia="Calibri" w:cs="Times New Roman"/>
          <w:sz w:val="28"/>
          <w:szCs w:val="28"/>
        </w:rPr>
      </w:pPr>
      <w:bookmarkStart w:id="343" w:name="_Toc3419"/>
      <w:bookmarkEnd w:id="343"/>
      <w:bookmarkStart w:id="344" w:name="_Toc23420"/>
      <w:r>
        <w:rPr>
          <w:rFonts w:ascii="Times New Roman" w:hAnsi="Times New Roman" w:eastAsia="Calibri" w:cs="Times New Roman"/>
          <w:sz w:val="28"/>
          <w:szCs w:val="28"/>
        </w:rPr>
        <w:t>Программные требования:</w:t>
      </w:r>
      <w:bookmarkEnd w:id="344"/>
    </w:p>
    <w:p w14:paraId="79735BFF">
      <w:pPr>
        <w:numPr>
          <w:ilvl w:val="1"/>
          <w:numId w:val="28"/>
        </w:numPr>
        <w:tabs>
          <w:tab w:val="left" w:pos="993"/>
        </w:tabs>
        <w:suppressAutoHyphens w:val="0"/>
        <w:autoSpaceDN/>
        <w:spacing w:after="0" w:line="360" w:lineRule="auto"/>
        <w:ind w:left="0" w:firstLine="709"/>
        <w:jc w:val="both"/>
        <w:rPr>
          <w:rFonts w:ascii="Times New Roman" w:hAnsi="Times New Roman" w:eastAsia="Calibri" w:cs="Times New Roman"/>
          <w:sz w:val="28"/>
          <w:szCs w:val="28"/>
        </w:rPr>
      </w:pPr>
      <w:r>
        <w:rPr>
          <w:rFonts w:ascii="Times New Roman" w:hAnsi="Times New Roman" w:eastAsia="Calibri" w:cs="Times New Roman"/>
          <w:sz w:val="28"/>
          <w:szCs w:val="28"/>
        </w:rPr>
        <w:t>Установленный .NET Runtime версии, соответствующей используемой платформе MAUI.</w:t>
      </w:r>
    </w:p>
    <w:p w14:paraId="599D3A73">
      <w:pPr>
        <w:numPr>
          <w:ilvl w:val="1"/>
          <w:numId w:val="28"/>
        </w:numPr>
        <w:tabs>
          <w:tab w:val="left" w:pos="993"/>
        </w:tabs>
        <w:suppressAutoHyphens w:val="0"/>
        <w:autoSpaceDN/>
        <w:spacing w:after="0" w:line="360" w:lineRule="auto"/>
        <w:ind w:left="0" w:firstLine="709"/>
        <w:jc w:val="both"/>
        <w:rPr>
          <w:rFonts w:ascii="Times New Roman" w:hAnsi="Times New Roman" w:cs="Times New Roman"/>
          <w:bCs/>
          <w:sz w:val="28"/>
          <w:szCs w:val="28"/>
        </w:rPr>
        <w:sectPr>
          <w:headerReference r:id="rId5" w:type="default"/>
          <w:pgSz w:w="11906" w:h="16838"/>
          <w:pgMar w:top="1134" w:right="567" w:bottom="1134" w:left="1134" w:header="720" w:footer="720" w:gutter="0"/>
          <w:cols w:space="720" w:num="1"/>
        </w:sectPr>
      </w:pPr>
      <w:r>
        <w:rPr>
          <w:rFonts w:ascii="Times New Roman" w:hAnsi="Times New Roman" w:eastAsia="Calibri" w:cs="Times New Roman"/>
          <w:sz w:val="28"/>
          <w:szCs w:val="28"/>
        </w:rPr>
        <w:t>Антивирусное программное обеспечение для защиты системы</w:t>
      </w:r>
    </w:p>
    <w:p w14:paraId="7FD82E82">
      <w:pPr>
        <w:jc w:val="right"/>
        <w:rPr>
          <w:rFonts w:ascii="Times New Roman" w:hAnsi="Times New Roman" w:cs="Times New Roman"/>
          <w:b/>
          <w:sz w:val="28"/>
          <w:szCs w:val="28"/>
        </w:rPr>
      </w:pPr>
      <w:r>
        <w:rPr>
          <w:rFonts w:ascii="Times New Roman" w:hAnsi="Times New Roman" w:cs="Times New Roman"/>
          <w:b/>
          <w:sz w:val="28"/>
          <w:szCs w:val="28"/>
        </w:rPr>
        <w:t>Приложение 2</w:t>
      </w:r>
    </w:p>
    <w:p w14:paraId="237D1E2D">
      <w:pPr>
        <w:pStyle w:val="19"/>
        <w:spacing w:before="600" w:beforeAutospacing="0" w:after="600" w:afterAutospacing="0"/>
        <w:rPr>
          <w:sz w:val="28"/>
          <w:szCs w:val="28"/>
        </w:rPr>
      </w:pPr>
      <w:r>
        <w:rPr>
          <w:sz w:val="28"/>
          <w:szCs w:val="28"/>
        </w:rPr>
        <w:t>ТЕХНИЧЕСКОЕ ЗАДАНИЕ</w:t>
      </w:r>
    </w:p>
    <w:p w14:paraId="11FB5C06">
      <w:pPr>
        <w:pStyle w:val="19"/>
        <w:numPr>
          <w:ilvl w:val="0"/>
          <w:numId w:val="29"/>
        </w:numPr>
        <w:ind w:left="0" w:firstLine="0"/>
        <w:rPr>
          <w:sz w:val="28"/>
          <w:szCs w:val="28"/>
        </w:rPr>
      </w:pPr>
      <w:r>
        <w:rPr>
          <w:sz w:val="28"/>
          <w:szCs w:val="28"/>
        </w:rPr>
        <w:t>ОБЩИЕ СВЕДЕНИЯ</w:t>
      </w:r>
    </w:p>
    <w:p w14:paraId="73060414">
      <w:pPr>
        <w:pStyle w:val="27"/>
        <w:numPr>
          <w:ilvl w:val="1"/>
          <w:numId w:val="29"/>
        </w:numPr>
        <w:spacing w:before="600" w:beforeAutospacing="0" w:after="900" w:afterAutospacing="0"/>
        <w:ind w:left="0" w:firstLine="0"/>
        <w:rPr>
          <w:sz w:val="28"/>
          <w:szCs w:val="28"/>
        </w:rPr>
      </w:pPr>
      <w:r>
        <w:rPr>
          <w:sz w:val="28"/>
          <w:szCs w:val="28"/>
        </w:rPr>
        <w:t>Полное наименование АС и ее условное обозначение</w:t>
      </w:r>
    </w:p>
    <w:p w14:paraId="48D7726B">
      <w:pPr>
        <w:pStyle w:val="26"/>
        <w:spacing w:before="0" w:beforeAutospacing="0" w:afterAutospacing="0"/>
        <w:rPr>
          <w:b w:val="0"/>
          <w:bCs/>
          <w:i w:val="0"/>
          <w:iCs/>
        </w:rPr>
      </w:pPr>
      <w:r>
        <w:rPr>
          <w:b w:val="0"/>
          <w:bCs/>
          <w:i w:val="0"/>
          <w:iCs/>
        </w:rPr>
        <w:t>Полное наименование системы: автоматизированная информационная система «АйКрафт».</w:t>
      </w:r>
    </w:p>
    <w:p w14:paraId="0C4D5628">
      <w:pPr>
        <w:pStyle w:val="26"/>
        <w:spacing w:before="0" w:beforeAutospacing="0" w:afterAutospacing="0"/>
        <w:rPr>
          <w:b w:val="0"/>
          <w:bCs/>
          <w:i w:val="0"/>
          <w:iCs/>
        </w:rPr>
      </w:pPr>
      <w:r>
        <w:rPr>
          <w:b w:val="0"/>
          <w:bCs/>
          <w:i w:val="0"/>
          <w:iCs/>
        </w:rPr>
        <w:t>Условное обозначение: АйИнвент.</w:t>
      </w:r>
    </w:p>
    <w:p w14:paraId="0DEEE37F">
      <w:pPr>
        <w:pStyle w:val="27"/>
        <w:numPr>
          <w:ilvl w:val="1"/>
          <w:numId w:val="29"/>
        </w:numPr>
        <w:spacing w:before="600" w:beforeAutospacing="0" w:after="600" w:afterAutospacing="0"/>
        <w:ind w:left="0" w:firstLine="0"/>
        <w:rPr>
          <w:sz w:val="28"/>
          <w:szCs w:val="28"/>
        </w:rPr>
      </w:pPr>
      <w:r>
        <w:rPr>
          <w:sz w:val="28"/>
          <w:szCs w:val="28"/>
        </w:rPr>
        <w:t>Наименование организации – заказчика АС, наименование организации-разработчика</w:t>
      </w:r>
    </w:p>
    <w:p w14:paraId="209A4400">
      <w:pPr>
        <w:pStyle w:val="26"/>
        <w:spacing w:before="0" w:beforeAutospacing="0" w:afterAutospacing="0"/>
        <w:rPr>
          <w:b w:val="0"/>
          <w:bCs/>
          <w:i w:val="0"/>
          <w:iCs/>
        </w:rPr>
      </w:pPr>
      <w:r>
        <w:rPr>
          <w:b w:val="0"/>
          <w:bCs/>
          <w:i w:val="0"/>
          <w:iCs/>
        </w:rPr>
        <w:t>Разработчик: Третьяков Антон Олегович.</w:t>
      </w:r>
    </w:p>
    <w:p w14:paraId="592F64B4">
      <w:pPr>
        <w:pStyle w:val="26"/>
        <w:spacing w:before="0" w:beforeAutospacing="0" w:afterAutospacing="0"/>
        <w:rPr>
          <w:b w:val="0"/>
          <w:bCs/>
          <w:i w:val="0"/>
          <w:iCs/>
        </w:rPr>
      </w:pPr>
      <w:r>
        <w:rPr>
          <w:b w:val="0"/>
          <w:bCs/>
          <w:i w:val="0"/>
          <w:iCs/>
        </w:rPr>
        <w:t>Предприятие заказчика: ООО «АйКрафт».</w:t>
      </w:r>
    </w:p>
    <w:p w14:paraId="0A3729C8">
      <w:pPr>
        <w:pStyle w:val="26"/>
        <w:spacing w:before="0" w:beforeAutospacing="0" w:afterAutospacing="0"/>
        <w:rPr>
          <w:b w:val="0"/>
          <w:bCs/>
          <w:i w:val="0"/>
          <w:iCs/>
        </w:rPr>
      </w:pPr>
      <w:r>
        <w:rPr>
          <w:b w:val="0"/>
          <w:bCs/>
          <w:i w:val="0"/>
          <w:iCs/>
        </w:rPr>
        <w:t>АИС разрабатывается для дипломного проекта.</w:t>
      </w:r>
    </w:p>
    <w:p w14:paraId="014A8FB6">
      <w:pPr>
        <w:pStyle w:val="27"/>
        <w:numPr>
          <w:ilvl w:val="1"/>
          <w:numId w:val="29"/>
        </w:numPr>
        <w:spacing w:before="600" w:beforeAutospacing="0" w:after="600" w:afterAutospacing="0"/>
        <w:ind w:left="0" w:firstLine="0"/>
        <w:rPr>
          <w:sz w:val="28"/>
          <w:szCs w:val="28"/>
        </w:rPr>
      </w:pPr>
      <w:r>
        <w:rPr>
          <w:sz w:val="28"/>
          <w:szCs w:val="28"/>
        </w:rPr>
        <w:t>Перечень документов, на основании которых создается АС, кем и когда утверждены эти документы</w:t>
      </w:r>
    </w:p>
    <w:p w14:paraId="2477F97C">
      <w:pPr>
        <w:pStyle w:val="26"/>
        <w:spacing w:before="0" w:beforeAutospacing="0" w:afterAutospacing="0"/>
        <w:rPr>
          <w:b w:val="0"/>
          <w:bCs/>
          <w:i w:val="0"/>
          <w:iCs/>
        </w:rPr>
      </w:pPr>
      <w:r>
        <w:rPr>
          <w:b w:val="0"/>
          <w:bCs/>
          <w:i w:val="0"/>
          <w:iCs/>
        </w:rPr>
        <w:t>Написание дипломного проекта для получения положительной оценки.</w:t>
      </w:r>
    </w:p>
    <w:p w14:paraId="29AABEA6">
      <w:pPr>
        <w:rPr>
          <w:rFonts w:ascii="Times New Roman" w:hAnsi="Times New Roman" w:cs="Times New Roman"/>
          <w:sz w:val="28"/>
          <w:szCs w:val="28"/>
        </w:rPr>
      </w:pPr>
      <w:r>
        <w:rPr>
          <w:rFonts w:ascii="Times New Roman" w:hAnsi="Times New Roman" w:cs="Times New Roman"/>
          <w:sz w:val="28"/>
          <w:szCs w:val="28"/>
        </w:rPr>
        <w:br w:type="page"/>
      </w:r>
    </w:p>
    <w:p w14:paraId="1660B8EA">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7A2B999">
      <w:pPr>
        <w:pStyle w:val="27"/>
        <w:numPr>
          <w:ilvl w:val="1"/>
          <w:numId w:val="29"/>
        </w:numPr>
        <w:spacing w:before="600" w:beforeAutospacing="0" w:after="600" w:afterAutospacing="0"/>
        <w:rPr>
          <w:sz w:val="28"/>
          <w:szCs w:val="28"/>
        </w:rPr>
      </w:pPr>
      <w:r>
        <w:rPr>
          <w:sz w:val="28"/>
          <w:szCs w:val="28"/>
        </w:rPr>
        <w:t>Плановые сроки начала и окончания работ по созданию АС</w:t>
      </w:r>
    </w:p>
    <w:p w14:paraId="58B6D079">
      <w:pPr>
        <w:pStyle w:val="26"/>
        <w:spacing w:before="0" w:beforeAutospacing="0" w:afterAutospacing="0"/>
        <w:rPr>
          <w:b w:val="0"/>
          <w:bCs/>
          <w:i w:val="0"/>
          <w:iCs/>
        </w:rPr>
      </w:pPr>
      <w:r>
        <w:rPr>
          <w:b w:val="0"/>
          <w:bCs/>
          <w:i w:val="0"/>
          <w:iCs/>
        </w:rPr>
        <w:t>Начало работы 4 ноября 2024 года.</w:t>
      </w:r>
    </w:p>
    <w:p w14:paraId="7868A8C1">
      <w:pPr>
        <w:pStyle w:val="26"/>
        <w:spacing w:before="0" w:beforeAutospacing="0" w:afterAutospacing="0"/>
        <w:rPr>
          <w:b w:val="0"/>
          <w:bCs/>
          <w:i w:val="0"/>
          <w:iCs/>
        </w:rPr>
      </w:pPr>
      <w:r>
        <w:rPr>
          <w:b w:val="0"/>
          <w:bCs/>
          <w:i w:val="0"/>
          <w:iCs/>
        </w:rPr>
        <w:t>Окончание работы 18 января 2025 года.</w:t>
      </w:r>
    </w:p>
    <w:p w14:paraId="621EE0C2">
      <w:pPr>
        <w:pStyle w:val="27"/>
        <w:numPr>
          <w:ilvl w:val="1"/>
          <w:numId w:val="29"/>
        </w:numPr>
        <w:spacing w:before="600" w:beforeAutospacing="0" w:after="600" w:afterAutospacing="0"/>
        <w:rPr>
          <w:sz w:val="28"/>
          <w:szCs w:val="28"/>
        </w:rPr>
      </w:pPr>
      <w:r>
        <w:rPr>
          <w:sz w:val="28"/>
          <w:szCs w:val="28"/>
        </w:rPr>
        <w:t>Общие сведения об источниках и порядке финансирования работ</w:t>
      </w:r>
    </w:p>
    <w:p w14:paraId="55A15B00">
      <w:pPr>
        <w:pStyle w:val="26"/>
        <w:spacing w:before="0" w:beforeAutospacing="0" w:afterAutospacing="0"/>
        <w:rPr>
          <w:b w:val="0"/>
          <w:bCs/>
          <w:i w:val="0"/>
          <w:iCs/>
        </w:rPr>
      </w:pPr>
      <w:r>
        <w:rPr>
          <w:b w:val="0"/>
          <w:bCs/>
          <w:i w:val="0"/>
          <w:iCs/>
        </w:rPr>
        <w:t>Источником финансирования является ООО «АйКрафт», порядок финансирования определяется статусом разработки подсистем автоматизированной информационной системы «АйКрафт».</w:t>
      </w:r>
    </w:p>
    <w:p w14:paraId="2A2CF7C0">
      <w:pPr>
        <w:rPr>
          <w:rFonts w:ascii="Times New Roman" w:hAnsi="Times New Roman" w:cs="Times New Roman"/>
          <w:sz w:val="28"/>
          <w:szCs w:val="28"/>
        </w:rPr>
      </w:pPr>
      <w:r>
        <w:rPr>
          <w:rFonts w:ascii="Times New Roman" w:hAnsi="Times New Roman" w:cs="Times New Roman"/>
          <w:sz w:val="28"/>
          <w:szCs w:val="28"/>
        </w:rPr>
        <w:br w:type="page"/>
      </w:r>
    </w:p>
    <w:p w14:paraId="1A29580B">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F2368ED">
      <w:pPr>
        <w:pStyle w:val="19"/>
        <w:numPr>
          <w:ilvl w:val="0"/>
          <w:numId w:val="29"/>
        </w:numPr>
        <w:spacing w:before="600" w:beforeAutospacing="0" w:after="600" w:afterAutospacing="0"/>
        <w:rPr>
          <w:sz w:val="28"/>
          <w:szCs w:val="28"/>
        </w:rPr>
      </w:pPr>
      <w:r>
        <w:rPr>
          <w:sz w:val="28"/>
          <w:szCs w:val="28"/>
        </w:rPr>
        <w:t>Цели и назначение создания автоматизированной системы</w:t>
      </w:r>
    </w:p>
    <w:p w14:paraId="4C7D1826">
      <w:pPr>
        <w:pStyle w:val="27"/>
        <w:numPr>
          <w:ilvl w:val="1"/>
          <w:numId w:val="29"/>
        </w:numPr>
        <w:spacing w:before="600" w:beforeAutospacing="0" w:after="900" w:afterAutospacing="0"/>
        <w:rPr>
          <w:sz w:val="28"/>
          <w:szCs w:val="28"/>
        </w:rPr>
      </w:pPr>
      <w:r>
        <w:rPr>
          <w:sz w:val="28"/>
          <w:szCs w:val="28"/>
        </w:rPr>
        <w:t>Цели создания АС</w:t>
      </w:r>
    </w:p>
    <w:p w14:paraId="761451A7">
      <w:pPr>
        <w:pStyle w:val="26"/>
        <w:spacing w:after="100"/>
        <w:rPr>
          <w:b w:val="0"/>
          <w:bCs/>
          <w:i w:val="0"/>
          <w:iCs/>
        </w:rPr>
      </w:pPr>
      <w:r>
        <w:rPr>
          <w:b w:val="0"/>
          <w:bCs/>
          <w:i w:val="0"/>
          <w:iCs/>
        </w:rPr>
        <w:t>Цель создания системы заключается в упрощение рабочего процесса, снижении нагрузки на сотрудников отделов предприятия ООО «АйКрафт».</w:t>
      </w:r>
    </w:p>
    <w:p w14:paraId="048D6A6F">
      <w:pPr>
        <w:pStyle w:val="27"/>
        <w:numPr>
          <w:ilvl w:val="1"/>
          <w:numId w:val="29"/>
        </w:numPr>
        <w:spacing w:before="600" w:beforeAutospacing="0" w:after="600" w:afterAutospacing="0"/>
        <w:rPr>
          <w:sz w:val="28"/>
          <w:szCs w:val="28"/>
        </w:rPr>
      </w:pPr>
      <w:r>
        <w:rPr>
          <w:sz w:val="28"/>
          <w:szCs w:val="28"/>
        </w:rPr>
        <w:t>Назначения АС</w:t>
      </w:r>
    </w:p>
    <w:p w14:paraId="4038D40E">
      <w:pPr>
        <w:pStyle w:val="26"/>
        <w:rPr>
          <w:b w:val="0"/>
          <w:bCs/>
          <w:i w:val="0"/>
          <w:iCs/>
        </w:rPr>
      </w:pPr>
      <w:r>
        <w:rPr>
          <w:b w:val="0"/>
          <w:bCs/>
          <w:i w:val="0"/>
          <w:iCs/>
        </w:rPr>
        <w:t>Назначение разработки: автоматизация деятельности отделов предприятия ООО «АйКрафт».</w:t>
      </w:r>
    </w:p>
    <w:p w14:paraId="5F2BEB9C">
      <w:pPr>
        <w:rPr>
          <w:rFonts w:ascii="Times New Roman" w:hAnsi="Times New Roman" w:cs="Times New Roman"/>
          <w:sz w:val="28"/>
          <w:szCs w:val="28"/>
        </w:rPr>
      </w:pPr>
      <w:r>
        <w:rPr>
          <w:rFonts w:ascii="Times New Roman" w:hAnsi="Times New Roman" w:cs="Times New Roman"/>
          <w:sz w:val="28"/>
          <w:szCs w:val="28"/>
        </w:rPr>
        <w:br w:type="page"/>
      </w:r>
    </w:p>
    <w:p w14:paraId="32FAA74C">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4F0F077">
      <w:pPr>
        <w:pStyle w:val="19"/>
        <w:numPr>
          <w:ilvl w:val="0"/>
          <w:numId w:val="29"/>
        </w:numPr>
        <w:spacing w:before="600" w:beforeAutospacing="0" w:after="600" w:afterAutospacing="0"/>
        <w:rPr>
          <w:sz w:val="28"/>
          <w:szCs w:val="28"/>
        </w:rPr>
      </w:pPr>
      <w:r>
        <w:rPr>
          <w:sz w:val="28"/>
          <w:szCs w:val="28"/>
        </w:rPr>
        <w:t>Характеристика объектов автоматизации</w:t>
      </w:r>
    </w:p>
    <w:p w14:paraId="3A45E79D">
      <w:pPr>
        <w:pStyle w:val="27"/>
        <w:numPr>
          <w:ilvl w:val="1"/>
          <w:numId w:val="29"/>
        </w:numPr>
        <w:spacing w:before="600" w:beforeAutospacing="0" w:after="900" w:afterAutospacing="0"/>
        <w:rPr>
          <w:sz w:val="28"/>
          <w:szCs w:val="28"/>
        </w:rPr>
      </w:pPr>
      <w:r>
        <w:rPr>
          <w:sz w:val="28"/>
          <w:szCs w:val="28"/>
        </w:rPr>
        <w:t>Основные сведения об объекте автоматизации или ссылки на документы, содержащие такие сведения</w:t>
      </w:r>
    </w:p>
    <w:p w14:paraId="26D33878">
      <w:pPr>
        <w:pStyle w:val="26"/>
        <w:spacing w:after="100"/>
        <w:rPr>
          <w:b w:val="0"/>
          <w:bCs/>
          <w:i w:val="0"/>
          <w:iCs/>
          <w:shd w:val="clear" w:color="auto" w:fill="FFFF00"/>
        </w:rPr>
      </w:pPr>
      <w:r>
        <w:rPr>
          <w:rStyle w:val="40"/>
          <w:b w:val="0"/>
          <w:bCs/>
          <w:i w:val="0"/>
          <w:iCs/>
        </w:rPr>
        <w:t>Входе проведения работ по разработке Системы автоматизируются процессы Заказчика по приемке, учету и хранению результатов работ, осуществляемые сотрудниками Заказчика в сети Интернет посредством установленных на рабочих местах браузеров. Система будет эксплуатироваться на выделенном сервере, подключенном к сети интернет.</w:t>
      </w:r>
    </w:p>
    <w:p w14:paraId="102A238C">
      <w:pPr>
        <w:pStyle w:val="27"/>
        <w:numPr>
          <w:ilvl w:val="1"/>
          <w:numId w:val="29"/>
        </w:numPr>
        <w:spacing w:before="600" w:beforeAutospacing="0" w:after="900" w:afterAutospacing="0"/>
        <w:rPr>
          <w:sz w:val="28"/>
          <w:szCs w:val="28"/>
        </w:rPr>
      </w:pPr>
      <w:r>
        <w:rPr>
          <w:sz w:val="28"/>
          <w:szCs w:val="28"/>
        </w:rPr>
        <w:t>Сведения об условиях эксплуатации объекта автоматизации и характеристиках окружающей среды</w:t>
      </w:r>
    </w:p>
    <w:p w14:paraId="3BA25E11">
      <w:pPr>
        <w:pStyle w:val="26"/>
        <w:spacing w:before="0" w:beforeAutospacing="0" w:afterAutospacing="0"/>
        <w:rPr>
          <w:b w:val="0"/>
          <w:bCs/>
          <w:i w:val="0"/>
          <w:iCs/>
        </w:rPr>
      </w:pPr>
      <w:r>
        <w:rPr>
          <w:b w:val="0"/>
          <w:bCs/>
          <w:i w:val="0"/>
          <w:iCs/>
        </w:rPr>
        <w:t>Условия эксплуатации технических средств, использующихся для автоматизации объекта автоматизации, соответствуют сложившейся практике эксплуатации выделенных серверов и включают:</w:t>
      </w:r>
    </w:p>
    <w:p w14:paraId="5EFF9275">
      <w:pPr>
        <w:pStyle w:val="26"/>
        <w:numPr>
          <w:ilvl w:val="0"/>
          <w:numId w:val="30"/>
        </w:numPr>
        <w:autoSpaceDN w:val="0"/>
        <w:spacing w:before="0" w:beforeAutospacing="0" w:afterAutospacing="0"/>
        <w:ind w:left="0" w:firstLine="709"/>
        <w:rPr>
          <w:b w:val="0"/>
          <w:bCs/>
          <w:i w:val="0"/>
          <w:iCs/>
        </w:rPr>
      </w:pPr>
      <w:r>
        <w:rPr>
          <w:rStyle w:val="36"/>
          <w:b w:val="0"/>
          <w:i w:val="0"/>
          <w:iCs/>
        </w:rPr>
        <w:t>оптический канал, пропускной способностью 2Gb/s</w:t>
      </w:r>
      <w:r>
        <w:rPr>
          <w:rStyle w:val="41"/>
          <w:b w:val="0"/>
          <w:bCs/>
          <w:i w:val="0"/>
          <w:iCs/>
        </w:rPr>
        <w:t>;</w:t>
      </w:r>
    </w:p>
    <w:p w14:paraId="0DA27C02">
      <w:pPr>
        <w:pStyle w:val="26"/>
        <w:numPr>
          <w:ilvl w:val="0"/>
          <w:numId w:val="30"/>
        </w:numPr>
        <w:autoSpaceDN w:val="0"/>
        <w:spacing w:before="0" w:beforeAutospacing="0" w:afterAutospacing="0"/>
        <w:ind w:left="0" w:firstLine="709"/>
        <w:rPr>
          <w:b w:val="0"/>
          <w:bCs/>
          <w:i w:val="0"/>
          <w:iCs/>
        </w:rPr>
      </w:pPr>
      <w:r>
        <w:rPr>
          <w:rStyle w:val="42"/>
          <w:b w:val="0"/>
          <w:bCs/>
          <w:i w:val="0"/>
          <w:iCs/>
        </w:rPr>
        <w:t xml:space="preserve">система защиты от несанкционированного доступа и охрана здания, в котором находятся помещения </w:t>
      </w:r>
      <w:r>
        <w:rPr>
          <w:b w:val="0"/>
          <w:bCs/>
          <w:i w:val="0"/>
          <w:iCs/>
        </w:rPr>
        <w:t>дата-центра, включая круглосуточное видеонаблюдение;</w:t>
      </w:r>
    </w:p>
    <w:p w14:paraId="2D7C029D">
      <w:pPr>
        <w:pStyle w:val="26"/>
        <w:numPr>
          <w:ilvl w:val="0"/>
          <w:numId w:val="30"/>
        </w:numPr>
        <w:autoSpaceDN w:val="0"/>
        <w:spacing w:before="0" w:beforeAutospacing="0" w:afterAutospacing="0"/>
        <w:ind w:left="0" w:firstLine="709"/>
        <w:rPr>
          <w:b w:val="0"/>
          <w:bCs/>
          <w:i w:val="0"/>
          <w:iCs/>
        </w:rPr>
      </w:pPr>
      <w:r>
        <w:rPr>
          <w:rStyle w:val="36"/>
          <w:b w:val="0"/>
          <w:i w:val="0"/>
          <w:iCs/>
        </w:rPr>
        <w:t>круглосуточный доступ клиента к собственному оборудованию;</w:t>
      </w:r>
    </w:p>
    <w:p w14:paraId="097D091F">
      <w:pPr>
        <w:pStyle w:val="26"/>
        <w:numPr>
          <w:ilvl w:val="0"/>
          <w:numId w:val="30"/>
        </w:numPr>
        <w:autoSpaceDN w:val="0"/>
        <w:spacing w:before="0" w:beforeAutospacing="0" w:afterAutospacing="0"/>
        <w:ind w:left="0" w:firstLine="709"/>
        <w:rPr>
          <w:b w:val="0"/>
          <w:bCs/>
          <w:i w:val="0"/>
          <w:iCs/>
        </w:rPr>
      </w:pPr>
      <w:r>
        <w:rPr>
          <w:rStyle w:val="36"/>
          <w:b w:val="0"/>
          <w:i w:val="0"/>
          <w:iCs/>
        </w:rPr>
        <w:t xml:space="preserve">электропитание оборудования </w:t>
      </w:r>
      <w:r>
        <w:rPr>
          <w:b w:val="0"/>
          <w:bCs/>
          <w:i w:val="0"/>
          <w:iCs/>
        </w:rPr>
        <w:t>дата-центра по I категории надежности (согласно ПУЭ);</w:t>
      </w:r>
    </w:p>
    <w:p w14:paraId="1CD393B3">
      <w:pPr>
        <w:rPr>
          <w:rFonts w:ascii="Times New Roman" w:hAnsi="Times New Roman" w:cs="Times New Roman"/>
          <w:sz w:val="28"/>
          <w:szCs w:val="28"/>
        </w:rPr>
      </w:pPr>
      <w:r>
        <w:rPr>
          <w:rFonts w:ascii="Times New Roman" w:hAnsi="Times New Roman" w:cs="Times New Roman"/>
          <w:sz w:val="28"/>
          <w:szCs w:val="28"/>
        </w:rPr>
        <w:br w:type="page"/>
      </w:r>
    </w:p>
    <w:p w14:paraId="7BD5FEA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B9781EB">
      <w:pPr>
        <w:pStyle w:val="26"/>
        <w:numPr>
          <w:ilvl w:val="0"/>
          <w:numId w:val="30"/>
        </w:numPr>
        <w:autoSpaceDN w:val="0"/>
        <w:spacing w:after="100"/>
        <w:ind w:left="0" w:firstLine="709"/>
        <w:rPr>
          <w:b w:val="0"/>
          <w:bCs/>
          <w:i w:val="0"/>
          <w:iCs/>
        </w:rPr>
      </w:pPr>
      <w:r>
        <w:rPr>
          <w:rStyle w:val="42"/>
          <w:b w:val="0"/>
          <w:bCs/>
          <w:i w:val="0"/>
          <w:iCs/>
        </w:rPr>
        <w:t xml:space="preserve">промышленная система кондиционирования и вентиляции (согласно СНиП </w:t>
      </w:r>
      <w:r>
        <w:rPr>
          <w:b w:val="0"/>
          <w:bCs/>
          <w:i w:val="0"/>
          <w:iCs/>
        </w:rPr>
        <w:t>2.04.05-86), электростатическая защита помещения (согласно ГОСТ 12.4.124-83, СН-2152-80 и СанПиН- 2.2.2.542-96);</w:t>
      </w:r>
    </w:p>
    <w:p w14:paraId="5E5FFD32">
      <w:pPr>
        <w:pStyle w:val="26"/>
        <w:numPr>
          <w:ilvl w:val="0"/>
          <w:numId w:val="30"/>
        </w:numPr>
        <w:autoSpaceDN w:val="0"/>
        <w:spacing w:after="100"/>
        <w:ind w:left="0" w:firstLine="709"/>
        <w:rPr>
          <w:b w:val="0"/>
          <w:bCs/>
          <w:i w:val="0"/>
          <w:iCs/>
        </w:rPr>
      </w:pPr>
      <w:r>
        <w:rPr>
          <w:rStyle w:val="36"/>
          <w:b w:val="0"/>
          <w:i w:val="0"/>
          <w:iCs/>
        </w:rPr>
        <w:t xml:space="preserve">система автоматического пожаротушения газом (ГОСТ </w:t>
      </w:r>
      <w:r>
        <w:rPr>
          <w:b w:val="0"/>
          <w:bCs/>
          <w:i w:val="0"/>
          <w:iCs/>
        </w:rPr>
        <w:t>12.1.004-76. ССБТ).</w:t>
      </w:r>
    </w:p>
    <w:p w14:paraId="2381456D">
      <w:pPr>
        <w:pStyle w:val="26"/>
        <w:numPr>
          <w:ilvl w:val="0"/>
          <w:numId w:val="30"/>
        </w:numPr>
        <w:autoSpaceDN w:val="0"/>
        <w:spacing w:after="100"/>
      </w:pPr>
      <w:r>
        <w:br w:type="page"/>
      </w:r>
    </w:p>
    <w:p w14:paraId="31512D68">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247BB36">
      <w:pPr>
        <w:pStyle w:val="19"/>
        <w:numPr>
          <w:ilvl w:val="0"/>
          <w:numId w:val="29"/>
        </w:numPr>
        <w:spacing w:before="600" w:beforeAutospacing="0" w:after="600" w:afterAutospacing="0"/>
        <w:rPr>
          <w:sz w:val="28"/>
          <w:szCs w:val="28"/>
        </w:rPr>
      </w:pPr>
      <w:r>
        <w:rPr>
          <w:sz w:val="28"/>
          <w:szCs w:val="28"/>
        </w:rPr>
        <w:t>Требования к автоматизированной системе</w:t>
      </w:r>
    </w:p>
    <w:p w14:paraId="64E5C495">
      <w:pPr>
        <w:pStyle w:val="27"/>
        <w:numPr>
          <w:ilvl w:val="1"/>
          <w:numId w:val="29"/>
        </w:numPr>
        <w:spacing w:before="600" w:beforeAutospacing="0" w:after="600" w:afterAutospacing="0"/>
        <w:rPr>
          <w:sz w:val="28"/>
          <w:szCs w:val="28"/>
        </w:rPr>
      </w:pPr>
      <w:r>
        <w:rPr>
          <w:sz w:val="28"/>
          <w:szCs w:val="28"/>
        </w:rPr>
        <w:t>Требования к структуре АС в целом</w:t>
      </w:r>
    </w:p>
    <w:p w14:paraId="5DB36A49">
      <w:pPr>
        <w:pStyle w:val="27"/>
        <w:numPr>
          <w:ilvl w:val="2"/>
          <w:numId w:val="29"/>
        </w:numPr>
        <w:spacing w:after="900" w:afterAutospacing="0"/>
        <w:rPr>
          <w:sz w:val="28"/>
          <w:szCs w:val="28"/>
        </w:rPr>
      </w:pPr>
      <w:r>
        <w:rPr>
          <w:sz w:val="28"/>
          <w:szCs w:val="28"/>
        </w:rPr>
        <w:t>Перечень подсистем, их назначение и основные характеристики</w:t>
      </w:r>
    </w:p>
    <w:p w14:paraId="47014A69">
      <w:pPr>
        <w:pStyle w:val="26"/>
        <w:spacing w:before="0" w:beforeAutospacing="0" w:afterAutospacing="0"/>
        <w:rPr>
          <w:b w:val="0"/>
          <w:bCs/>
          <w:i w:val="0"/>
          <w:iCs/>
        </w:rPr>
      </w:pPr>
      <w:r>
        <w:rPr>
          <w:b w:val="0"/>
          <w:bCs/>
          <w:i w:val="0"/>
          <w:iCs/>
        </w:rPr>
        <w:t>Автоматизированная информационная система «АйКрафт» компании ООО «АйКрафт» состоит из следующих подсистем: модуль авторизации, модуль добавления, модуль редактирования, модуль удаления.</w:t>
      </w:r>
    </w:p>
    <w:p w14:paraId="17907A75">
      <w:pPr>
        <w:pStyle w:val="26"/>
        <w:spacing w:before="0" w:beforeAutospacing="0" w:afterAutospacing="0"/>
        <w:rPr>
          <w:b w:val="0"/>
          <w:bCs/>
          <w:i w:val="0"/>
          <w:iCs/>
        </w:rPr>
      </w:pPr>
      <w:bookmarkStart w:id="345" w:name="_Hlk103708671"/>
      <w:bookmarkEnd w:id="345"/>
      <w:r>
        <w:rPr>
          <w:b w:val="0"/>
          <w:bCs/>
          <w:i w:val="0"/>
          <w:iCs/>
        </w:rPr>
        <w:t>Каждый программный модуль должен располагаться в, предназначенной для него папки. Так же код должен быть структурированным, это поможет развивать ИС.</w:t>
      </w:r>
    </w:p>
    <w:p w14:paraId="1CB6ABF4">
      <w:pPr>
        <w:pStyle w:val="27"/>
        <w:numPr>
          <w:ilvl w:val="2"/>
          <w:numId w:val="29"/>
        </w:numPr>
        <w:spacing w:before="600" w:beforeAutospacing="0" w:after="600" w:afterAutospacing="0"/>
        <w:rPr>
          <w:sz w:val="28"/>
          <w:szCs w:val="28"/>
        </w:rPr>
      </w:pPr>
      <w:r>
        <w:rPr>
          <w:sz w:val="28"/>
          <w:szCs w:val="28"/>
        </w:rPr>
        <w:t>Требования к способам и средствам обеспечения информационного взаимодействия компонентов АС</w:t>
      </w:r>
    </w:p>
    <w:p w14:paraId="26EF7420">
      <w:pPr>
        <w:pStyle w:val="26"/>
        <w:spacing w:before="0" w:beforeAutospacing="0" w:afterAutospacing="0"/>
        <w:rPr>
          <w:b w:val="0"/>
          <w:bCs/>
          <w:i w:val="0"/>
          <w:iCs/>
        </w:rPr>
      </w:pPr>
      <w:r>
        <w:rPr>
          <w:b w:val="0"/>
          <w:bCs/>
          <w:i w:val="0"/>
          <w:iCs/>
        </w:rPr>
        <w:t>АИС «АйКрафт» должна обеспечивать автоматический и ручной информационный обмен между компьютерными станциями.</w:t>
      </w:r>
    </w:p>
    <w:p w14:paraId="4B46CA37">
      <w:pPr>
        <w:pStyle w:val="26"/>
        <w:spacing w:before="0" w:beforeAutospacing="0" w:afterAutospacing="0"/>
        <w:rPr>
          <w:b w:val="0"/>
          <w:bCs/>
          <w:i w:val="0"/>
          <w:iCs/>
        </w:rPr>
      </w:pPr>
      <w:r>
        <w:rPr>
          <w:b w:val="0"/>
          <w:bCs/>
          <w:i w:val="0"/>
          <w:iCs/>
        </w:rPr>
        <w:t>Для информационного обмена между компонентами системы должна быть организована локальная сеть. Информационная система «АйКрафт» компании ООО «АйКрафт» функционирует на сервере, к которому имеют доступ пользователи этой программой по средствам локальной сети.</w:t>
      </w:r>
    </w:p>
    <w:p w14:paraId="75C86A9B">
      <w:pPr>
        <w:rPr>
          <w:rFonts w:ascii="Times New Roman" w:hAnsi="Times New Roman" w:cs="Times New Roman"/>
          <w:sz w:val="28"/>
          <w:szCs w:val="28"/>
        </w:rPr>
      </w:pPr>
      <w:r>
        <w:rPr>
          <w:rFonts w:ascii="Times New Roman" w:hAnsi="Times New Roman" w:cs="Times New Roman"/>
          <w:sz w:val="28"/>
          <w:szCs w:val="28"/>
        </w:rPr>
        <w:br w:type="page"/>
      </w:r>
    </w:p>
    <w:p w14:paraId="24AEB937">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E044507">
      <w:pPr>
        <w:pStyle w:val="27"/>
        <w:numPr>
          <w:ilvl w:val="2"/>
          <w:numId w:val="29"/>
        </w:numPr>
        <w:spacing w:before="600" w:beforeAutospacing="0" w:after="600" w:afterAutospacing="0"/>
        <w:ind w:left="0" w:firstLine="709"/>
        <w:rPr>
          <w:sz w:val="28"/>
          <w:szCs w:val="28"/>
        </w:rPr>
      </w:pPr>
      <w:r>
        <w:rPr>
          <w:sz w:val="28"/>
          <w:szCs w:val="28"/>
        </w:rPr>
        <w:t>Требования к характеристикам взаимосвязей создаваемой АС со смежными АС, требования к интероперабельности, требования к ее совместимости, в том числе указания о способах обмена информацией</w:t>
      </w:r>
    </w:p>
    <w:p w14:paraId="64D8F369">
      <w:pPr>
        <w:pStyle w:val="26"/>
        <w:spacing w:before="0" w:beforeAutospacing="0" w:afterAutospacing="0"/>
        <w:rPr>
          <w:b w:val="0"/>
          <w:bCs/>
          <w:i w:val="0"/>
          <w:iCs/>
        </w:rPr>
      </w:pPr>
      <w:r>
        <w:rPr>
          <w:b w:val="0"/>
          <w:bCs/>
          <w:i w:val="0"/>
          <w:iCs/>
        </w:rPr>
        <w:t>Для работы со смежными приложениями автоматизированной информационной системы взаимодействует с базой данных SQLite.</w:t>
      </w:r>
    </w:p>
    <w:p w14:paraId="71FEE320">
      <w:pPr>
        <w:pStyle w:val="27"/>
        <w:numPr>
          <w:ilvl w:val="2"/>
          <w:numId w:val="29"/>
        </w:numPr>
        <w:spacing w:before="600" w:beforeAutospacing="0" w:after="600" w:afterAutospacing="0"/>
        <w:rPr>
          <w:sz w:val="28"/>
          <w:szCs w:val="28"/>
        </w:rPr>
      </w:pPr>
      <w:r>
        <w:rPr>
          <w:sz w:val="28"/>
          <w:szCs w:val="28"/>
        </w:rPr>
        <w:t>Требования к режимам функционирования АС</w:t>
      </w:r>
    </w:p>
    <w:p w14:paraId="5A5C369D">
      <w:pPr>
        <w:pStyle w:val="26"/>
        <w:spacing w:before="0" w:beforeAutospacing="0" w:afterAutospacing="0"/>
        <w:rPr>
          <w:b w:val="0"/>
          <w:bCs/>
          <w:i w:val="0"/>
          <w:iCs/>
        </w:rPr>
      </w:pPr>
      <w:r>
        <w:rPr>
          <w:b w:val="0"/>
          <w:bCs/>
          <w:i w:val="0"/>
          <w:iCs/>
        </w:rPr>
        <w:t>Режим функционирования – осуществляется в рабочее время сотрудников, исключая согласованные периоды времени на выполнение регламентных работ по обслуживанию оборудования или обновление программного обеспечения системы.</w:t>
      </w:r>
    </w:p>
    <w:p w14:paraId="1EA805C5">
      <w:pPr>
        <w:pStyle w:val="27"/>
        <w:numPr>
          <w:ilvl w:val="2"/>
          <w:numId w:val="29"/>
        </w:numPr>
        <w:spacing w:before="600" w:beforeAutospacing="0" w:after="600" w:afterAutospacing="0"/>
        <w:rPr>
          <w:sz w:val="28"/>
          <w:szCs w:val="28"/>
        </w:rPr>
      </w:pPr>
      <w:r>
        <w:rPr>
          <w:sz w:val="28"/>
          <w:szCs w:val="28"/>
        </w:rPr>
        <w:t>Требования к диагностированию АС</w:t>
      </w:r>
    </w:p>
    <w:p w14:paraId="2EF21D26">
      <w:pPr>
        <w:pStyle w:val="26"/>
        <w:spacing w:before="0" w:beforeAutospacing="0" w:afterAutospacing="0"/>
        <w:rPr>
          <w:b w:val="0"/>
          <w:bCs/>
          <w:i w:val="0"/>
          <w:iCs/>
        </w:rPr>
      </w:pPr>
      <w:r>
        <w:rPr>
          <w:b w:val="0"/>
          <w:bCs/>
          <w:i w:val="0"/>
          <w:iCs/>
        </w:rPr>
        <w:t>Система должна удовлетворять следующим требованиям по диагностированию:</w:t>
      </w:r>
    </w:p>
    <w:p w14:paraId="195518B1">
      <w:pPr>
        <w:pStyle w:val="26"/>
        <w:numPr>
          <w:ilvl w:val="0"/>
          <w:numId w:val="31"/>
        </w:numPr>
        <w:autoSpaceDN w:val="0"/>
        <w:spacing w:before="0" w:beforeAutospacing="0" w:afterAutospacing="0"/>
        <w:ind w:left="0" w:firstLine="709"/>
        <w:rPr>
          <w:b w:val="0"/>
          <w:bCs/>
          <w:i w:val="0"/>
          <w:iCs/>
        </w:rPr>
      </w:pPr>
      <w:r>
        <w:rPr>
          <w:b w:val="0"/>
          <w:bCs/>
          <w:i w:val="0"/>
          <w:iCs/>
        </w:rPr>
        <w:t>выдача пользователю сообщений, содержащих описание информации для пользователя;</w:t>
      </w:r>
    </w:p>
    <w:p w14:paraId="70A108A1">
      <w:pPr>
        <w:pStyle w:val="26"/>
        <w:spacing w:before="0" w:beforeAutospacing="0" w:afterAutospacing="0"/>
      </w:pPr>
      <w:r>
        <w:rPr>
          <w:b w:val="0"/>
          <w:bCs/>
          <w:i w:val="0"/>
          <w:iCs/>
        </w:rPr>
        <w:t>Во время опытной эксплуатации рекомендуется работа скомпилированного в отладочном режиме программного обеспечения для сохранения полной отладочной информации</w:t>
      </w:r>
      <w:r>
        <w:t>.</w:t>
      </w:r>
    </w:p>
    <w:p w14:paraId="6CD4E985">
      <w:pPr>
        <w:pStyle w:val="26"/>
        <w:spacing w:before="0" w:beforeAutospacing="0" w:afterAutospacing="0"/>
      </w:pPr>
    </w:p>
    <w:p w14:paraId="3F0F75D9">
      <w:pPr>
        <w:pStyle w:val="26"/>
        <w:spacing w:before="0" w:beforeAutospacing="0" w:afterAutospacing="0"/>
      </w:pPr>
    </w:p>
    <w:p w14:paraId="4F28DA47">
      <w:pPr>
        <w:pStyle w:val="26"/>
        <w:spacing w:before="0" w:beforeAutospacing="0" w:afterAutospacing="0"/>
      </w:pPr>
    </w:p>
    <w:p w14:paraId="6D4AA477">
      <w:pPr>
        <w:pStyle w:val="26"/>
        <w:spacing w:before="0" w:beforeAutospacing="0" w:afterAutospacing="0"/>
      </w:pPr>
    </w:p>
    <w:p w14:paraId="63945EC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E056B6F">
      <w:pPr>
        <w:pStyle w:val="27"/>
        <w:numPr>
          <w:ilvl w:val="2"/>
          <w:numId w:val="29"/>
        </w:numPr>
        <w:spacing w:before="600" w:beforeAutospacing="0" w:after="600" w:afterAutospacing="0"/>
        <w:rPr>
          <w:sz w:val="28"/>
          <w:szCs w:val="28"/>
        </w:rPr>
      </w:pPr>
      <w:r>
        <w:rPr>
          <w:sz w:val="28"/>
          <w:szCs w:val="28"/>
        </w:rPr>
        <w:t>Перспективы развития, модернизации АС</w:t>
      </w:r>
    </w:p>
    <w:p w14:paraId="40F76B6C">
      <w:pPr>
        <w:pStyle w:val="26"/>
        <w:spacing w:before="0" w:beforeAutospacing="0" w:afterAutospacing="0"/>
        <w:rPr>
          <w:b w:val="0"/>
          <w:bCs/>
          <w:i w:val="0"/>
          <w:iCs/>
        </w:rPr>
      </w:pPr>
      <w:r>
        <w:rPr>
          <w:b w:val="0"/>
          <w:bCs/>
          <w:i w:val="0"/>
          <w:iCs/>
        </w:rPr>
        <w:t>Для приведения Системы к готовности для промышленной эксплуатации по результатам опытной эксплуатации могут быть проведены работы в следующих направлениях:</w:t>
      </w:r>
    </w:p>
    <w:p w14:paraId="6EE0EFDD">
      <w:pPr>
        <w:pStyle w:val="26"/>
        <w:numPr>
          <w:ilvl w:val="0"/>
          <w:numId w:val="32"/>
        </w:numPr>
        <w:autoSpaceDN w:val="0"/>
        <w:spacing w:before="0" w:beforeAutospacing="0" w:afterAutospacing="0"/>
        <w:ind w:left="0" w:firstLine="709"/>
        <w:rPr>
          <w:b w:val="0"/>
          <w:bCs/>
          <w:i w:val="0"/>
          <w:iCs/>
        </w:rPr>
      </w:pPr>
      <w:r>
        <w:rPr>
          <w:rStyle w:val="43"/>
          <w:b w:val="0"/>
          <w:bCs/>
          <w:i w:val="0"/>
          <w:iCs/>
        </w:rPr>
        <w:t>Масштабируемости системы за счет вынесения функций валидации и конвертирования файлов материалов в регламентированные форматы за счет вынесения этих функций на выделенные аппаратные ресурсы.</w:t>
      </w:r>
    </w:p>
    <w:p w14:paraId="465EE520">
      <w:pPr>
        <w:pStyle w:val="26"/>
        <w:numPr>
          <w:ilvl w:val="0"/>
          <w:numId w:val="32"/>
        </w:numPr>
        <w:autoSpaceDN w:val="0"/>
        <w:spacing w:before="0" w:beforeAutospacing="0" w:afterAutospacing="0"/>
        <w:ind w:left="0" w:firstLine="709"/>
        <w:rPr>
          <w:b w:val="0"/>
          <w:bCs/>
          <w:i w:val="0"/>
          <w:iCs/>
        </w:rPr>
      </w:pPr>
      <w:r>
        <w:rPr>
          <w:rStyle w:val="43"/>
          <w:b w:val="0"/>
          <w:bCs/>
          <w:i w:val="0"/>
          <w:iCs/>
        </w:rPr>
        <w:t>Создания интерфейсов взаимодействия с другими системами, которые будут разработаны в рамках ФЦП «Электронная Россия».</w:t>
      </w:r>
    </w:p>
    <w:p w14:paraId="4188CF92">
      <w:pPr>
        <w:pStyle w:val="26"/>
        <w:numPr>
          <w:ilvl w:val="0"/>
          <w:numId w:val="32"/>
        </w:numPr>
        <w:autoSpaceDN w:val="0"/>
        <w:spacing w:before="0" w:beforeAutospacing="0" w:afterAutospacing="0"/>
        <w:ind w:left="0" w:firstLine="709"/>
        <w:rPr>
          <w:b w:val="0"/>
          <w:bCs/>
          <w:i w:val="0"/>
          <w:iCs/>
        </w:rPr>
      </w:pPr>
      <w:r>
        <w:rPr>
          <w:rStyle w:val="43"/>
          <w:b w:val="0"/>
          <w:bCs/>
          <w:i w:val="0"/>
          <w:iCs/>
        </w:rPr>
        <w:t>Разработка пользовательского интерфейса редактирования параметров настройки Системы. Доступ к этому пользовательскому интерфейсу должен контролироваться подсистемой безопасности.</w:t>
      </w:r>
    </w:p>
    <w:p w14:paraId="388FF0CD">
      <w:pPr>
        <w:pStyle w:val="26"/>
        <w:numPr>
          <w:ilvl w:val="0"/>
          <w:numId w:val="32"/>
        </w:numPr>
        <w:autoSpaceDN w:val="0"/>
        <w:spacing w:before="0" w:beforeAutospacing="0" w:afterAutospacing="0"/>
        <w:ind w:left="0" w:firstLine="709"/>
        <w:rPr>
          <w:b w:val="0"/>
          <w:bCs/>
          <w:i w:val="0"/>
          <w:iCs/>
        </w:rPr>
      </w:pPr>
      <w:r>
        <w:rPr>
          <w:rStyle w:val="43"/>
          <w:b w:val="0"/>
          <w:bCs/>
          <w:i w:val="0"/>
          <w:iCs/>
        </w:rPr>
        <w:t>Адаптация логики работы системы к изменениям в законодательстве и документах, регламентирующих деятельность Заказчика.</w:t>
      </w:r>
    </w:p>
    <w:p w14:paraId="0515BD5F">
      <w:pPr>
        <w:pStyle w:val="27"/>
        <w:numPr>
          <w:ilvl w:val="1"/>
          <w:numId w:val="29"/>
        </w:numPr>
        <w:spacing w:before="600" w:beforeAutospacing="0" w:after="600" w:afterAutospacing="0"/>
        <w:rPr>
          <w:sz w:val="28"/>
          <w:szCs w:val="28"/>
        </w:rPr>
      </w:pPr>
      <w:r>
        <w:rPr>
          <w:sz w:val="28"/>
          <w:szCs w:val="28"/>
        </w:rPr>
        <w:t>Требования к функциям (задачам), выполняемым АС</w:t>
      </w:r>
    </w:p>
    <w:p w14:paraId="2E0E9145">
      <w:pPr>
        <w:pStyle w:val="26"/>
        <w:spacing w:before="0" w:beforeAutospacing="0" w:afterAutospacing="0"/>
        <w:rPr>
          <w:b w:val="0"/>
          <w:bCs/>
          <w:i w:val="0"/>
          <w:iCs/>
        </w:rPr>
      </w:pPr>
      <w:r>
        <w:rPr>
          <w:b w:val="0"/>
          <w:bCs/>
          <w:i w:val="0"/>
          <w:iCs/>
        </w:rPr>
        <w:t>По режимам работы функции делятся на:</w:t>
      </w:r>
    </w:p>
    <w:p w14:paraId="7FE7E0E6">
      <w:pPr>
        <w:pStyle w:val="26"/>
        <w:numPr>
          <w:ilvl w:val="0"/>
          <w:numId w:val="33"/>
        </w:numPr>
        <w:autoSpaceDN w:val="0"/>
        <w:spacing w:before="0" w:beforeAutospacing="0" w:afterAutospacing="0"/>
        <w:ind w:left="0" w:firstLine="709"/>
        <w:rPr>
          <w:b w:val="0"/>
          <w:bCs/>
          <w:i w:val="0"/>
          <w:iCs/>
        </w:rPr>
      </w:pPr>
      <w:r>
        <w:rPr>
          <w:b w:val="0"/>
          <w:bCs/>
          <w:i w:val="0"/>
          <w:iCs/>
        </w:rPr>
        <w:t>оперативные функции, которые связаны с текущим управлением, авторизация, просмотр списков, добавление в списки, редактирование в списках, сбором, предоставлением информации и диагностикой в темпе протекания технологического процесса;</w:t>
      </w:r>
    </w:p>
    <w:p w14:paraId="7DABD9C7">
      <w:pPr>
        <w:pStyle w:val="26"/>
        <w:numPr>
          <w:ilvl w:val="0"/>
          <w:numId w:val="33"/>
        </w:numPr>
        <w:autoSpaceDN w:val="0"/>
        <w:spacing w:before="0" w:beforeAutospacing="0" w:afterAutospacing="0"/>
        <w:ind w:left="0" w:firstLine="709"/>
        <w:rPr>
          <w:b w:val="0"/>
          <w:bCs/>
          <w:i w:val="0"/>
          <w:iCs/>
          <w:shd w:val="clear" w:color="auto" w:fill="FFFFFF"/>
        </w:rPr>
      </w:pPr>
      <w:r>
        <w:rPr>
          <w:b w:val="0"/>
          <w:bCs/>
          <w:i w:val="0"/>
          <w:iCs/>
        </w:rPr>
        <w:t xml:space="preserve">неосновные функции, которые связаны с поиском, сортировкой списков, фильтрацией списков, в реальном времени и заключается в обработке, хранении, передаче и представлении информации, </w:t>
      </w:r>
      <w:r>
        <w:rPr>
          <w:b w:val="0"/>
          <w:bCs/>
          <w:i w:val="0"/>
          <w:iCs/>
          <w:shd w:val="clear" w:color="auto" w:fill="FFFFFF"/>
        </w:rPr>
        <w:t>используемой в неоперативном управлении, планировании, обслуживании, ремонте и т. д.</w:t>
      </w:r>
    </w:p>
    <w:p w14:paraId="44CE9BCE">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53C190F">
      <w:pPr>
        <w:pStyle w:val="27"/>
        <w:numPr>
          <w:ilvl w:val="2"/>
          <w:numId w:val="29"/>
        </w:numPr>
        <w:ind w:left="0" w:firstLine="0"/>
        <w:rPr>
          <w:sz w:val="28"/>
          <w:szCs w:val="28"/>
        </w:rPr>
      </w:pPr>
      <w:r>
        <w:rPr>
          <w:sz w:val="28"/>
          <w:szCs w:val="28"/>
        </w:rPr>
        <w:t>Временной регламент реализации каждой функции (задачи)</w:t>
      </w:r>
    </w:p>
    <w:p w14:paraId="2D9A2B84">
      <w:pPr>
        <w:pStyle w:val="26"/>
        <w:spacing w:before="600" w:beforeAutospacing="0" w:after="600" w:afterAutospacing="0"/>
        <w:rPr>
          <w:b w:val="0"/>
          <w:bCs/>
          <w:i w:val="0"/>
          <w:iCs/>
        </w:rPr>
      </w:pPr>
      <w:r>
        <w:rPr>
          <w:b w:val="0"/>
          <w:bCs/>
          <w:i w:val="0"/>
          <w:iCs/>
        </w:rPr>
        <w:t>Визуальное представление временного регламента реализации каждой задачи предоставлен в таблице 1.</w:t>
      </w:r>
    </w:p>
    <w:p w14:paraId="0E844358">
      <w:pPr>
        <w:pStyle w:val="26"/>
        <w:spacing w:before="0" w:beforeAutospacing="0" w:afterAutospacing="0"/>
        <w:ind w:firstLine="0"/>
        <w:rPr>
          <w:b w:val="0"/>
          <w:bCs/>
          <w:i w:val="0"/>
          <w:iCs/>
        </w:rPr>
      </w:pPr>
      <w:r>
        <w:rPr>
          <w:b w:val="0"/>
          <w:bCs/>
          <w:i w:val="0"/>
          <w:iCs/>
        </w:rPr>
        <w:t>Таблица 1 – Временный регламент реализации каждой задачи</w:t>
      </w:r>
    </w:p>
    <w:tbl>
      <w:tblPr>
        <w:tblStyle w:val="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4815"/>
        <w:gridCol w:w="5386"/>
      </w:tblGrid>
      <w:tr w14:paraId="4CD4B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03183906">
            <w:pPr>
              <w:pStyle w:val="26"/>
              <w:spacing w:after="100" w:line="240" w:lineRule="auto"/>
              <w:ind w:right="266" w:firstLine="0"/>
              <w:jc w:val="center"/>
              <w:rPr>
                <w:b w:val="0"/>
                <w:bCs/>
                <w:i w:val="0"/>
                <w:iCs/>
                <w:sz w:val="24"/>
                <w:szCs w:val="24"/>
              </w:rPr>
            </w:pPr>
            <w:r>
              <w:rPr>
                <w:b w:val="0"/>
                <w:bCs/>
                <w:i w:val="0"/>
                <w:iCs/>
                <w:sz w:val="24"/>
                <w:szCs w:val="24"/>
              </w:rPr>
              <w:t>Задача</w:t>
            </w:r>
          </w:p>
        </w:tc>
        <w:tc>
          <w:tcPr>
            <w:tcW w:w="5386" w:type="dxa"/>
          </w:tcPr>
          <w:p w14:paraId="53505B8B">
            <w:pPr>
              <w:pStyle w:val="26"/>
              <w:spacing w:after="100" w:line="240" w:lineRule="auto"/>
              <w:ind w:right="266" w:firstLine="0"/>
              <w:jc w:val="center"/>
              <w:rPr>
                <w:b w:val="0"/>
                <w:bCs/>
                <w:i w:val="0"/>
                <w:iCs/>
                <w:sz w:val="24"/>
                <w:szCs w:val="24"/>
              </w:rPr>
            </w:pPr>
            <w:r>
              <w:rPr>
                <w:b w:val="0"/>
                <w:bCs/>
                <w:i w:val="0"/>
                <w:iCs/>
                <w:sz w:val="24"/>
                <w:szCs w:val="24"/>
              </w:rPr>
              <w:t>Требования к временному регламенту</w:t>
            </w:r>
          </w:p>
        </w:tc>
      </w:tr>
      <w:tr w14:paraId="100BC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189B92FB">
            <w:pPr>
              <w:pStyle w:val="26"/>
              <w:spacing w:after="100" w:line="240" w:lineRule="auto"/>
              <w:ind w:right="266" w:firstLine="0"/>
              <w:rPr>
                <w:b w:val="0"/>
                <w:bCs/>
                <w:i w:val="0"/>
                <w:iCs/>
                <w:sz w:val="24"/>
                <w:szCs w:val="24"/>
              </w:rPr>
            </w:pPr>
            <w:r>
              <w:rPr>
                <w:b w:val="0"/>
                <w:bCs/>
                <w:i w:val="0"/>
                <w:iCs/>
                <w:sz w:val="24"/>
                <w:szCs w:val="24"/>
              </w:rPr>
              <w:t>Создание, редактирование и удаление процессов сбора, обработки и загрузки данных</w:t>
            </w:r>
          </w:p>
        </w:tc>
        <w:tc>
          <w:tcPr>
            <w:tcW w:w="5386" w:type="dxa"/>
          </w:tcPr>
          <w:p w14:paraId="2362600E">
            <w:pPr>
              <w:pStyle w:val="26"/>
              <w:spacing w:after="100" w:line="240" w:lineRule="auto"/>
              <w:ind w:right="266" w:firstLine="0"/>
              <w:rPr>
                <w:b w:val="0"/>
                <w:bCs/>
                <w:i w:val="0"/>
                <w:iCs/>
                <w:sz w:val="24"/>
                <w:szCs w:val="24"/>
              </w:rPr>
            </w:pPr>
            <w:r>
              <w:rPr>
                <w:b w:val="0"/>
                <w:bCs/>
                <w:i w:val="0"/>
                <w:iCs/>
                <w:sz w:val="24"/>
                <w:szCs w:val="24"/>
              </w:rPr>
              <w:t>Весь период функционирования системы, при возникновении необходимости изменения процессов сбора, обработки и загрузки данных</w:t>
            </w:r>
          </w:p>
        </w:tc>
      </w:tr>
      <w:tr w14:paraId="74F6E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2FE148B2">
            <w:pPr>
              <w:pStyle w:val="26"/>
              <w:spacing w:after="100" w:line="240" w:lineRule="auto"/>
              <w:ind w:right="266" w:firstLine="0"/>
              <w:rPr>
                <w:b w:val="0"/>
                <w:bCs/>
                <w:i w:val="0"/>
                <w:iCs/>
                <w:sz w:val="24"/>
                <w:szCs w:val="24"/>
              </w:rPr>
            </w:pPr>
            <w:r>
              <w:rPr>
                <w:b w:val="0"/>
                <w:bCs/>
                <w:i w:val="0"/>
                <w:iCs/>
                <w:sz w:val="24"/>
                <w:szCs w:val="24"/>
              </w:rPr>
              <w:t>Формирование последовательности выполнения процессов сбора, обработки и загрузки данных</w:t>
            </w:r>
          </w:p>
        </w:tc>
        <w:tc>
          <w:tcPr>
            <w:tcW w:w="5386" w:type="dxa"/>
          </w:tcPr>
          <w:p w14:paraId="70AE977F">
            <w:pPr>
              <w:pStyle w:val="26"/>
              <w:spacing w:after="100" w:line="240" w:lineRule="auto"/>
              <w:ind w:right="266" w:firstLine="0"/>
              <w:rPr>
                <w:b w:val="0"/>
                <w:bCs/>
                <w:i w:val="0"/>
                <w:iCs/>
                <w:sz w:val="24"/>
                <w:szCs w:val="24"/>
              </w:rPr>
            </w:pPr>
            <w:r>
              <w:rPr>
                <w:b w:val="0"/>
                <w:bCs/>
                <w:i w:val="0"/>
                <w:iCs/>
                <w:sz w:val="24"/>
                <w:szCs w:val="24"/>
              </w:rPr>
              <w:t>Весь период функционирования системы, при возникновении необходимости модификации регламента загрузки данных</w:t>
            </w:r>
          </w:p>
        </w:tc>
      </w:tr>
      <w:tr w14:paraId="0B2DB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3E9ED0CD">
            <w:pPr>
              <w:pStyle w:val="26"/>
              <w:spacing w:after="100" w:line="240" w:lineRule="auto"/>
              <w:ind w:right="266" w:firstLine="0"/>
              <w:rPr>
                <w:b w:val="0"/>
                <w:bCs/>
                <w:i w:val="0"/>
                <w:iCs/>
                <w:sz w:val="24"/>
                <w:szCs w:val="24"/>
              </w:rPr>
            </w:pPr>
            <w:r>
              <w:rPr>
                <w:b w:val="0"/>
                <w:bCs/>
                <w:i w:val="0"/>
                <w:iCs/>
                <w:sz w:val="24"/>
                <w:szCs w:val="24"/>
              </w:rPr>
              <w:t>Оперативное извещение пользователей обо всех нештатных ситуациях в процессе работы подсистемы</w:t>
            </w:r>
          </w:p>
        </w:tc>
        <w:tc>
          <w:tcPr>
            <w:tcW w:w="5386" w:type="dxa"/>
          </w:tcPr>
          <w:p w14:paraId="6DBD1DD0">
            <w:pPr>
              <w:pStyle w:val="26"/>
              <w:spacing w:after="100" w:line="240" w:lineRule="auto"/>
              <w:ind w:right="266" w:firstLine="0"/>
              <w:rPr>
                <w:b w:val="0"/>
                <w:bCs/>
                <w:i w:val="0"/>
                <w:iCs/>
                <w:sz w:val="24"/>
                <w:szCs w:val="24"/>
              </w:rPr>
            </w:pPr>
            <w:r>
              <w:rPr>
                <w:b w:val="0"/>
                <w:bCs/>
                <w:i w:val="0"/>
                <w:iCs/>
                <w:sz w:val="24"/>
                <w:szCs w:val="24"/>
              </w:rPr>
              <w:t>Регулярно, при возникновении нештатной ситуации в процессе работы подсистемы</w:t>
            </w:r>
          </w:p>
        </w:tc>
      </w:tr>
    </w:tbl>
    <w:p w14:paraId="72D8BC65">
      <w:pPr>
        <w:pStyle w:val="27"/>
        <w:numPr>
          <w:ilvl w:val="2"/>
          <w:numId w:val="29"/>
        </w:numPr>
        <w:spacing w:before="600" w:beforeAutospacing="0" w:after="600" w:afterAutospacing="0"/>
        <w:ind w:left="0" w:firstLine="0"/>
        <w:rPr>
          <w:sz w:val="28"/>
          <w:szCs w:val="28"/>
        </w:rPr>
      </w:pPr>
      <w:r>
        <w:rPr>
          <w:sz w:val="28"/>
          <w:szCs w:val="28"/>
        </w:rPr>
        <w:t>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p>
    <w:p w14:paraId="7FC05ABC">
      <w:pPr>
        <w:pStyle w:val="26"/>
        <w:spacing w:before="0" w:beforeAutospacing="0" w:afterAutospacing="0"/>
        <w:rPr>
          <w:b w:val="0"/>
          <w:bCs/>
          <w:i w:val="0"/>
          <w:iCs/>
        </w:rPr>
      </w:pPr>
      <w:r>
        <w:rPr>
          <w:b w:val="0"/>
          <w:bCs/>
          <w:i w:val="0"/>
          <w:iCs/>
        </w:rPr>
        <w:t>Визуальное представление требований к реализации каждой функции (задачи) предоставлен в таблице 2.</w:t>
      </w:r>
    </w:p>
    <w:p w14:paraId="1165DBCE">
      <w:pPr>
        <w:pStyle w:val="26"/>
        <w:spacing w:before="600" w:beforeAutospacing="0" w:afterAutospacing="0"/>
        <w:ind w:firstLine="0"/>
        <w:rPr>
          <w:b w:val="0"/>
          <w:bCs/>
          <w:i w:val="0"/>
          <w:iCs/>
        </w:rPr>
      </w:pPr>
      <w:r>
        <w:rPr>
          <w:b w:val="0"/>
          <w:bCs/>
          <w:i w:val="0"/>
          <w:iCs/>
        </w:rPr>
        <w:t>Таблица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75B27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0BAE2AE8">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Задача</w:t>
            </w:r>
          </w:p>
        </w:tc>
        <w:tc>
          <w:tcPr>
            <w:tcW w:w="3119" w:type="dxa"/>
            <w:vAlign w:val="center"/>
          </w:tcPr>
          <w:p w14:paraId="33B0BB2F">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Форма представления выходной информации</w:t>
            </w:r>
          </w:p>
        </w:tc>
        <w:tc>
          <w:tcPr>
            <w:tcW w:w="4536" w:type="dxa"/>
            <w:vAlign w:val="center"/>
          </w:tcPr>
          <w:p w14:paraId="1E09B6B2">
            <w:pPr>
              <w:pStyle w:val="26"/>
              <w:spacing w:before="0" w:beforeAutospacing="0" w:afterAutospacing="0" w:line="240" w:lineRule="auto"/>
              <w:ind w:hanging="15"/>
              <w:jc w:val="center"/>
              <w:rPr>
                <w:b w:val="0"/>
                <w:bCs/>
                <w:i w:val="0"/>
                <w:iCs/>
                <w:sz w:val="24"/>
                <w:szCs w:val="24"/>
                <w:shd w:val="clear" w:color="auto" w:fill="FFFF00"/>
              </w:rPr>
            </w:pPr>
            <w:r>
              <w:rPr>
                <w:b w:val="0"/>
                <w:bCs/>
                <w:i w:val="0"/>
                <w:iCs/>
                <w:sz w:val="24"/>
                <w:szCs w:val="24"/>
              </w:rPr>
              <w:t>Характеристики точности и времени выполнения</w:t>
            </w:r>
          </w:p>
        </w:tc>
      </w:tr>
      <w:tr w14:paraId="799D7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5B50603E">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Составление заказа с заказчиком</w:t>
            </w:r>
          </w:p>
        </w:tc>
        <w:tc>
          <w:tcPr>
            <w:tcW w:w="3119" w:type="dxa"/>
          </w:tcPr>
          <w:p w14:paraId="3589002B">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Текстовый документ</w:t>
            </w:r>
          </w:p>
        </w:tc>
        <w:tc>
          <w:tcPr>
            <w:tcW w:w="4536" w:type="dxa"/>
          </w:tcPr>
          <w:p w14:paraId="63D83CB3">
            <w:pPr>
              <w:pStyle w:val="26"/>
              <w:spacing w:before="0" w:beforeAutospacing="0" w:afterAutospacing="0" w:line="240" w:lineRule="auto"/>
              <w:ind w:hanging="15"/>
              <w:rPr>
                <w:b w:val="0"/>
                <w:bCs/>
                <w:i w:val="0"/>
                <w:iCs/>
                <w:sz w:val="24"/>
                <w:szCs w:val="24"/>
                <w:shd w:val="clear" w:color="auto" w:fill="FFFF00"/>
              </w:rPr>
            </w:pPr>
            <w:r>
              <w:rPr>
                <w:b w:val="0"/>
                <w:bCs/>
                <w:i w:val="0"/>
                <w:iCs/>
                <w:sz w:val="24"/>
                <w:szCs w:val="24"/>
              </w:rPr>
              <w:t>В момент получения заказа</w:t>
            </w:r>
          </w:p>
        </w:tc>
      </w:tr>
      <w:tr w14:paraId="2D86F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29386E10">
            <w:pPr>
              <w:pStyle w:val="26"/>
              <w:spacing w:afterAutospacing="0" w:line="240" w:lineRule="auto"/>
              <w:ind w:hanging="15"/>
              <w:rPr>
                <w:b w:val="0"/>
                <w:bCs/>
                <w:i w:val="0"/>
                <w:iCs/>
                <w:sz w:val="24"/>
                <w:szCs w:val="24"/>
              </w:rPr>
            </w:pPr>
            <w:r>
              <w:rPr>
                <w:b w:val="0"/>
                <w:bCs/>
                <w:i w:val="0"/>
                <w:iCs/>
                <w:sz w:val="24"/>
                <w:szCs w:val="24"/>
              </w:rPr>
              <w:t>Составление акта</w:t>
            </w:r>
          </w:p>
        </w:tc>
        <w:tc>
          <w:tcPr>
            <w:tcW w:w="3119" w:type="dxa"/>
          </w:tcPr>
          <w:p w14:paraId="74E32CF5">
            <w:pPr>
              <w:pStyle w:val="26"/>
              <w:spacing w:afterAutospacing="0" w:line="240" w:lineRule="auto"/>
              <w:ind w:hanging="15"/>
              <w:rPr>
                <w:b w:val="0"/>
                <w:bCs/>
                <w:i w:val="0"/>
                <w:iCs/>
                <w:sz w:val="24"/>
                <w:szCs w:val="24"/>
              </w:rPr>
            </w:pPr>
            <w:r>
              <w:rPr>
                <w:b w:val="0"/>
                <w:bCs/>
                <w:i w:val="0"/>
                <w:iCs/>
                <w:sz w:val="24"/>
                <w:szCs w:val="24"/>
              </w:rPr>
              <w:t>Текстовый документ</w:t>
            </w:r>
          </w:p>
        </w:tc>
        <w:tc>
          <w:tcPr>
            <w:tcW w:w="4536" w:type="dxa"/>
          </w:tcPr>
          <w:p w14:paraId="4A40A857">
            <w:pPr>
              <w:pStyle w:val="26"/>
              <w:spacing w:afterAutospacing="0" w:line="240" w:lineRule="auto"/>
              <w:ind w:hanging="15"/>
              <w:rPr>
                <w:b w:val="0"/>
                <w:bCs/>
                <w:i w:val="0"/>
                <w:iCs/>
                <w:sz w:val="24"/>
                <w:szCs w:val="24"/>
                <w:shd w:val="clear" w:color="auto" w:fill="FFFF00"/>
              </w:rPr>
            </w:pPr>
            <w:r>
              <w:rPr>
                <w:b w:val="0"/>
                <w:bCs/>
                <w:i w:val="0"/>
                <w:iCs/>
                <w:sz w:val="24"/>
                <w:szCs w:val="24"/>
              </w:rPr>
              <w:t>В момент резервирования материалов на склад и проверки на соответствие его качеству и количеству</w:t>
            </w:r>
          </w:p>
        </w:tc>
      </w:tr>
    </w:tbl>
    <w:p w14:paraId="2E9E2815">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4748A05">
      <w:pPr>
        <w:pStyle w:val="26"/>
        <w:spacing w:before="600" w:beforeAutospacing="0" w:afterAutospacing="0"/>
        <w:ind w:firstLine="0"/>
        <w:rPr>
          <w:b w:val="0"/>
          <w:bCs/>
          <w:i w:val="0"/>
          <w:iCs/>
        </w:rPr>
      </w:pPr>
      <w:r>
        <w:rPr>
          <w:b w:val="0"/>
          <w:bCs/>
          <w:i w:val="0"/>
          <w:iCs/>
        </w:rPr>
        <w:t>Продолжение таблицы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7254C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05DF93DF">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Задача</w:t>
            </w:r>
          </w:p>
        </w:tc>
        <w:tc>
          <w:tcPr>
            <w:tcW w:w="3119" w:type="dxa"/>
            <w:vAlign w:val="center"/>
          </w:tcPr>
          <w:p w14:paraId="6D38925F">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Форма представления выходной информации</w:t>
            </w:r>
          </w:p>
        </w:tc>
        <w:tc>
          <w:tcPr>
            <w:tcW w:w="4536" w:type="dxa"/>
            <w:vAlign w:val="center"/>
          </w:tcPr>
          <w:p w14:paraId="2E5447D7">
            <w:pPr>
              <w:pStyle w:val="26"/>
              <w:spacing w:before="0" w:beforeAutospacing="0" w:afterAutospacing="0" w:line="240" w:lineRule="auto"/>
              <w:ind w:firstLine="0"/>
              <w:jc w:val="center"/>
              <w:rPr>
                <w:b w:val="0"/>
                <w:bCs/>
                <w:i w:val="0"/>
                <w:iCs/>
                <w:sz w:val="24"/>
                <w:szCs w:val="24"/>
                <w:shd w:val="clear" w:color="auto" w:fill="FFFF00"/>
              </w:rPr>
            </w:pPr>
            <w:r>
              <w:rPr>
                <w:b w:val="0"/>
                <w:bCs/>
                <w:i w:val="0"/>
                <w:iCs/>
                <w:sz w:val="24"/>
                <w:szCs w:val="24"/>
              </w:rPr>
              <w:t>Характеристики точности и времени выполнения</w:t>
            </w:r>
          </w:p>
        </w:tc>
      </w:tr>
      <w:tr w14:paraId="547E3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39E421A9">
            <w:pPr>
              <w:pStyle w:val="26"/>
              <w:spacing w:afterAutospacing="0" w:line="240" w:lineRule="auto"/>
              <w:ind w:firstLine="0"/>
              <w:rPr>
                <w:b w:val="0"/>
                <w:bCs/>
                <w:i w:val="0"/>
                <w:iCs/>
                <w:sz w:val="24"/>
                <w:szCs w:val="24"/>
              </w:rPr>
            </w:pPr>
            <w:r>
              <w:rPr>
                <w:b w:val="0"/>
                <w:bCs/>
                <w:i w:val="0"/>
                <w:iCs/>
                <w:sz w:val="24"/>
                <w:szCs w:val="24"/>
              </w:rPr>
              <w:t>Оприходование материалов с цеха</w:t>
            </w:r>
          </w:p>
        </w:tc>
        <w:tc>
          <w:tcPr>
            <w:tcW w:w="3119" w:type="dxa"/>
          </w:tcPr>
          <w:p w14:paraId="7FEC1C25">
            <w:pPr>
              <w:pStyle w:val="26"/>
              <w:spacing w:afterAutospacing="0" w:line="240" w:lineRule="auto"/>
              <w:ind w:firstLine="0"/>
              <w:rPr>
                <w:b w:val="0"/>
                <w:bCs/>
                <w:i w:val="0"/>
                <w:iCs/>
                <w:sz w:val="24"/>
                <w:szCs w:val="24"/>
              </w:rPr>
            </w:pPr>
            <w:r>
              <w:rPr>
                <w:b w:val="0"/>
                <w:bCs/>
                <w:i w:val="0"/>
                <w:iCs/>
                <w:sz w:val="24"/>
                <w:szCs w:val="24"/>
              </w:rPr>
              <w:t>Данные в структурах БД</w:t>
            </w:r>
          </w:p>
        </w:tc>
        <w:tc>
          <w:tcPr>
            <w:tcW w:w="4536" w:type="dxa"/>
          </w:tcPr>
          <w:p w14:paraId="2000A9C9">
            <w:pPr>
              <w:pStyle w:val="26"/>
              <w:spacing w:afterAutospacing="0" w:line="240" w:lineRule="auto"/>
              <w:ind w:firstLine="0"/>
              <w:rPr>
                <w:b w:val="0"/>
                <w:bCs/>
                <w:i w:val="0"/>
                <w:iCs/>
                <w:sz w:val="24"/>
                <w:szCs w:val="24"/>
                <w:shd w:val="clear" w:color="auto" w:fill="FFFF00"/>
              </w:rPr>
            </w:pPr>
            <w:r>
              <w:rPr>
                <w:b w:val="0"/>
                <w:bCs/>
                <w:i w:val="0"/>
                <w:iCs/>
                <w:sz w:val="24"/>
                <w:szCs w:val="24"/>
              </w:rPr>
              <w:t>В момент принятия заказа материалов после производства продукции с цеха</w:t>
            </w:r>
          </w:p>
        </w:tc>
      </w:tr>
      <w:tr w14:paraId="77647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0A37C866">
            <w:pPr>
              <w:pStyle w:val="26"/>
              <w:spacing w:afterAutospacing="0" w:line="240" w:lineRule="auto"/>
              <w:ind w:firstLine="0"/>
              <w:rPr>
                <w:b w:val="0"/>
                <w:bCs/>
                <w:i w:val="0"/>
                <w:iCs/>
                <w:sz w:val="24"/>
                <w:szCs w:val="24"/>
              </w:rPr>
            </w:pPr>
            <w:r>
              <w:rPr>
                <w:b w:val="0"/>
                <w:bCs/>
                <w:i w:val="0"/>
                <w:iCs/>
                <w:sz w:val="24"/>
                <w:szCs w:val="24"/>
              </w:rPr>
              <w:t>Заполнение ведомостей</w:t>
            </w:r>
          </w:p>
        </w:tc>
        <w:tc>
          <w:tcPr>
            <w:tcW w:w="3119" w:type="dxa"/>
          </w:tcPr>
          <w:p w14:paraId="190F9818">
            <w:pPr>
              <w:pStyle w:val="26"/>
              <w:spacing w:afterAutospacing="0" w:line="240" w:lineRule="auto"/>
              <w:ind w:firstLine="0"/>
              <w:rPr>
                <w:b w:val="0"/>
                <w:bCs/>
                <w:i w:val="0"/>
                <w:iCs/>
                <w:sz w:val="24"/>
                <w:szCs w:val="24"/>
              </w:rPr>
            </w:pPr>
            <w:r>
              <w:rPr>
                <w:b w:val="0"/>
                <w:bCs/>
                <w:i w:val="0"/>
                <w:iCs/>
                <w:sz w:val="24"/>
                <w:szCs w:val="24"/>
              </w:rPr>
              <w:t>Текстовый документ</w:t>
            </w:r>
          </w:p>
        </w:tc>
        <w:tc>
          <w:tcPr>
            <w:tcW w:w="4536" w:type="dxa"/>
          </w:tcPr>
          <w:p w14:paraId="064A9C8D">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формирования ведомостей</w:t>
            </w:r>
          </w:p>
        </w:tc>
      </w:tr>
      <w:tr w14:paraId="3BC8D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64A1B098">
            <w:pPr>
              <w:pStyle w:val="26"/>
              <w:spacing w:afterAutospacing="0" w:line="240" w:lineRule="auto"/>
              <w:ind w:firstLine="0"/>
              <w:rPr>
                <w:b w:val="0"/>
                <w:bCs/>
                <w:i w:val="0"/>
                <w:iCs/>
                <w:sz w:val="24"/>
                <w:szCs w:val="24"/>
              </w:rPr>
            </w:pPr>
            <w:r>
              <w:rPr>
                <w:b w:val="0"/>
                <w:bCs/>
                <w:i w:val="0"/>
                <w:iCs/>
                <w:sz w:val="24"/>
                <w:szCs w:val="24"/>
              </w:rPr>
              <w:t>Проведение аналитического учета</w:t>
            </w:r>
          </w:p>
        </w:tc>
        <w:tc>
          <w:tcPr>
            <w:tcW w:w="3119" w:type="dxa"/>
          </w:tcPr>
          <w:p w14:paraId="2A00B2A1">
            <w:pPr>
              <w:pStyle w:val="26"/>
              <w:spacing w:afterAutospacing="0" w:line="240" w:lineRule="auto"/>
              <w:ind w:firstLine="0"/>
              <w:rPr>
                <w:b w:val="0"/>
                <w:bCs/>
                <w:i w:val="0"/>
                <w:iCs/>
                <w:sz w:val="24"/>
                <w:szCs w:val="24"/>
              </w:rPr>
            </w:pPr>
            <w:r>
              <w:rPr>
                <w:b w:val="0"/>
                <w:bCs/>
                <w:i w:val="0"/>
                <w:iCs/>
                <w:sz w:val="24"/>
                <w:szCs w:val="24"/>
              </w:rPr>
              <w:t>Данные в структурах БД</w:t>
            </w:r>
          </w:p>
        </w:tc>
        <w:tc>
          <w:tcPr>
            <w:tcW w:w="4536" w:type="dxa"/>
          </w:tcPr>
          <w:p w14:paraId="77D1842E">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проведения аналитического учета</w:t>
            </w:r>
          </w:p>
        </w:tc>
      </w:tr>
      <w:tr w14:paraId="7424F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226D23CF">
            <w:pPr>
              <w:pStyle w:val="26"/>
              <w:spacing w:afterAutospacing="0" w:line="240" w:lineRule="auto"/>
              <w:ind w:firstLine="0"/>
              <w:rPr>
                <w:b w:val="0"/>
                <w:bCs/>
                <w:i w:val="0"/>
                <w:iCs/>
                <w:sz w:val="24"/>
                <w:szCs w:val="24"/>
              </w:rPr>
            </w:pPr>
            <w:r>
              <w:rPr>
                <w:b w:val="0"/>
                <w:bCs/>
                <w:i w:val="0"/>
                <w:iCs/>
                <w:sz w:val="24"/>
                <w:szCs w:val="24"/>
              </w:rPr>
              <w:t>Составление сводных отчетов</w:t>
            </w:r>
          </w:p>
        </w:tc>
        <w:tc>
          <w:tcPr>
            <w:tcW w:w="3119" w:type="dxa"/>
          </w:tcPr>
          <w:p w14:paraId="50038A20">
            <w:pPr>
              <w:pStyle w:val="26"/>
              <w:spacing w:afterAutospacing="0" w:line="240" w:lineRule="auto"/>
              <w:ind w:firstLine="0"/>
              <w:rPr>
                <w:b w:val="0"/>
                <w:bCs/>
                <w:i w:val="0"/>
                <w:iCs/>
                <w:sz w:val="24"/>
                <w:szCs w:val="24"/>
              </w:rPr>
            </w:pPr>
            <w:r>
              <w:rPr>
                <w:b w:val="0"/>
                <w:bCs/>
                <w:i w:val="0"/>
                <w:iCs/>
                <w:sz w:val="24"/>
                <w:szCs w:val="24"/>
              </w:rPr>
              <w:t>Текстовый документ</w:t>
            </w:r>
          </w:p>
        </w:tc>
        <w:tc>
          <w:tcPr>
            <w:tcW w:w="4536" w:type="dxa"/>
          </w:tcPr>
          <w:p w14:paraId="32D6C3DE">
            <w:pPr>
              <w:pStyle w:val="26"/>
              <w:spacing w:afterAutospacing="0" w:line="240" w:lineRule="auto"/>
              <w:ind w:firstLine="0"/>
              <w:rPr>
                <w:b w:val="0"/>
                <w:bCs/>
                <w:i w:val="0"/>
                <w:iCs/>
                <w:sz w:val="24"/>
                <w:szCs w:val="24"/>
                <w:shd w:val="clear" w:color="auto" w:fill="FFFF00"/>
              </w:rPr>
            </w:pPr>
            <w:r>
              <w:rPr>
                <w:b w:val="0"/>
                <w:bCs/>
                <w:i w:val="0"/>
                <w:iCs/>
                <w:sz w:val="24"/>
                <w:szCs w:val="24"/>
              </w:rPr>
              <w:t>Регламентируется указанием директора склада о периоде составления сводных отчетов</w:t>
            </w:r>
          </w:p>
        </w:tc>
      </w:tr>
    </w:tbl>
    <w:p w14:paraId="494F298E">
      <w:pPr>
        <w:pStyle w:val="27"/>
        <w:numPr>
          <w:ilvl w:val="2"/>
          <w:numId w:val="29"/>
        </w:numPr>
        <w:spacing w:before="600" w:beforeAutospacing="0" w:after="600" w:afterAutospacing="0"/>
        <w:ind w:left="0" w:firstLine="0"/>
        <w:rPr>
          <w:sz w:val="28"/>
          <w:szCs w:val="28"/>
        </w:rPr>
      </w:pPr>
      <w:r>
        <w:rPr>
          <w:sz w:val="28"/>
          <w:szCs w:val="28"/>
        </w:rPr>
        <w:t>Перечень и критерии отказов для каждой функции, по которой задаются требования по надёжности</w:t>
      </w:r>
    </w:p>
    <w:p w14:paraId="7CFA0F43">
      <w:pPr>
        <w:pStyle w:val="26"/>
        <w:spacing w:before="0" w:beforeAutospacing="0" w:afterAutospacing="0"/>
        <w:rPr>
          <w:b w:val="0"/>
          <w:bCs/>
          <w:i w:val="0"/>
          <w:iCs/>
        </w:rPr>
      </w:pPr>
      <w:r>
        <w:rPr>
          <w:b w:val="0"/>
          <w:bCs/>
          <w:i w:val="0"/>
          <w:iCs/>
        </w:rPr>
        <w:t>Перечень критериев отказа каждой функции предоставлены в таблице 3.</w:t>
      </w:r>
    </w:p>
    <w:p w14:paraId="20288603">
      <w:pPr>
        <w:pStyle w:val="26"/>
        <w:spacing w:before="600" w:beforeAutospacing="0" w:afterAutospacing="0"/>
        <w:ind w:firstLine="0"/>
        <w:rPr>
          <w:b w:val="0"/>
          <w:bCs/>
          <w:i w:val="0"/>
          <w:iCs/>
        </w:rPr>
      </w:pPr>
      <w:r>
        <w:rPr>
          <w:b w:val="0"/>
          <w:bCs/>
          <w:i w:val="0"/>
          <w:iCs/>
        </w:rPr>
        <w:t>Таблица 3 – Перечень критериев отказа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865"/>
        <w:gridCol w:w="3090"/>
        <w:gridCol w:w="1860"/>
        <w:gridCol w:w="1800"/>
      </w:tblGrid>
      <w:tr w14:paraId="73A7C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4DA9E08E">
            <w:pPr>
              <w:pStyle w:val="26"/>
              <w:spacing w:after="100" w:line="240" w:lineRule="auto"/>
              <w:ind w:hanging="15"/>
              <w:jc w:val="center"/>
              <w:rPr>
                <w:b w:val="0"/>
                <w:bCs/>
                <w:i w:val="0"/>
                <w:iCs/>
                <w:sz w:val="24"/>
                <w:szCs w:val="24"/>
              </w:rPr>
            </w:pPr>
            <w:r>
              <w:rPr>
                <w:b w:val="0"/>
                <w:bCs/>
                <w:i w:val="0"/>
                <w:iCs/>
                <w:sz w:val="24"/>
                <w:szCs w:val="24"/>
              </w:rPr>
              <w:t>Функция</w:t>
            </w:r>
          </w:p>
        </w:tc>
        <w:tc>
          <w:tcPr>
            <w:tcW w:w="3090" w:type="dxa"/>
          </w:tcPr>
          <w:p w14:paraId="09187BA9">
            <w:pPr>
              <w:pStyle w:val="26"/>
              <w:spacing w:after="100" w:line="240" w:lineRule="auto"/>
              <w:ind w:hanging="15"/>
              <w:jc w:val="center"/>
              <w:rPr>
                <w:b w:val="0"/>
                <w:bCs/>
                <w:i w:val="0"/>
                <w:iCs/>
                <w:sz w:val="24"/>
                <w:szCs w:val="24"/>
              </w:rPr>
            </w:pPr>
            <w:r>
              <w:rPr>
                <w:b w:val="0"/>
                <w:bCs/>
                <w:i w:val="0"/>
                <w:iCs/>
                <w:sz w:val="24"/>
                <w:szCs w:val="24"/>
              </w:rPr>
              <w:t>Критерии отказа</w:t>
            </w:r>
          </w:p>
        </w:tc>
        <w:tc>
          <w:tcPr>
            <w:tcW w:w="1860" w:type="dxa"/>
          </w:tcPr>
          <w:p w14:paraId="0B4CAE3B">
            <w:pPr>
              <w:pStyle w:val="26"/>
              <w:spacing w:after="100" w:line="240" w:lineRule="auto"/>
              <w:ind w:hanging="15"/>
              <w:jc w:val="center"/>
              <w:rPr>
                <w:b w:val="0"/>
                <w:bCs/>
                <w:i w:val="0"/>
                <w:iCs/>
                <w:sz w:val="24"/>
                <w:szCs w:val="24"/>
              </w:rPr>
            </w:pPr>
            <w:r>
              <w:rPr>
                <w:b w:val="0"/>
                <w:bCs/>
                <w:i w:val="0"/>
                <w:iCs/>
                <w:sz w:val="24"/>
                <w:szCs w:val="24"/>
              </w:rPr>
              <w:t>Время восстановления</w:t>
            </w:r>
          </w:p>
        </w:tc>
        <w:tc>
          <w:tcPr>
            <w:tcW w:w="1800" w:type="dxa"/>
          </w:tcPr>
          <w:p w14:paraId="17C4CAE1">
            <w:pPr>
              <w:pStyle w:val="26"/>
              <w:spacing w:after="100" w:line="240" w:lineRule="auto"/>
              <w:ind w:hanging="15"/>
              <w:jc w:val="center"/>
              <w:rPr>
                <w:b w:val="0"/>
                <w:bCs/>
                <w:i w:val="0"/>
                <w:iCs/>
                <w:sz w:val="24"/>
                <w:szCs w:val="24"/>
              </w:rPr>
            </w:pPr>
            <w:r>
              <w:rPr>
                <w:b w:val="0"/>
                <w:bCs/>
                <w:i w:val="0"/>
                <w:iCs/>
                <w:sz w:val="24"/>
                <w:szCs w:val="24"/>
              </w:rPr>
              <w:t>Коэффициент готовности</w:t>
            </w:r>
          </w:p>
        </w:tc>
      </w:tr>
      <w:tr w14:paraId="3834A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07280C47">
            <w:pPr>
              <w:pStyle w:val="26"/>
              <w:spacing w:after="100" w:line="240" w:lineRule="auto"/>
              <w:ind w:hanging="15"/>
              <w:rPr>
                <w:b w:val="0"/>
                <w:bCs/>
                <w:i w:val="0"/>
                <w:iCs/>
                <w:sz w:val="24"/>
                <w:szCs w:val="24"/>
              </w:rPr>
            </w:pPr>
            <w:r>
              <w:rPr>
                <w:b w:val="0"/>
                <w:bCs/>
                <w:i w:val="0"/>
                <w:iCs/>
                <w:sz w:val="24"/>
                <w:szCs w:val="24"/>
              </w:rPr>
              <w:t>Управляет процессами сбора, обработки и загрузки данных</w:t>
            </w:r>
          </w:p>
        </w:tc>
        <w:tc>
          <w:tcPr>
            <w:tcW w:w="3090" w:type="dxa"/>
          </w:tcPr>
          <w:p w14:paraId="266BB345">
            <w:pPr>
              <w:pStyle w:val="26"/>
              <w:spacing w:after="100" w:line="240" w:lineRule="auto"/>
              <w:ind w:hanging="15"/>
              <w:rPr>
                <w:b w:val="0"/>
                <w:bCs/>
                <w:i w:val="0"/>
                <w:iCs/>
                <w:sz w:val="24"/>
                <w:szCs w:val="24"/>
              </w:rPr>
            </w:pPr>
            <w:r>
              <w:rPr>
                <w:b w:val="0"/>
                <w:bCs/>
                <w:i w:val="0"/>
                <w:iCs/>
                <w:sz w:val="24"/>
                <w:szCs w:val="24"/>
              </w:rPr>
              <w:t>Не выполняется одна из задач: перечисляются задачи, в случае невыполнения которых не выполняется функция</w:t>
            </w:r>
          </w:p>
        </w:tc>
        <w:tc>
          <w:tcPr>
            <w:tcW w:w="1860" w:type="dxa"/>
          </w:tcPr>
          <w:p w14:paraId="0CC92FBE">
            <w:pPr>
              <w:pStyle w:val="26"/>
              <w:spacing w:after="100" w:line="240" w:lineRule="auto"/>
              <w:ind w:hanging="15"/>
              <w:jc w:val="center"/>
              <w:rPr>
                <w:b w:val="0"/>
                <w:bCs/>
                <w:i w:val="0"/>
                <w:iCs/>
                <w:sz w:val="24"/>
                <w:szCs w:val="24"/>
              </w:rPr>
            </w:pPr>
            <w:r>
              <w:rPr>
                <w:b w:val="0"/>
                <w:bCs/>
                <w:i w:val="0"/>
                <w:iCs/>
                <w:sz w:val="24"/>
                <w:szCs w:val="24"/>
              </w:rPr>
              <w:t>8 часов</w:t>
            </w:r>
          </w:p>
        </w:tc>
        <w:tc>
          <w:tcPr>
            <w:tcW w:w="1800" w:type="dxa"/>
          </w:tcPr>
          <w:p w14:paraId="1D393F0D">
            <w:pPr>
              <w:pStyle w:val="26"/>
              <w:spacing w:after="100" w:line="240" w:lineRule="auto"/>
              <w:ind w:hanging="15"/>
              <w:jc w:val="center"/>
              <w:rPr>
                <w:b w:val="0"/>
                <w:bCs/>
                <w:i w:val="0"/>
                <w:iCs/>
                <w:sz w:val="24"/>
                <w:szCs w:val="24"/>
              </w:rPr>
            </w:pPr>
            <w:r>
              <w:rPr>
                <w:b w:val="0"/>
                <w:bCs/>
                <w:i w:val="0"/>
                <w:iCs/>
                <w:sz w:val="24"/>
                <w:szCs w:val="24"/>
              </w:rPr>
              <w:t>0.85</w:t>
            </w:r>
          </w:p>
        </w:tc>
      </w:tr>
      <w:tr w14:paraId="2505B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56826D07">
            <w:pPr>
              <w:pStyle w:val="26"/>
              <w:spacing w:after="100" w:line="240" w:lineRule="auto"/>
              <w:ind w:hanging="15"/>
              <w:rPr>
                <w:b w:val="0"/>
                <w:bCs/>
                <w:i w:val="0"/>
                <w:iCs/>
                <w:sz w:val="24"/>
                <w:szCs w:val="24"/>
              </w:rPr>
            </w:pPr>
            <w:r>
              <w:rPr>
                <w:b w:val="0"/>
                <w:bCs/>
                <w:i w:val="0"/>
                <w:iCs/>
                <w:sz w:val="24"/>
                <w:szCs w:val="24"/>
              </w:rPr>
              <w:t>Запускает процессы сбора, обработки и загрузки данных из источников</w:t>
            </w:r>
          </w:p>
        </w:tc>
        <w:tc>
          <w:tcPr>
            <w:tcW w:w="3090" w:type="dxa"/>
          </w:tcPr>
          <w:p w14:paraId="649D97E2">
            <w:pPr>
              <w:pStyle w:val="26"/>
              <w:spacing w:after="100" w:line="240" w:lineRule="auto"/>
              <w:ind w:hanging="15"/>
              <w:rPr>
                <w:b w:val="0"/>
                <w:bCs/>
                <w:i w:val="0"/>
                <w:iCs/>
                <w:sz w:val="24"/>
                <w:szCs w:val="24"/>
              </w:rPr>
            </w:pPr>
            <w:r>
              <w:rPr>
                <w:b w:val="0"/>
                <w:bCs/>
                <w:i w:val="0"/>
                <w:iCs/>
                <w:sz w:val="24"/>
                <w:szCs w:val="24"/>
              </w:rPr>
              <w:t>Не выполняется одна из задач функции</w:t>
            </w:r>
          </w:p>
        </w:tc>
        <w:tc>
          <w:tcPr>
            <w:tcW w:w="1860" w:type="dxa"/>
          </w:tcPr>
          <w:p w14:paraId="0CD899FD">
            <w:pPr>
              <w:pStyle w:val="26"/>
              <w:spacing w:after="100" w:line="240" w:lineRule="auto"/>
              <w:ind w:hanging="15"/>
              <w:jc w:val="center"/>
              <w:rPr>
                <w:b w:val="0"/>
                <w:bCs/>
                <w:i w:val="0"/>
                <w:iCs/>
                <w:sz w:val="24"/>
                <w:szCs w:val="24"/>
              </w:rPr>
            </w:pPr>
            <w:r>
              <w:rPr>
                <w:b w:val="0"/>
                <w:bCs/>
                <w:i w:val="0"/>
                <w:iCs/>
                <w:sz w:val="24"/>
                <w:szCs w:val="24"/>
              </w:rPr>
              <w:t>12 часов</w:t>
            </w:r>
          </w:p>
        </w:tc>
        <w:tc>
          <w:tcPr>
            <w:tcW w:w="1800" w:type="dxa"/>
          </w:tcPr>
          <w:p w14:paraId="6C982D10">
            <w:pPr>
              <w:pStyle w:val="26"/>
              <w:spacing w:after="100" w:line="240" w:lineRule="auto"/>
              <w:ind w:hanging="15"/>
              <w:jc w:val="center"/>
              <w:rPr>
                <w:b w:val="0"/>
                <w:bCs/>
                <w:i w:val="0"/>
                <w:iCs/>
                <w:sz w:val="24"/>
                <w:szCs w:val="24"/>
              </w:rPr>
            </w:pPr>
            <w:r>
              <w:rPr>
                <w:b w:val="0"/>
                <w:bCs/>
                <w:i w:val="0"/>
                <w:iCs/>
                <w:sz w:val="24"/>
                <w:szCs w:val="24"/>
              </w:rPr>
              <w:t>0.75</w:t>
            </w:r>
          </w:p>
        </w:tc>
      </w:tr>
      <w:tr w14:paraId="64EEF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67DCD571">
            <w:pPr>
              <w:pStyle w:val="26"/>
              <w:spacing w:after="100" w:line="240" w:lineRule="auto"/>
              <w:ind w:hanging="15"/>
              <w:rPr>
                <w:b w:val="0"/>
                <w:bCs/>
                <w:i w:val="0"/>
                <w:iCs/>
                <w:sz w:val="24"/>
                <w:szCs w:val="24"/>
              </w:rPr>
            </w:pPr>
            <w:r>
              <w:rPr>
                <w:b w:val="0"/>
                <w:bCs/>
                <w:i w:val="0"/>
                <w:iCs/>
                <w:sz w:val="24"/>
                <w:szCs w:val="24"/>
              </w:rPr>
              <w:t>Протоколирует результаты сбора, обработки и загрузки данных</w:t>
            </w:r>
          </w:p>
        </w:tc>
        <w:tc>
          <w:tcPr>
            <w:tcW w:w="3090" w:type="dxa"/>
          </w:tcPr>
          <w:p w14:paraId="1DF53103">
            <w:pPr>
              <w:pStyle w:val="26"/>
              <w:spacing w:after="100" w:line="240" w:lineRule="auto"/>
              <w:ind w:hanging="15"/>
              <w:rPr>
                <w:b w:val="0"/>
                <w:bCs/>
                <w:i w:val="0"/>
                <w:iCs/>
                <w:sz w:val="24"/>
                <w:szCs w:val="24"/>
              </w:rPr>
            </w:pPr>
            <w:r>
              <w:rPr>
                <w:b w:val="0"/>
                <w:bCs/>
                <w:i w:val="0"/>
                <w:iCs/>
                <w:sz w:val="24"/>
                <w:szCs w:val="24"/>
              </w:rPr>
              <w:t>Не выполняется одна из задач функции</w:t>
            </w:r>
          </w:p>
        </w:tc>
        <w:tc>
          <w:tcPr>
            <w:tcW w:w="1860" w:type="dxa"/>
          </w:tcPr>
          <w:p w14:paraId="6265F536">
            <w:pPr>
              <w:pStyle w:val="26"/>
              <w:spacing w:after="100" w:line="240" w:lineRule="auto"/>
              <w:ind w:hanging="15"/>
              <w:jc w:val="center"/>
              <w:rPr>
                <w:b w:val="0"/>
                <w:bCs/>
                <w:i w:val="0"/>
                <w:iCs/>
                <w:sz w:val="24"/>
                <w:szCs w:val="24"/>
              </w:rPr>
            </w:pPr>
            <w:r>
              <w:rPr>
                <w:b w:val="0"/>
                <w:bCs/>
                <w:i w:val="0"/>
                <w:iCs/>
                <w:sz w:val="24"/>
                <w:szCs w:val="24"/>
              </w:rPr>
              <w:t>12 часов</w:t>
            </w:r>
          </w:p>
        </w:tc>
        <w:tc>
          <w:tcPr>
            <w:tcW w:w="1800" w:type="dxa"/>
          </w:tcPr>
          <w:p w14:paraId="7C7D1080">
            <w:pPr>
              <w:pStyle w:val="26"/>
              <w:spacing w:after="100" w:line="240" w:lineRule="auto"/>
              <w:ind w:hanging="15"/>
              <w:jc w:val="center"/>
              <w:rPr>
                <w:b w:val="0"/>
                <w:bCs/>
                <w:i w:val="0"/>
                <w:iCs/>
                <w:sz w:val="24"/>
                <w:szCs w:val="24"/>
              </w:rPr>
            </w:pPr>
            <w:r>
              <w:rPr>
                <w:b w:val="0"/>
                <w:bCs/>
                <w:i w:val="0"/>
                <w:iCs/>
                <w:sz w:val="24"/>
                <w:szCs w:val="24"/>
              </w:rPr>
              <w:t>0.75</w:t>
            </w:r>
          </w:p>
        </w:tc>
      </w:tr>
    </w:tbl>
    <w:p w14:paraId="3D8629F8">
      <w:pPr>
        <w:jc w:val="right"/>
        <w:rPr>
          <w:rFonts w:ascii="Times New Roman" w:hAnsi="Times New Roman" w:cs="Times New Roman"/>
          <w:b/>
          <w:bCs/>
          <w:sz w:val="28"/>
          <w:szCs w:val="28"/>
        </w:rPr>
      </w:pPr>
    </w:p>
    <w:p w14:paraId="5F04E110">
      <w:pPr>
        <w:jc w:val="right"/>
        <w:rPr>
          <w:rFonts w:ascii="Times New Roman" w:hAnsi="Times New Roman" w:cs="Times New Roman"/>
          <w:b/>
          <w:bCs/>
          <w:sz w:val="28"/>
          <w:szCs w:val="28"/>
        </w:rPr>
      </w:pPr>
    </w:p>
    <w:p w14:paraId="593B1813">
      <w:pPr>
        <w:jc w:val="right"/>
        <w:rPr>
          <w:rFonts w:ascii="Times New Roman" w:hAnsi="Times New Roman" w:cs="Times New Roman"/>
          <w:b/>
          <w:bCs/>
          <w:sz w:val="28"/>
          <w:szCs w:val="28"/>
        </w:rPr>
      </w:pPr>
    </w:p>
    <w:p w14:paraId="4B177502">
      <w:pPr>
        <w:jc w:val="right"/>
        <w:rPr>
          <w:rFonts w:ascii="Times New Roman" w:hAnsi="Times New Roman" w:cs="Times New Roman"/>
          <w:b/>
          <w:bCs/>
          <w:sz w:val="28"/>
          <w:szCs w:val="28"/>
        </w:rPr>
      </w:pPr>
    </w:p>
    <w:p w14:paraId="5DF09AFA">
      <w:pPr>
        <w:spacing w:after="600"/>
        <w:jc w:val="right"/>
        <w:rPr>
          <w:rFonts w:ascii="Times New Roman" w:hAnsi="Times New Roman" w:eastAsia="Calibri" w:cs="Times New Roman"/>
          <w:b/>
          <w:bCs/>
          <w:sz w:val="28"/>
          <w:szCs w:val="28"/>
        </w:rPr>
      </w:pPr>
      <w:r>
        <w:rPr>
          <w:rFonts w:ascii="Times New Roman" w:hAnsi="Times New Roman" w:cs="Times New Roman"/>
          <w:b/>
          <w:bCs/>
          <w:sz w:val="28"/>
          <w:szCs w:val="28"/>
        </w:rPr>
        <w:t>Продолжение приложения 2</w:t>
      </w:r>
    </w:p>
    <w:p w14:paraId="72764D12">
      <w:pPr>
        <w:pStyle w:val="27"/>
        <w:numPr>
          <w:ilvl w:val="1"/>
          <w:numId w:val="29"/>
        </w:numPr>
        <w:spacing w:before="600" w:beforeAutospacing="0" w:after="600" w:afterAutospacing="0"/>
        <w:ind w:left="0" w:firstLine="0"/>
        <w:rPr>
          <w:sz w:val="28"/>
          <w:szCs w:val="28"/>
        </w:rPr>
      </w:pPr>
      <w:r>
        <w:rPr>
          <w:sz w:val="28"/>
          <w:szCs w:val="28"/>
        </w:rPr>
        <w:t>Требования к видам обеспечения АС</w:t>
      </w:r>
    </w:p>
    <w:p w14:paraId="3F77AD17">
      <w:pPr>
        <w:pStyle w:val="27"/>
        <w:numPr>
          <w:ilvl w:val="2"/>
          <w:numId w:val="29"/>
        </w:numPr>
        <w:spacing w:before="600" w:beforeAutospacing="0" w:after="900" w:afterAutospacing="0"/>
        <w:ind w:left="0" w:firstLine="0"/>
        <w:rPr>
          <w:sz w:val="28"/>
          <w:szCs w:val="28"/>
        </w:rPr>
      </w:pPr>
      <w:r>
        <w:rPr>
          <w:sz w:val="28"/>
          <w:szCs w:val="28"/>
        </w:rPr>
        <w:t>Требования к математическому обеспечению</w:t>
      </w:r>
    </w:p>
    <w:p w14:paraId="6D38277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нормативно-правого и методического обеспечения системы должны входить следующие законодательные акты, стандарты и нормативы:</w:t>
      </w:r>
    </w:p>
    <w:p w14:paraId="1E4DFCF5">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30EE13DA">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387C6BA9">
      <w:pPr>
        <w:pStyle w:val="39"/>
        <w:numPr>
          <w:ilvl w:val="0"/>
          <w:numId w:val="34"/>
        </w:numPr>
        <w:spacing w:before="0" w:beforeAutospacing="0" w:after="0" w:afterAutospacing="0" w:line="360" w:lineRule="auto"/>
        <w:ind w:left="0" w:firstLine="709"/>
        <w:jc w:val="both"/>
        <w:rPr>
          <w:rFonts w:cs="Times New Roman"/>
          <w:sz w:val="28"/>
          <w:szCs w:val="28"/>
        </w:rPr>
      </w:pPr>
      <w:r>
        <w:rPr>
          <w:rFonts w:cs="Times New Roman"/>
          <w:sz w:val="28"/>
          <w:szCs w:val="28"/>
        </w:rPr>
        <w:t>ГОСТ 34.601-90 Информационная технология (ИТ). Комплекс стандартов на автоматизированные системы. Автоматизированные системы. Стадии создания.</w:t>
      </w:r>
    </w:p>
    <w:p w14:paraId="183B0797">
      <w:pPr>
        <w:pStyle w:val="26"/>
        <w:spacing w:before="0" w:beforeAutospacing="0" w:afterAutospacing="0"/>
        <w:rPr>
          <w:b w:val="0"/>
          <w:i w:val="0"/>
        </w:rPr>
      </w:pPr>
      <w:r>
        <w:rPr>
          <w:b w:val="0"/>
          <w:i w:val="0"/>
        </w:rPr>
        <w:t>Также программное обеспечение, реализующее их, должны быть сертифицированы уполномоченными организациями для использования в государственных органах Российской Федерации.</w:t>
      </w:r>
    </w:p>
    <w:p w14:paraId="2B9EF37D">
      <w:pPr>
        <w:pStyle w:val="27"/>
        <w:numPr>
          <w:ilvl w:val="2"/>
          <w:numId w:val="29"/>
        </w:numPr>
        <w:spacing w:before="600" w:beforeAutospacing="0" w:after="600" w:afterAutospacing="0"/>
        <w:rPr>
          <w:sz w:val="28"/>
          <w:szCs w:val="28"/>
        </w:rPr>
      </w:pPr>
      <w:r>
        <w:rPr>
          <w:sz w:val="28"/>
          <w:szCs w:val="28"/>
        </w:rPr>
        <w:t>Требования к информационному обеспечению</w:t>
      </w:r>
    </w:p>
    <w:p w14:paraId="0BEFCEC4">
      <w:pPr>
        <w:pStyle w:val="26"/>
        <w:spacing w:after="100"/>
        <w:rPr>
          <w:b w:val="0"/>
          <w:bCs/>
          <w:i w:val="0"/>
          <w:iCs/>
        </w:rPr>
      </w:pPr>
      <w:r>
        <w:rPr>
          <w:b w:val="0"/>
          <w:bCs/>
          <w:i w:val="0"/>
          <w:iCs/>
        </w:rP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r>
        <w:rPr>
          <w:b w:val="0"/>
          <w:bCs/>
          <w:i w:val="0"/>
          <w:iCs/>
        </w:rPr>
        <w:br w:type="page"/>
      </w:r>
    </w:p>
    <w:p w14:paraId="09DBEC34">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50146CE">
      <w:pPr>
        <w:pStyle w:val="26"/>
        <w:spacing w:before="0" w:beforeAutospacing="0" w:afterAutospacing="0"/>
        <w:rPr>
          <w:b w:val="0"/>
          <w:bCs/>
          <w:i w:val="0"/>
          <w:iCs/>
        </w:rPr>
      </w:pPr>
      <w:r>
        <w:rPr>
          <w:b w:val="0"/>
          <w:bCs/>
          <w:i w:val="0"/>
          <w:iCs/>
        </w:rP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14:paraId="2D06245B">
      <w:pPr>
        <w:pStyle w:val="26"/>
        <w:spacing w:before="0" w:beforeAutospacing="0" w:afterAutospacing="0"/>
        <w:rPr>
          <w:b w:val="0"/>
          <w:bCs/>
          <w:i w:val="0"/>
          <w:iCs/>
          <w:shd w:val="clear" w:color="auto" w:fill="FFFFFF"/>
        </w:rPr>
      </w:pPr>
      <w:r>
        <w:rPr>
          <w:b w:val="0"/>
          <w:bCs/>
          <w:i w:val="0"/>
          <w:iCs/>
          <w:shd w:val="clear" w:color="auto" w:fill="FFFFFF"/>
        </w:rPr>
        <w:t>Структура базы данных должна поддерживать кодирование хранимой и обрабатываемой информации в соответствии с общероссийскими классификаторами (там, где они применимы). 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14:paraId="5FAD7087">
      <w:pPr>
        <w:pStyle w:val="26"/>
        <w:spacing w:before="0" w:beforeAutospacing="0" w:afterAutospacing="0"/>
        <w:rPr>
          <w:b w:val="0"/>
          <w:bCs/>
          <w:i w:val="0"/>
          <w:iCs/>
          <w:shd w:val="clear" w:color="auto" w:fill="FFFFFF"/>
        </w:rPr>
      </w:pPr>
      <w:r>
        <w:rPr>
          <w:b w:val="0"/>
          <w:bCs/>
          <w:i w:val="0"/>
          <w:iCs/>
          <w:shd w:val="clear" w:color="auto" w:fill="FFFFFF"/>
        </w:rP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14:paraId="1BC2D119">
      <w:pPr>
        <w:pStyle w:val="26"/>
        <w:spacing w:before="0" w:beforeAutospacing="0" w:afterAutospacing="0"/>
        <w:rPr>
          <w:b w:val="0"/>
          <w:bCs/>
          <w:i w:val="0"/>
          <w:iCs/>
          <w:shd w:val="clear" w:color="auto" w:fill="FFFFFF"/>
        </w:rPr>
      </w:pPr>
      <w:r>
        <w:rPr>
          <w:b w:val="0"/>
          <w:bCs/>
          <w:i w:val="0"/>
          <w:iCs/>
          <w:shd w:val="clear" w:color="auto" w:fill="FFFFFF"/>
        </w:rPr>
        <w:t>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(зеркалирование; независимые дисковые массивы; кластеризация).</w:t>
      </w:r>
    </w:p>
    <w:p w14:paraId="1BDC6EB2">
      <w:pPr>
        <w:pStyle w:val="26"/>
        <w:spacing w:before="0" w:beforeAutospacing="0" w:afterAutospacing="0"/>
        <w:rPr>
          <w:b w:val="0"/>
          <w:bCs/>
          <w:i w:val="0"/>
          <w:iCs/>
          <w:shd w:val="clear" w:color="auto" w:fill="FFFFFF"/>
        </w:rPr>
      </w:pPr>
      <w:r>
        <w:rPr>
          <w:b w:val="0"/>
          <w:bCs/>
          <w:i w:val="0"/>
          <w:iCs/>
          <w:shd w:val="clear" w:color="auto" w:fill="FFFFFF"/>
        </w:rPr>
        <w:t>В состав системы должна входить специализированная подсистема резервного копирования и восстановления данных.</w:t>
      </w:r>
    </w:p>
    <w:p w14:paraId="728F687F">
      <w:pPr>
        <w:pStyle w:val="26"/>
        <w:spacing w:before="0" w:beforeAutospacing="0" w:afterAutospacing="0"/>
        <w:rPr>
          <w:b w:val="0"/>
          <w:bCs/>
          <w:i w:val="0"/>
          <w:iCs/>
          <w:shd w:val="clear" w:color="auto" w:fill="FFFFFF"/>
        </w:rPr>
      </w:pPr>
      <w:r>
        <w:rPr>
          <w:b w:val="0"/>
          <w:bCs/>
          <w:i w:val="0"/>
          <w:iCs/>
          <w:shd w:val="clear" w:color="auto" w:fill="FFFFFF"/>
        </w:rP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 Перечень функционирующих информационных систем приведен в разделе 3 настоящего документа.</w:t>
      </w:r>
    </w:p>
    <w:p w14:paraId="02A8B512">
      <w:pPr>
        <w:pStyle w:val="26"/>
        <w:spacing w:before="0" w:beforeAutospacing="0" w:afterAutospacing="0"/>
        <w:rPr>
          <w:b w:val="0"/>
          <w:bCs/>
          <w:i w:val="0"/>
          <w:iCs/>
        </w:rPr>
      </w:pPr>
      <w:r>
        <w:rPr>
          <w:b w:val="0"/>
          <w:bCs/>
          <w:i w:val="0"/>
          <w:iCs/>
        </w:rPr>
        <w:t>Информационный обмен между подсистемами должен удовлетворять следующим положениям:</w:t>
      </w:r>
    </w:p>
    <w:p w14:paraId="1D371A6E">
      <w:pPr>
        <w:pStyle w:val="26"/>
        <w:numPr>
          <w:ilvl w:val="0"/>
          <w:numId w:val="35"/>
        </w:numPr>
        <w:autoSpaceDN w:val="0"/>
        <w:spacing w:before="0" w:beforeAutospacing="0" w:afterAutospacing="0"/>
        <w:ind w:left="0" w:firstLine="709"/>
        <w:rPr>
          <w:b w:val="0"/>
          <w:bCs/>
          <w:i w:val="0"/>
          <w:iCs/>
        </w:rPr>
      </w:pPr>
      <w:r>
        <w:rPr>
          <w:rStyle w:val="44"/>
          <w:b w:val="0"/>
          <w:bCs/>
          <w:i w:val="0"/>
          <w:iCs/>
        </w:rPr>
        <w:t>все взаимодействия должны контролироваться подсистемой безопасности;</w:t>
      </w:r>
    </w:p>
    <w:p w14:paraId="65FDABDA">
      <w:pPr>
        <w:pStyle w:val="26"/>
        <w:numPr>
          <w:ilvl w:val="0"/>
          <w:numId w:val="35"/>
        </w:numPr>
        <w:autoSpaceDN w:val="0"/>
        <w:spacing w:before="0" w:beforeAutospacing="0" w:afterAutospacing="0"/>
        <w:ind w:left="0" w:firstLine="709"/>
        <w:rPr>
          <w:b w:val="0"/>
          <w:bCs/>
          <w:i w:val="0"/>
          <w:iCs/>
        </w:rPr>
      </w:pPr>
      <w:r>
        <w:rPr>
          <w:rStyle w:val="44"/>
          <w:b w:val="0"/>
          <w:bCs/>
          <w:i w:val="0"/>
          <w:iCs/>
        </w:rPr>
        <w:t>все подсистемы должны использовать общую базу данных;</w:t>
      </w:r>
    </w:p>
    <w:p w14:paraId="4FB6BC63">
      <w:pPr>
        <w:pStyle w:val="26"/>
        <w:numPr>
          <w:ilvl w:val="0"/>
          <w:numId w:val="35"/>
        </w:numPr>
        <w:autoSpaceDN w:val="0"/>
        <w:spacing w:before="0" w:beforeAutospacing="0" w:afterAutospacing="0"/>
        <w:ind w:left="0" w:firstLine="709"/>
      </w:pPr>
      <w:r>
        <w:rPr>
          <w:rStyle w:val="44"/>
          <w:b w:val="0"/>
          <w:bCs/>
          <w:i w:val="0"/>
          <w:iCs/>
        </w:rPr>
        <w:t>все подсистемы должны использовать общие конфигурационные файлы.</w:t>
      </w:r>
      <w:r>
        <w:br w:type="page"/>
      </w:r>
    </w:p>
    <w:p w14:paraId="3065F4E9">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2716B68">
      <w:pPr>
        <w:pStyle w:val="27"/>
        <w:numPr>
          <w:ilvl w:val="3"/>
          <w:numId w:val="29"/>
        </w:numPr>
        <w:spacing w:before="600" w:beforeAutospacing="0" w:after="600" w:afterAutospacing="0"/>
        <w:ind w:left="0" w:firstLine="0"/>
        <w:rPr>
          <w:sz w:val="28"/>
          <w:szCs w:val="28"/>
        </w:rPr>
      </w:pPr>
      <w:r>
        <w:rPr>
          <w:sz w:val="28"/>
          <w:szCs w:val="28"/>
        </w:rPr>
        <w:t>Требования к составу, структуре и способам организации данных в АС</w:t>
      </w:r>
    </w:p>
    <w:p w14:paraId="643249AC">
      <w:pPr>
        <w:pStyle w:val="26"/>
        <w:spacing w:before="0" w:beforeAutospacing="0" w:afterAutospacing="0"/>
        <w:rPr>
          <w:b w:val="0"/>
          <w:bCs/>
          <w:i w:val="0"/>
          <w:iCs/>
        </w:rPr>
      </w:pPr>
      <w:r>
        <w:rPr>
          <w:b w:val="0"/>
          <w:bCs/>
          <w:i w:val="0"/>
          <w:iCs/>
        </w:rPr>
        <w:t>Структура хранения данных в должна состоять из следующих основных областей:</w:t>
      </w:r>
    </w:p>
    <w:p w14:paraId="784143F7">
      <w:pPr>
        <w:pStyle w:val="26"/>
        <w:numPr>
          <w:ilvl w:val="0"/>
          <w:numId w:val="36"/>
        </w:numPr>
        <w:autoSpaceDN w:val="0"/>
        <w:spacing w:before="0" w:beforeAutospacing="0" w:afterAutospacing="0"/>
        <w:ind w:left="0" w:firstLine="709"/>
        <w:rPr>
          <w:b w:val="0"/>
          <w:bCs/>
          <w:i w:val="0"/>
          <w:iCs/>
        </w:rPr>
      </w:pPr>
      <w:r>
        <w:rPr>
          <w:b w:val="0"/>
          <w:bCs/>
          <w:i w:val="0"/>
          <w:iCs/>
        </w:rPr>
        <w:t>область временного хранения данных;</w:t>
      </w:r>
    </w:p>
    <w:p w14:paraId="7AD95DED">
      <w:pPr>
        <w:pStyle w:val="26"/>
        <w:numPr>
          <w:ilvl w:val="0"/>
          <w:numId w:val="36"/>
        </w:numPr>
        <w:autoSpaceDN w:val="0"/>
        <w:spacing w:before="0" w:beforeAutospacing="0" w:afterAutospacing="0"/>
        <w:ind w:left="0" w:firstLine="709"/>
        <w:rPr>
          <w:b w:val="0"/>
          <w:bCs/>
          <w:i w:val="0"/>
          <w:iCs/>
        </w:rPr>
      </w:pPr>
      <w:r>
        <w:rPr>
          <w:b w:val="0"/>
          <w:bCs/>
          <w:i w:val="0"/>
          <w:iCs/>
        </w:rPr>
        <w:t>область постоянного хранения данных;</w:t>
      </w:r>
    </w:p>
    <w:p w14:paraId="7FF54F65">
      <w:pPr>
        <w:pStyle w:val="26"/>
        <w:numPr>
          <w:ilvl w:val="0"/>
          <w:numId w:val="36"/>
        </w:numPr>
        <w:autoSpaceDN w:val="0"/>
        <w:spacing w:before="0" w:beforeAutospacing="0" w:afterAutospacing="0"/>
        <w:ind w:left="0" w:firstLine="709"/>
        <w:rPr>
          <w:b w:val="0"/>
          <w:bCs/>
          <w:i w:val="0"/>
          <w:iCs/>
        </w:rPr>
      </w:pPr>
      <w:r>
        <w:rPr>
          <w:b w:val="0"/>
          <w:bCs/>
          <w:i w:val="0"/>
          <w:iCs/>
        </w:rPr>
        <w:t>область витрин данных.</w:t>
      </w:r>
    </w:p>
    <w:p w14:paraId="00F3D11A">
      <w:pPr>
        <w:pStyle w:val="26"/>
        <w:spacing w:before="0" w:beforeAutospacing="0" w:afterAutospacing="0"/>
        <w:rPr>
          <w:b w:val="0"/>
          <w:bCs/>
          <w:i w:val="0"/>
          <w:iCs/>
        </w:rPr>
      </w:pPr>
      <w:r>
        <w:rPr>
          <w:b w:val="0"/>
          <w:bCs/>
          <w:i w:val="0"/>
          <w:iCs/>
        </w:rPr>
        <w:t>Области постоянного хранения и витрин данных должны строиться на основе многомерной модели данных, подразумевающей выделение отдельных измерений и фактов с их анализом по выбранным измерениям.</w:t>
      </w:r>
    </w:p>
    <w:p w14:paraId="24A98C38">
      <w:pPr>
        <w:pStyle w:val="26"/>
        <w:spacing w:before="0" w:beforeAutospacing="0" w:afterAutospacing="0"/>
        <w:rPr>
          <w:b w:val="0"/>
          <w:bCs/>
          <w:i w:val="0"/>
          <w:iCs/>
        </w:rPr>
      </w:pPr>
      <w:r>
        <w:rPr>
          <w:b w:val="0"/>
          <w:bCs/>
          <w:i w:val="0"/>
          <w:iCs/>
        </w:rPr>
        <w:t>Многомерная модель данных физически должна быть реализована в реляционной СУБД.</w:t>
      </w:r>
    </w:p>
    <w:p w14:paraId="1774F58C">
      <w:pPr>
        <w:pStyle w:val="27"/>
        <w:numPr>
          <w:ilvl w:val="3"/>
          <w:numId w:val="29"/>
        </w:numPr>
        <w:spacing w:before="600" w:beforeAutospacing="0" w:after="600" w:afterAutospacing="0"/>
        <w:ind w:left="0" w:firstLine="0"/>
        <w:rPr>
          <w:sz w:val="28"/>
          <w:szCs w:val="28"/>
        </w:rPr>
      </w:pPr>
      <w:r>
        <w:rPr>
          <w:sz w:val="28"/>
          <w:szCs w:val="28"/>
        </w:rPr>
        <w:t>Требования к информационному обмену между компонентами АС и со смежными АС</w:t>
      </w:r>
    </w:p>
    <w:p w14:paraId="7CFCB97C">
      <w:pPr>
        <w:pStyle w:val="26"/>
        <w:spacing w:before="0" w:beforeAutospacing="0" w:afterAutospacing="0"/>
        <w:rPr>
          <w:b w:val="0"/>
          <w:bCs/>
          <w:i w:val="0"/>
          <w:iCs/>
        </w:rPr>
      </w:pPr>
      <w:r>
        <w:rPr>
          <w:b w:val="0"/>
          <w:bCs/>
          <w:i w:val="0"/>
          <w:iCs/>
        </w:rPr>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14:paraId="0664C665">
      <w:pPr>
        <w:pStyle w:val="27"/>
        <w:numPr>
          <w:ilvl w:val="3"/>
          <w:numId w:val="29"/>
        </w:numPr>
        <w:spacing w:before="600" w:beforeAutospacing="0" w:after="600" w:afterAutospacing="0"/>
        <w:ind w:left="0" w:firstLine="0"/>
        <w:rPr>
          <w:sz w:val="28"/>
          <w:szCs w:val="28"/>
        </w:rPr>
      </w:pPr>
      <w:r>
        <w:rPr>
          <w:sz w:val="28"/>
          <w:szCs w:val="28"/>
        </w:rPr>
        <w:t>Требования к информационной совместимости со смежными АС</w:t>
      </w:r>
    </w:p>
    <w:p w14:paraId="631BC19E">
      <w:pPr>
        <w:pStyle w:val="26"/>
        <w:spacing w:before="0" w:beforeAutospacing="0" w:afterAutospacing="0"/>
        <w:rPr>
          <w:b w:val="0"/>
          <w:bCs/>
          <w:i w:val="0"/>
          <w:iCs/>
        </w:rPr>
      </w:pPr>
      <w:r>
        <w:rPr>
          <w:b w:val="0"/>
          <w:bCs/>
          <w:i w:val="0"/>
          <w:iCs/>
        </w:rPr>
        <w:t>Связи между системой и смежными системами должны осуществляться путем совместного доступа систем к общим наборам данных в базе данных.</w:t>
      </w:r>
      <w:r>
        <w:rPr>
          <w:b w:val="0"/>
          <w:bCs/>
          <w:i w:val="0"/>
          <w:iCs/>
        </w:rPr>
        <w:br w:type="page"/>
      </w:r>
    </w:p>
    <w:p w14:paraId="3ADFBBB1">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430415B">
      <w:pPr>
        <w:pStyle w:val="26"/>
        <w:spacing w:before="600" w:beforeAutospacing="0" w:afterAutospacing="0"/>
        <w:rPr>
          <w:b w:val="0"/>
          <w:bCs/>
          <w:i w:val="0"/>
          <w:iCs/>
        </w:rPr>
      </w:pPr>
      <w:r>
        <w:rPr>
          <w:b w:val="0"/>
          <w:bCs/>
          <w:i w:val="0"/>
          <w:iCs/>
        </w:rPr>
        <w:t>Требования по использованию общесоюзных и зарегистрированных республиканских, отраслевых классификаторов, унифицированных документов и классификаторов, действующих на данном предприятии.</w:t>
      </w:r>
    </w:p>
    <w:p w14:paraId="3A48018C">
      <w:pPr>
        <w:pStyle w:val="26"/>
        <w:spacing w:before="0" w:beforeAutospacing="0" w:afterAutospacing="0"/>
        <w:rPr>
          <w:b w:val="0"/>
          <w:bCs/>
          <w:i w:val="0"/>
          <w:iCs/>
        </w:rPr>
      </w:pPr>
      <w:r>
        <w:rPr>
          <w:b w:val="0"/>
          <w:bCs/>
          <w:i w:val="0"/>
          <w:iCs/>
        </w:rPr>
        <w:t>При проектировании модели сущность связь должны использоваться унифицированные справочники информации, действующие в компании.</w:t>
      </w:r>
    </w:p>
    <w:p w14:paraId="77702841">
      <w:pPr>
        <w:pStyle w:val="27"/>
        <w:numPr>
          <w:ilvl w:val="3"/>
          <w:numId w:val="29"/>
        </w:numPr>
        <w:spacing w:before="600" w:beforeAutospacing="0" w:after="600" w:afterAutospacing="0"/>
        <w:ind w:left="0" w:firstLine="0"/>
        <w:rPr>
          <w:sz w:val="28"/>
          <w:szCs w:val="28"/>
        </w:rPr>
      </w:pPr>
      <w:r>
        <w:rPr>
          <w:sz w:val="28"/>
          <w:szCs w:val="28"/>
        </w:rPr>
        <w:t>Требования по использованию действующих и по разработке новых классификаторов, справочников, форм документов</w:t>
      </w:r>
    </w:p>
    <w:p w14:paraId="24C541FF">
      <w:pPr>
        <w:pStyle w:val="26"/>
        <w:spacing w:before="0" w:beforeAutospacing="0" w:afterAutospacing="0"/>
        <w:rPr>
          <w:b w:val="0"/>
          <w:bCs/>
          <w:i w:val="0"/>
          <w:iCs/>
        </w:rPr>
      </w:pPr>
      <w:r>
        <w:rPr>
          <w:b w:val="0"/>
          <w:bCs/>
          <w:i w:val="0"/>
          <w:iCs/>
        </w:rPr>
        <w:t>Система, по возможности, должна использовать классификаторы и справочники, которые ведутся в системах-источниках данных.</w:t>
      </w:r>
    </w:p>
    <w:p w14:paraId="3E819B32">
      <w:pPr>
        <w:pStyle w:val="26"/>
        <w:spacing w:before="0" w:beforeAutospacing="0" w:afterAutospacing="0"/>
        <w:rPr>
          <w:b w:val="0"/>
          <w:bCs/>
          <w:i w:val="0"/>
          <w:iCs/>
        </w:rPr>
      </w:pPr>
      <w:r>
        <w:rPr>
          <w:b w:val="0"/>
          <w:bCs/>
          <w:i w:val="0"/>
          <w:iCs/>
        </w:rPr>
        <w:t>Основные классификаторы и справочники в системе должны быть едиными.</w:t>
      </w:r>
    </w:p>
    <w:p w14:paraId="0D2B928D">
      <w:pPr>
        <w:pStyle w:val="26"/>
        <w:spacing w:before="0" w:beforeAutospacing="0" w:afterAutospacing="0"/>
        <w:rPr>
          <w:b w:val="0"/>
          <w:bCs/>
          <w:i w:val="0"/>
          <w:iCs/>
        </w:rPr>
      </w:pPr>
      <w:r>
        <w:rPr>
          <w:b w:val="0"/>
          <w:bCs/>
          <w:i w:val="0"/>
          <w:iCs/>
        </w:rPr>
        <w:t>Значения классификаторов и справочников, отсутствующие в системах-источниках, но необходимые для анализа данных, необходимо поддерживать в специально разработанных файлах или репозитории базы данных.</w:t>
      </w:r>
    </w:p>
    <w:p w14:paraId="5BA1E657">
      <w:pPr>
        <w:pStyle w:val="27"/>
        <w:numPr>
          <w:ilvl w:val="3"/>
          <w:numId w:val="29"/>
        </w:numPr>
        <w:spacing w:before="600" w:beforeAutospacing="0" w:after="600" w:afterAutospacing="0"/>
        <w:ind w:left="0" w:firstLine="0"/>
        <w:rPr>
          <w:sz w:val="28"/>
          <w:szCs w:val="28"/>
        </w:rPr>
      </w:pPr>
      <w:r>
        <w:rPr>
          <w:sz w:val="28"/>
          <w:szCs w:val="28"/>
        </w:rPr>
        <w:t>Требования по применению систем управления базами данных</w:t>
      </w:r>
    </w:p>
    <w:p w14:paraId="6D0E7D81">
      <w:pPr>
        <w:pStyle w:val="26"/>
        <w:spacing w:before="0" w:beforeAutospacing="0" w:afterAutospacing="0"/>
        <w:rPr>
          <w:b w:val="0"/>
          <w:bCs/>
          <w:i w:val="0"/>
          <w:iCs/>
        </w:rPr>
      </w:pPr>
      <w:r>
        <w:rPr>
          <w:b w:val="0"/>
          <w:bCs/>
          <w:i w:val="0"/>
          <w:iCs/>
        </w:rPr>
        <w:t>Для хранения данных системы должна использоваться система управления базами данных SQLite.. При дальнейшем развитии системы возможен переход на СУБД Oracle 10g Standart Edition.</w:t>
      </w:r>
    </w:p>
    <w:p w14:paraId="5FF1BF43">
      <w:pPr>
        <w:pStyle w:val="26"/>
        <w:spacing w:before="0" w:beforeAutospacing="0" w:afterAutospacing="0"/>
        <w:rPr>
          <w:b w:val="0"/>
          <w:bCs/>
          <w:i w:val="0"/>
          <w:iCs/>
        </w:rPr>
      </w:pPr>
      <w:r>
        <w:rPr>
          <w:b w:val="0"/>
          <w:bCs/>
          <w:i w:val="0"/>
          <w:iCs/>
        </w:rPr>
        <w:t>Проектирование структуры БД должно производиться с использованием SQLite.</w:t>
      </w:r>
    </w:p>
    <w:p w14:paraId="584361DA">
      <w:pPr>
        <w:rPr>
          <w:rFonts w:ascii="Times New Roman" w:hAnsi="Times New Roman" w:cs="Times New Roman"/>
          <w:sz w:val="28"/>
          <w:szCs w:val="28"/>
        </w:rPr>
      </w:pPr>
      <w:r>
        <w:rPr>
          <w:rFonts w:ascii="Times New Roman" w:hAnsi="Times New Roman" w:cs="Times New Roman"/>
          <w:sz w:val="28"/>
          <w:szCs w:val="28"/>
        </w:rPr>
        <w:br w:type="page"/>
      </w:r>
    </w:p>
    <w:p w14:paraId="2C0DD358">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971A712">
      <w:pPr>
        <w:pStyle w:val="27"/>
        <w:numPr>
          <w:ilvl w:val="3"/>
          <w:numId w:val="29"/>
        </w:numPr>
        <w:spacing w:before="600" w:beforeAutospacing="0" w:after="600" w:afterAutospacing="0"/>
        <w:ind w:left="0" w:firstLine="0"/>
        <w:rPr>
          <w:sz w:val="28"/>
          <w:szCs w:val="28"/>
        </w:rPr>
      </w:pPr>
      <w:r>
        <w:rPr>
          <w:sz w:val="28"/>
          <w:szCs w:val="28"/>
        </w:rPr>
        <w:t>Требования к представлению данных в АС</w:t>
      </w:r>
    </w:p>
    <w:p w14:paraId="082317B0">
      <w:pPr>
        <w:pStyle w:val="26"/>
        <w:spacing w:after="100"/>
        <w:rPr>
          <w:b w:val="0"/>
          <w:bCs/>
          <w:i w:val="0"/>
          <w:iCs/>
        </w:rPr>
      </w:pPr>
      <w:r>
        <w:rPr>
          <w:b w:val="0"/>
          <w:bCs/>
          <w:i w:val="0"/>
          <w:iCs/>
        </w:rPr>
        <w:t>Требования к представлению данных, в автоматизированной информационной системе не предъявляются.</w:t>
      </w:r>
    </w:p>
    <w:p w14:paraId="45506C9D">
      <w:pPr>
        <w:pStyle w:val="27"/>
        <w:numPr>
          <w:ilvl w:val="3"/>
          <w:numId w:val="29"/>
        </w:numPr>
        <w:spacing w:before="600" w:beforeAutospacing="0" w:after="600" w:afterAutospacing="0"/>
        <w:ind w:left="0" w:firstLine="0"/>
        <w:rPr>
          <w:sz w:val="28"/>
          <w:szCs w:val="28"/>
        </w:rPr>
      </w:pPr>
      <w:r>
        <w:rPr>
          <w:sz w:val="28"/>
          <w:szCs w:val="28"/>
        </w:rPr>
        <w:t xml:space="preserve">Требования </w:t>
      </w:r>
      <w:r>
        <w:rPr>
          <w:sz w:val="28"/>
          <w:szCs w:val="28"/>
          <w:shd w:val="clear" w:color="auto" w:fill="FFFFFF"/>
        </w:rPr>
        <w:t>к контролю, хранению, обновлению и восстановлению данных</w:t>
      </w:r>
    </w:p>
    <w:p w14:paraId="3963AD49">
      <w:pPr>
        <w:pStyle w:val="26"/>
        <w:spacing w:after="100"/>
        <w:rPr>
          <w:b w:val="0"/>
          <w:bCs/>
          <w:i w:val="0"/>
          <w:iCs/>
          <w:shd w:val="clear" w:color="auto" w:fill="00FF00"/>
        </w:rPr>
      </w:pPr>
      <w:r>
        <w:rPr>
          <w:b w:val="0"/>
          <w:bCs/>
          <w:i w:val="0"/>
          <w:iCs/>
        </w:rPr>
        <w:t>Контроль, хранение, обновление и восстановление данных должно производится средствами SQLite.</w:t>
      </w:r>
    </w:p>
    <w:p w14:paraId="3FFB92BA">
      <w:pPr>
        <w:pStyle w:val="27"/>
        <w:numPr>
          <w:ilvl w:val="2"/>
          <w:numId w:val="29"/>
        </w:numPr>
        <w:spacing w:before="600" w:beforeAutospacing="0" w:after="600" w:afterAutospacing="0"/>
        <w:ind w:left="0" w:firstLine="0"/>
        <w:rPr>
          <w:sz w:val="28"/>
          <w:szCs w:val="28"/>
        </w:rPr>
      </w:pPr>
      <w:r>
        <w:rPr>
          <w:sz w:val="28"/>
          <w:szCs w:val="28"/>
        </w:rPr>
        <w:t>Требования к лингвистическому обеспечению</w:t>
      </w:r>
    </w:p>
    <w:p w14:paraId="3138AECE">
      <w:pPr>
        <w:pStyle w:val="26"/>
        <w:spacing w:before="0" w:beforeAutospacing="0" w:afterAutospacing="0"/>
        <w:rPr>
          <w:b w:val="0"/>
          <w:bCs/>
          <w:i w:val="0"/>
          <w:iCs/>
        </w:rPr>
      </w:pPr>
      <w:r>
        <w:rPr>
          <w:b w:val="0"/>
          <w:bCs/>
          <w:i w:val="0"/>
          <w:iCs/>
        </w:rPr>
        <w:t>Система должна быть реализована с использованием языков программирования высокого уровня, имеющих промышленные масштабы развития и сопровождения.</w:t>
      </w:r>
    </w:p>
    <w:p w14:paraId="6696E861">
      <w:pPr>
        <w:pStyle w:val="26"/>
        <w:spacing w:before="0" w:beforeAutospacing="0" w:afterAutospacing="0"/>
        <w:rPr>
          <w:b w:val="0"/>
          <w:bCs/>
          <w:i w:val="0"/>
          <w:iCs/>
          <w:shd w:val="clear" w:color="auto" w:fill="FFFFFF"/>
        </w:rPr>
      </w:pPr>
      <w:r>
        <w:rPr>
          <w:b w:val="0"/>
          <w:bCs/>
          <w:i w:val="0"/>
          <w:iCs/>
        </w:rPr>
        <w:t>В качестве языка манипулирования данными и языка определения данных должен быть использован язык SQL.</w:t>
      </w:r>
    </w:p>
    <w:p w14:paraId="465DBF62">
      <w:pPr>
        <w:pStyle w:val="26"/>
        <w:spacing w:before="0" w:beforeAutospacing="0" w:afterAutospacing="0"/>
        <w:rPr>
          <w:b w:val="0"/>
          <w:bCs/>
          <w:i w:val="0"/>
          <w:iCs/>
          <w:shd w:val="clear" w:color="auto" w:fill="FFFFFF"/>
        </w:rPr>
      </w:pPr>
      <w:r>
        <w:rPr>
          <w:b w:val="0"/>
          <w:bCs/>
          <w:i w:val="0"/>
          <w:iCs/>
          <w:shd w:val="clear" w:color="auto" w:fill="FFFFFF"/>
        </w:rPr>
        <w:t>Все прикладное программное обеспечение системы для организации взаимодействия с пользователем должно использовать русский язык.</w:t>
      </w:r>
    </w:p>
    <w:p w14:paraId="1583ECE5">
      <w:pPr>
        <w:pStyle w:val="27"/>
        <w:numPr>
          <w:ilvl w:val="2"/>
          <w:numId w:val="29"/>
        </w:numPr>
        <w:spacing w:before="600" w:beforeAutospacing="0" w:after="600" w:afterAutospacing="0"/>
        <w:rPr>
          <w:sz w:val="28"/>
          <w:szCs w:val="28"/>
        </w:rPr>
      </w:pPr>
      <w:r>
        <w:rPr>
          <w:sz w:val="28"/>
          <w:szCs w:val="28"/>
        </w:rPr>
        <w:t>Требования к программному обеспечению</w:t>
      </w:r>
    </w:p>
    <w:p w14:paraId="0123BBF3">
      <w:pPr>
        <w:pStyle w:val="26"/>
        <w:spacing w:after="100"/>
        <w:rPr>
          <w:shd w:val="clear" w:color="auto" w:fill="FFFFFF"/>
        </w:rPr>
      </w:pPr>
      <w:r>
        <w:rPr>
          <w:b w:val="0"/>
          <w:bCs/>
          <w:i w:val="0"/>
          <w:iCs/>
          <w:shd w:val="clear" w:color="auto" w:fill="FFFFFF"/>
        </w:rPr>
        <w:t>При проектировании и разработке системы необходимо максимально эффективным образом использовать ранее закупленное программное обеспечение, как серверное, так и для рабочих станций</w:t>
      </w:r>
      <w:r>
        <w:rPr>
          <w:shd w:val="clear" w:color="auto" w:fill="FFFFFF"/>
        </w:rPr>
        <w:t>.</w:t>
      </w:r>
      <w:r>
        <w:br w:type="page"/>
      </w:r>
    </w:p>
    <w:p w14:paraId="52EE19F1">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3660307">
      <w:pPr>
        <w:pStyle w:val="26"/>
        <w:spacing w:before="0" w:beforeAutospacing="0" w:afterAutospacing="0"/>
        <w:rPr>
          <w:b w:val="0"/>
          <w:bCs/>
          <w:i w:val="0"/>
          <w:iCs/>
          <w:shd w:val="clear" w:color="auto" w:fill="FFFFFF"/>
        </w:rPr>
      </w:pPr>
      <w:r>
        <w:rPr>
          <w:b w:val="0"/>
          <w:bCs/>
          <w:i w:val="0"/>
          <w:iCs/>
          <w:shd w:val="clear" w:color="auto" w:fill="FFFFFF"/>
        </w:rPr>
        <w:t>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Windows.</w:t>
      </w:r>
    </w:p>
    <w:p w14:paraId="4B8EE5A1">
      <w:pPr>
        <w:pStyle w:val="26"/>
        <w:spacing w:before="0" w:beforeAutospacing="0" w:afterAutospacing="0"/>
        <w:rPr>
          <w:b w:val="0"/>
          <w:bCs/>
          <w:i w:val="0"/>
          <w:iCs/>
        </w:rPr>
      </w:pPr>
      <w:r>
        <w:rPr>
          <w:b w:val="0"/>
          <w:bCs/>
          <w:i w:val="0"/>
          <w:iCs/>
        </w:rPr>
        <w:t>Программная архитектура предприятия состоит из следующих элементов: сервер Dell Power Edge R740xd, на котором установлены СУБД SQLite, серверное ПО «Control Server», специальное ПО «Gazprom Data Encode&amp;Decode», серверное ПО «Data Transfer»; рабочие станции сотрудников DELL Optiplex 7070, на котором установлены локальное хранилище, программное обеспечение «Workflow», программное обеспечение «Microsoft Office»; сервер хостинг провайдера, в котором находятся веб сервер Apache, модуль PHP 7, СУБД SQLite, файлы с данными.</w:t>
      </w:r>
    </w:p>
    <w:p w14:paraId="440C3345">
      <w:pPr>
        <w:pStyle w:val="26"/>
        <w:spacing w:before="0" w:beforeAutospacing="0" w:afterAutospacing="0"/>
        <w:rPr>
          <w:b w:val="0"/>
          <w:bCs/>
          <w:i w:val="0"/>
          <w:iCs/>
        </w:rPr>
      </w:pPr>
      <w:r>
        <w:rPr>
          <w:b w:val="0"/>
          <w:bCs/>
          <w:i w:val="0"/>
          <w:iCs/>
        </w:rPr>
        <w:t>Эти элементы имеют следующие связи: сервер связывается с рабочей станцией сотрудника с помощью серверного программного обеспечения «Control Server» и программного обеспечения «Workflow» через протокол https, а также сервер связывается с сетевым файловым хранилищем при помощи серверного программного обеспечения «Data Transfer» через протокол https, и рабочая станция сотрудника связывается с сервером хостингом провайдера через интернет и протоколы https.</w:t>
      </w:r>
    </w:p>
    <w:p w14:paraId="2317B97B">
      <w:pPr>
        <w:pStyle w:val="26"/>
        <w:spacing w:before="0" w:beforeAutospacing="0" w:afterAutospacing="0"/>
        <w:rPr>
          <w:b w:val="0"/>
          <w:bCs/>
          <w:i w:val="0"/>
          <w:iCs/>
        </w:rPr>
      </w:pPr>
      <w:r>
        <w:rPr>
          <w:b w:val="0"/>
          <w:bCs/>
          <w:i w:val="0"/>
          <w:iCs/>
        </w:rPr>
        <w:t>Визуальное представление программной архитектуры ООО «АйКрафт» находится на рисунке 1.</w:t>
      </w:r>
    </w:p>
    <w:p w14:paraId="60336E3C">
      <w:pPr>
        <w:rPr>
          <w:rFonts w:ascii="Times New Roman" w:hAnsi="Times New Roman" w:cs="Times New Roman"/>
          <w:sz w:val="28"/>
          <w:szCs w:val="28"/>
        </w:rPr>
      </w:pPr>
      <w:r>
        <w:rPr>
          <w:rFonts w:ascii="Times New Roman" w:hAnsi="Times New Roman" w:cs="Times New Roman"/>
          <w:sz w:val="28"/>
          <w:szCs w:val="28"/>
        </w:rPr>
        <w:br w:type="page"/>
      </w:r>
    </w:p>
    <w:p w14:paraId="3018E9BC">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6CBA764">
      <w:pPr>
        <w:pStyle w:val="26"/>
        <w:spacing w:after="100"/>
        <w:jc w:val="center"/>
        <w:rPr>
          <w:shd w:val="clear" w:color="auto" w:fill="FF00FF"/>
        </w:rPr>
      </w:pPr>
      <w:r>
        <w:drawing>
          <wp:inline distT="0" distB="0" distL="0" distR="0">
            <wp:extent cx="5017135" cy="3768725"/>
            <wp:effectExtent l="0" t="0" r="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017135" cy="3768725"/>
                    </a:xfrm>
                    <a:prstGeom prst="rect">
                      <a:avLst/>
                    </a:prstGeom>
                    <a:noFill/>
                    <a:ln>
                      <a:noFill/>
                    </a:ln>
                  </pic:spPr>
                </pic:pic>
              </a:graphicData>
            </a:graphic>
          </wp:inline>
        </w:drawing>
      </w:r>
      <w:r>
        <w:rPr>
          <w:shd w:val="clear" w:color="auto" w:fill="FF00FF"/>
        </w:rPr>
        <w:t xml:space="preserve"> </w:t>
      </w:r>
    </w:p>
    <w:p w14:paraId="0DE175DB">
      <w:pPr>
        <w:pStyle w:val="26"/>
        <w:spacing w:after="600" w:afterAutospacing="0"/>
        <w:jc w:val="center"/>
        <w:rPr>
          <w:b w:val="0"/>
          <w:bCs/>
          <w:i w:val="0"/>
          <w:iCs/>
          <w:shd w:val="clear" w:color="auto" w:fill="FFFFFF"/>
        </w:rPr>
      </w:pPr>
      <w:r>
        <w:rPr>
          <w:b w:val="0"/>
          <w:bCs/>
          <w:i w:val="0"/>
          <w:iCs/>
        </w:rPr>
        <w:t>Рисунок 1 – Программная архитектура ООО «АйКрафт»</w:t>
      </w:r>
    </w:p>
    <w:p w14:paraId="1D7313D3">
      <w:pPr>
        <w:pStyle w:val="27"/>
        <w:numPr>
          <w:ilvl w:val="2"/>
          <w:numId w:val="29"/>
        </w:numPr>
        <w:spacing w:after="600" w:afterAutospacing="0"/>
        <w:rPr>
          <w:sz w:val="28"/>
          <w:szCs w:val="28"/>
        </w:rPr>
      </w:pPr>
      <w:r>
        <w:rPr>
          <w:sz w:val="28"/>
          <w:szCs w:val="28"/>
        </w:rPr>
        <w:t>Требования к техническому обеспечению</w:t>
      </w:r>
    </w:p>
    <w:p w14:paraId="62CC4125">
      <w:pPr>
        <w:pStyle w:val="26"/>
        <w:spacing w:before="0" w:beforeAutospacing="0" w:afterAutospacing="0"/>
        <w:rPr>
          <w:b w:val="0"/>
          <w:bCs/>
          <w:i w:val="0"/>
          <w:iCs/>
          <w:shd w:val="clear" w:color="auto" w:fill="FFFFFF"/>
        </w:rPr>
      </w:pPr>
      <w:r>
        <w:rPr>
          <w:b w:val="0"/>
          <w:bCs/>
          <w:i w:val="0"/>
          <w:iCs/>
          <w:shd w:val="clear" w:color="auto" w:fill="FFFFFF"/>
        </w:rP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14:paraId="50EC0AD2">
      <w:pPr>
        <w:pStyle w:val="26"/>
        <w:spacing w:before="0" w:beforeAutospacing="0" w:afterAutospacing="0"/>
        <w:rPr>
          <w:b w:val="0"/>
          <w:bCs/>
          <w:i w:val="0"/>
          <w:iCs/>
          <w:shd w:val="clear" w:color="auto" w:fill="FFFFFF"/>
        </w:rPr>
      </w:pPr>
      <w:r>
        <w:rPr>
          <w:b w:val="0"/>
          <w:bCs/>
          <w:i w:val="0"/>
          <w:iCs/>
          <w:shd w:val="clear" w:color="auto" w:fill="FFFFFF"/>
        </w:rPr>
        <w:t>В состав комплекса должны следующие технические средства:</w:t>
      </w:r>
    </w:p>
    <w:p w14:paraId="0A680717">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rPr>
        <w:t>модем</w:t>
      </w:r>
      <w:r>
        <w:rPr>
          <w:rFonts w:cs="Times New Roman"/>
          <w:bCs/>
          <w:iCs/>
          <w:sz w:val="28"/>
          <w:szCs w:val="28"/>
          <w:shd w:val="clear" w:color="auto" w:fill="FFFFFF"/>
        </w:rPr>
        <w:t>;</w:t>
      </w:r>
    </w:p>
    <w:p w14:paraId="53E4A6F1">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rPr>
        <w:t>маршрутизатор</w:t>
      </w:r>
      <w:r>
        <w:rPr>
          <w:rFonts w:cs="Times New Roman"/>
          <w:bCs/>
          <w:iCs/>
          <w:sz w:val="28"/>
          <w:szCs w:val="28"/>
          <w:shd w:val="clear" w:color="auto" w:fill="FFFFFF"/>
        </w:rPr>
        <w:t>;</w:t>
      </w:r>
    </w:p>
    <w:p w14:paraId="05E53E20">
      <w:pPr>
        <w:pStyle w:val="39"/>
        <w:numPr>
          <w:ilvl w:val="0"/>
          <w:numId w:val="37"/>
        </w:numPr>
        <w:spacing w:before="0" w:beforeAutospacing="0" w:after="0" w:afterAutospacing="0" w:line="360" w:lineRule="auto"/>
        <w:ind w:left="0" w:firstLine="709"/>
        <w:jc w:val="both"/>
        <w:rPr>
          <w:rFonts w:cs="Times New Roman"/>
          <w:bCs/>
          <w:iCs/>
          <w:sz w:val="28"/>
          <w:szCs w:val="28"/>
          <w:shd w:val="clear" w:color="auto" w:fill="FFFFFF"/>
        </w:rPr>
      </w:pPr>
      <w:r>
        <w:rPr>
          <w:rFonts w:cs="Times New Roman"/>
          <w:bCs/>
          <w:iCs/>
          <w:sz w:val="28"/>
          <w:szCs w:val="28"/>
          <w:shd w:val="clear" w:color="auto" w:fill="FFFFFF"/>
        </w:rPr>
        <w:t>МФУ;</w:t>
      </w:r>
    </w:p>
    <w:p w14:paraId="468D0B8B">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shd w:val="clear" w:color="auto" w:fill="FFFFFF"/>
        </w:rPr>
        <w:t>сервер;</w:t>
      </w:r>
    </w:p>
    <w:p w14:paraId="2C00BCFF">
      <w:pPr>
        <w:pStyle w:val="39"/>
        <w:numPr>
          <w:ilvl w:val="0"/>
          <w:numId w:val="37"/>
        </w:numPr>
        <w:spacing w:before="0" w:beforeAutospacing="0" w:after="0" w:afterAutospacing="0" w:line="360" w:lineRule="auto"/>
        <w:ind w:left="0" w:firstLine="709"/>
        <w:jc w:val="both"/>
        <w:rPr>
          <w:rFonts w:cs="Times New Roman"/>
          <w:bCs/>
          <w:iCs/>
          <w:sz w:val="28"/>
          <w:szCs w:val="28"/>
        </w:rPr>
      </w:pPr>
      <w:r>
        <w:rPr>
          <w:rFonts w:cs="Times New Roman"/>
          <w:bCs/>
          <w:iCs/>
          <w:sz w:val="28"/>
          <w:szCs w:val="28"/>
          <w:shd w:val="clear" w:color="auto" w:fill="FFFFFF"/>
        </w:rPr>
        <w:t>программное обеспечение;</w:t>
      </w:r>
    </w:p>
    <w:p w14:paraId="335F52E3">
      <w:pPr>
        <w:pStyle w:val="39"/>
        <w:numPr>
          <w:ilvl w:val="0"/>
          <w:numId w:val="37"/>
        </w:numPr>
        <w:spacing w:line="360" w:lineRule="auto"/>
        <w:ind w:left="0" w:firstLine="709"/>
        <w:jc w:val="both"/>
        <w:rPr>
          <w:rFonts w:cs="Times New Roman"/>
          <w:sz w:val="28"/>
          <w:szCs w:val="28"/>
        </w:rPr>
      </w:pPr>
      <w:r>
        <w:rPr>
          <w:rFonts w:cs="Times New Roman"/>
          <w:bCs/>
          <w:iCs/>
          <w:sz w:val="28"/>
          <w:szCs w:val="28"/>
          <w:shd w:val="clear" w:color="auto" w:fill="FFFFFF"/>
        </w:rPr>
        <w:t>рабочие станции.</w:t>
      </w:r>
      <w:r>
        <w:rPr>
          <w:rFonts w:cs="Times New Roman"/>
          <w:sz w:val="28"/>
          <w:szCs w:val="28"/>
        </w:rPr>
        <w:br w:type="page"/>
      </w:r>
    </w:p>
    <w:p w14:paraId="6AFB968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0CB48A8">
      <w:pPr>
        <w:pStyle w:val="26"/>
        <w:spacing w:before="0" w:beforeAutospacing="0" w:afterAutospacing="0"/>
        <w:rPr>
          <w:b w:val="0"/>
          <w:bCs/>
          <w:i w:val="0"/>
          <w:iCs/>
        </w:rPr>
      </w:pPr>
      <w:r>
        <w:rPr>
          <w:b w:val="0"/>
          <w:bCs/>
          <w:i w:val="0"/>
          <w:iCs/>
        </w:rPr>
        <w:t>Требования к рабочим станциям:</w:t>
      </w:r>
    </w:p>
    <w:p w14:paraId="21AF401B">
      <w:pPr>
        <w:pStyle w:val="26"/>
        <w:numPr>
          <w:ilvl w:val="0"/>
          <w:numId w:val="38"/>
        </w:numPr>
        <w:autoSpaceDN w:val="0"/>
        <w:spacing w:before="0" w:beforeAutospacing="0" w:afterAutospacing="0"/>
        <w:ind w:left="0" w:firstLine="709"/>
        <w:rPr>
          <w:b w:val="0"/>
          <w:bCs/>
          <w:i w:val="0"/>
          <w:iCs/>
        </w:rPr>
      </w:pPr>
      <w:r>
        <w:rPr>
          <w:b w:val="0"/>
          <w:bCs/>
          <w:i w:val="0"/>
          <w:iCs/>
        </w:rPr>
        <w:t xml:space="preserve">процессор: </w:t>
      </w:r>
      <w:r>
        <w:rPr>
          <w:b w:val="0"/>
          <w:bCs/>
          <w:i w:val="0"/>
          <w:iCs/>
          <w:shd w:val="clear" w:color="auto" w:fill="FFFFFF"/>
        </w:rPr>
        <w:t>Intel Core i5-10400;</w:t>
      </w:r>
    </w:p>
    <w:p w14:paraId="5B3B14F0">
      <w:pPr>
        <w:pStyle w:val="26"/>
        <w:numPr>
          <w:ilvl w:val="0"/>
          <w:numId w:val="38"/>
        </w:numPr>
        <w:autoSpaceDN w:val="0"/>
        <w:spacing w:before="0" w:beforeAutospacing="0" w:afterAutospacing="0"/>
        <w:ind w:left="0" w:firstLine="709"/>
        <w:rPr>
          <w:b w:val="0"/>
          <w:bCs/>
          <w:i w:val="0"/>
          <w:iCs/>
        </w:rPr>
      </w:pPr>
      <w:r>
        <w:rPr>
          <w:b w:val="0"/>
          <w:bCs/>
          <w:i w:val="0"/>
          <w:iCs/>
        </w:rPr>
        <w:t>процессор, частота: 2,9 ГГц;</w:t>
      </w:r>
    </w:p>
    <w:p w14:paraId="049F1FD2">
      <w:pPr>
        <w:pStyle w:val="26"/>
        <w:numPr>
          <w:ilvl w:val="0"/>
          <w:numId w:val="38"/>
        </w:numPr>
        <w:autoSpaceDN w:val="0"/>
        <w:spacing w:before="0" w:beforeAutospacing="0" w:afterAutospacing="0"/>
        <w:ind w:left="0" w:firstLine="709"/>
        <w:rPr>
          <w:b w:val="0"/>
          <w:bCs/>
          <w:i w:val="0"/>
          <w:iCs/>
        </w:rPr>
      </w:pPr>
      <w:r>
        <w:rPr>
          <w:b w:val="0"/>
          <w:bCs/>
          <w:i w:val="0"/>
          <w:iCs/>
        </w:rPr>
        <w:t>количество ядер: 6;</w:t>
      </w:r>
    </w:p>
    <w:p w14:paraId="67946C97">
      <w:pPr>
        <w:pStyle w:val="26"/>
        <w:numPr>
          <w:ilvl w:val="0"/>
          <w:numId w:val="38"/>
        </w:numPr>
        <w:autoSpaceDN w:val="0"/>
        <w:spacing w:before="0" w:beforeAutospacing="0" w:afterAutospacing="0"/>
        <w:ind w:left="0" w:firstLine="709"/>
        <w:rPr>
          <w:b w:val="0"/>
          <w:bCs/>
          <w:i w:val="0"/>
          <w:iCs/>
        </w:rPr>
      </w:pPr>
      <w:r>
        <w:rPr>
          <w:b w:val="0"/>
          <w:bCs/>
          <w:i w:val="0"/>
          <w:iCs/>
        </w:rPr>
        <w:t>чипсет материнской платы: Intel H510;</w:t>
      </w:r>
    </w:p>
    <w:p w14:paraId="4416CAA0">
      <w:pPr>
        <w:pStyle w:val="26"/>
        <w:numPr>
          <w:ilvl w:val="0"/>
          <w:numId w:val="38"/>
        </w:numPr>
        <w:autoSpaceDN w:val="0"/>
        <w:spacing w:before="0" w:beforeAutospacing="0" w:afterAutospacing="0"/>
        <w:ind w:left="0" w:firstLine="709"/>
        <w:rPr>
          <w:b w:val="0"/>
          <w:bCs/>
          <w:i w:val="0"/>
          <w:iCs/>
        </w:rPr>
      </w:pPr>
      <w:r>
        <w:rPr>
          <w:b w:val="0"/>
          <w:bCs/>
          <w:i w:val="0"/>
          <w:iCs/>
        </w:rPr>
        <w:t xml:space="preserve">оперативная память: </w:t>
      </w:r>
      <w:r>
        <w:rPr>
          <w:b w:val="0"/>
          <w:bCs/>
          <w:i w:val="0"/>
          <w:iCs/>
          <w:shd w:val="clear" w:color="auto" w:fill="FFFFFF"/>
        </w:rPr>
        <w:t>DIMM, DDR4 16 ГБ 2133 МГц;</w:t>
      </w:r>
    </w:p>
    <w:p w14:paraId="396839F0">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тип графического контроллера: встроенный;</w:t>
      </w:r>
    </w:p>
    <w:p w14:paraId="6E836F8C">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графика: Intel UHD Graphics 630;</w:t>
      </w:r>
    </w:p>
    <w:p w14:paraId="435B3303">
      <w:pPr>
        <w:pStyle w:val="26"/>
        <w:numPr>
          <w:ilvl w:val="0"/>
          <w:numId w:val="38"/>
        </w:numPr>
        <w:autoSpaceDN w:val="0"/>
        <w:spacing w:before="0" w:beforeAutospacing="0" w:afterAutospacing="0"/>
        <w:ind w:left="0" w:firstLine="709"/>
        <w:rPr>
          <w:b w:val="0"/>
          <w:bCs/>
          <w:i w:val="0"/>
          <w:iCs/>
        </w:rPr>
      </w:pPr>
      <w:r>
        <w:rPr>
          <w:b w:val="0"/>
          <w:bCs/>
          <w:i w:val="0"/>
          <w:iCs/>
          <w:shd w:val="clear" w:color="auto" w:fill="FFFFFF"/>
        </w:rPr>
        <w:t>SSD 512 Гб.</w:t>
      </w:r>
    </w:p>
    <w:p w14:paraId="1CC0DC53">
      <w:pPr>
        <w:pStyle w:val="26"/>
        <w:spacing w:before="0" w:beforeAutospacing="0" w:afterAutospacing="0"/>
        <w:rPr>
          <w:b w:val="0"/>
          <w:bCs/>
          <w:i w:val="0"/>
          <w:iCs/>
        </w:rPr>
      </w:pPr>
      <w:r>
        <w:rPr>
          <w:b w:val="0"/>
          <w:bCs/>
          <w:i w:val="0"/>
          <w:iCs/>
        </w:rPr>
        <w:t>Требования к МФУ:</w:t>
      </w:r>
    </w:p>
    <w:p w14:paraId="2DD114A6">
      <w:pPr>
        <w:pStyle w:val="26"/>
        <w:numPr>
          <w:ilvl w:val="0"/>
          <w:numId w:val="39"/>
        </w:numPr>
        <w:autoSpaceDN w:val="0"/>
        <w:spacing w:before="0" w:beforeAutospacing="0" w:afterAutospacing="0"/>
        <w:ind w:left="0" w:firstLine="709"/>
        <w:rPr>
          <w:b w:val="0"/>
          <w:bCs/>
          <w:i w:val="0"/>
          <w:iCs/>
        </w:rPr>
      </w:pPr>
      <w:r>
        <w:rPr>
          <w:b w:val="0"/>
          <w:bCs/>
          <w:i w:val="0"/>
          <w:iCs/>
        </w:rPr>
        <w:t>технология печати: лазерная;</w:t>
      </w:r>
    </w:p>
    <w:p w14:paraId="4911FC7F">
      <w:pPr>
        <w:pStyle w:val="26"/>
        <w:numPr>
          <w:ilvl w:val="0"/>
          <w:numId w:val="39"/>
        </w:numPr>
        <w:autoSpaceDN w:val="0"/>
        <w:spacing w:before="0" w:beforeAutospacing="0" w:afterAutospacing="0"/>
        <w:ind w:left="0" w:firstLine="709"/>
        <w:rPr>
          <w:b w:val="0"/>
          <w:bCs/>
          <w:i w:val="0"/>
          <w:iCs/>
        </w:rPr>
      </w:pPr>
      <w:r>
        <w:rPr>
          <w:b w:val="0"/>
          <w:bCs/>
          <w:i w:val="0"/>
          <w:iCs/>
        </w:rPr>
        <w:t>тип печати: цветной, черный;</w:t>
      </w:r>
    </w:p>
    <w:p w14:paraId="521065F5">
      <w:pPr>
        <w:pStyle w:val="26"/>
        <w:numPr>
          <w:ilvl w:val="0"/>
          <w:numId w:val="39"/>
        </w:numPr>
        <w:autoSpaceDN w:val="0"/>
        <w:spacing w:before="0" w:beforeAutospacing="0" w:afterAutospacing="0"/>
        <w:ind w:left="0" w:firstLine="709"/>
        <w:rPr>
          <w:b w:val="0"/>
          <w:bCs/>
          <w:i w:val="0"/>
          <w:iCs/>
        </w:rPr>
      </w:pPr>
      <w:r>
        <w:rPr>
          <w:b w:val="0"/>
          <w:bCs/>
          <w:i w:val="0"/>
          <w:iCs/>
        </w:rPr>
        <w:t>формат печати: А4;</w:t>
      </w:r>
    </w:p>
    <w:p w14:paraId="5A244F54">
      <w:pPr>
        <w:pStyle w:val="26"/>
        <w:numPr>
          <w:ilvl w:val="0"/>
          <w:numId w:val="39"/>
        </w:numPr>
        <w:autoSpaceDN w:val="0"/>
        <w:spacing w:before="0" w:beforeAutospacing="0" w:afterAutospacing="0"/>
        <w:ind w:left="0" w:firstLine="709"/>
        <w:rPr>
          <w:b w:val="0"/>
          <w:bCs/>
          <w:i w:val="0"/>
          <w:iCs/>
        </w:rPr>
      </w:pPr>
      <w:r>
        <w:rPr>
          <w:b w:val="0"/>
          <w:bCs/>
          <w:i w:val="0"/>
          <w:iCs/>
        </w:rPr>
        <w:t>ЖК-дисплей: сенсорный.</w:t>
      </w:r>
    </w:p>
    <w:p w14:paraId="3E0435DD">
      <w:pPr>
        <w:pStyle w:val="26"/>
        <w:spacing w:before="0" w:beforeAutospacing="0" w:afterAutospacing="0"/>
        <w:rPr>
          <w:b w:val="0"/>
          <w:bCs/>
          <w:i w:val="0"/>
          <w:iCs/>
        </w:rPr>
      </w:pPr>
      <w:r>
        <w:rPr>
          <w:b w:val="0"/>
          <w:bCs/>
          <w:i w:val="0"/>
          <w:iCs/>
        </w:rPr>
        <w:t>Требования к серверу:</w:t>
      </w:r>
    </w:p>
    <w:p w14:paraId="42932BCA">
      <w:pPr>
        <w:pStyle w:val="26"/>
        <w:numPr>
          <w:ilvl w:val="0"/>
          <w:numId w:val="40"/>
        </w:numPr>
        <w:autoSpaceDN w:val="0"/>
        <w:spacing w:before="0" w:beforeAutospacing="0" w:afterAutospacing="0"/>
        <w:ind w:left="0" w:firstLine="709"/>
        <w:rPr>
          <w:b w:val="0"/>
          <w:bCs/>
          <w:i w:val="0"/>
          <w:iCs/>
        </w:rPr>
      </w:pPr>
      <w:r>
        <w:rPr>
          <w:b w:val="0"/>
          <w:bCs/>
          <w:i w:val="0"/>
          <w:iCs/>
        </w:rPr>
        <w:t>процессор: Intel Xeon Gold;</w:t>
      </w:r>
    </w:p>
    <w:p w14:paraId="2303A952">
      <w:pPr>
        <w:pStyle w:val="26"/>
        <w:numPr>
          <w:ilvl w:val="0"/>
          <w:numId w:val="40"/>
        </w:numPr>
        <w:autoSpaceDN w:val="0"/>
        <w:spacing w:before="0" w:beforeAutospacing="0" w:afterAutospacing="0"/>
        <w:ind w:left="0" w:firstLine="709"/>
        <w:rPr>
          <w:b w:val="0"/>
          <w:bCs/>
          <w:i w:val="0"/>
          <w:iCs/>
        </w:rPr>
      </w:pPr>
      <w:r>
        <w:rPr>
          <w:b w:val="0"/>
          <w:bCs/>
          <w:i w:val="0"/>
          <w:iCs/>
        </w:rPr>
        <w:t>модель процессора: 6126;</w:t>
      </w:r>
    </w:p>
    <w:p w14:paraId="5E836676">
      <w:pPr>
        <w:pStyle w:val="26"/>
        <w:numPr>
          <w:ilvl w:val="0"/>
          <w:numId w:val="40"/>
        </w:numPr>
        <w:autoSpaceDN w:val="0"/>
        <w:spacing w:before="0" w:beforeAutospacing="0" w:afterAutospacing="0"/>
        <w:ind w:left="0" w:firstLine="709"/>
        <w:rPr>
          <w:b w:val="0"/>
          <w:bCs/>
          <w:i w:val="0"/>
          <w:iCs/>
        </w:rPr>
      </w:pPr>
      <w:r>
        <w:rPr>
          <w:b w:val="0"/>
          <w:bCs/>
          <w:i w:val="0"/>
          <w:iCs/>
        </w:rPr>
        <w:t>количество процессоров: 1;</w:t>
      </w:r>
    </w:p>
    <w:p w14:paraId="71FE9521">
      <w:pPr>
        <w:pStyle w:val="26"/>
        <w:numPr>
          <w:ilvl w:val="0"/>
          <w:numId w:val="40"/>
        </w:numPr>
        <w:autoSpaceDN w:val="0"/>
        <w:spacing w:before="0" w:beforeAutospacing="0" w:afterAutospacing="0"/>
        <w:ind w:left="0" w:firstLine="709"/>
        <w:rPr>
          <w:b w:val="0"/>
          <w:bCs/>
          <w:i w:val="0"/>
          <w:iCs/>
        </w:rPr>
      </w:pPr>
      <w:r>
        <w:rPr>
          <w:b w:val="0"/>
          <w:bCs/>
          <w:i w:val="0"/>
          <w:iCs/>
        </w:rPr>
        <w:t>количество ядер процессора: 20;</w:t>
      </w:r>
    </w:p>
    <w:p w14:paraId="4EAC1224">
      <w:pPr>
        <w:pStyle w:val="26"/>
        <w:numPr>
          <w:ilvl w:val="0"/>
          <w:numId w:val="40"/>
        </w:numPr>
        <w:autoSpaceDN w:val="0"/>
        <w:spacing w:before="0" w:beforeAutospacing="0" w:afterAutospacing="0"/>
        <w:ind w:left="0" w:firstLine="709"/>
        <w:rPr>
          <w:b w:val="0"/>
          <w:bCs/>
          <w:i w:val="0"/>
          <w:iCs/>
        </w:rPr>
      </w:pPr>
      <w:r>
        <w:rPr>
          <w:b w:val="0"/>
          <w:bCs/>
          <w:i w:val="0"/>
          <w:iCs/>
        </w:rPr>
        <w:t>тип ОЗУ: DDR4;</w:t>
      </w:r>
    </w:p>
    <w:p w14:paraId="3A40D25C">
      <w:pPr>
        <w:pStyle w:val="26"/>
        <w:numPr>
          <w:ilvl w:val="0"/>
          <w:numId w:val="40"/>
        </w:numPr>
        <w:autoSpaceDN w:val="0"/>
        <w:spacing w:before="0" w:beforeAutospacing="0" w:afterAutospacing="0"/>
        <w:ind w:left="0" w:firstLine="709"/>
        <w:rPr>
          <w:b w:val="0"/>
          <w:bCs/>
          <w:i w:val="0"/>
          <w:iCs/>
        </w:rPr>
      </w:pPr>
      <w:r>
        <w:rPr>
          <w:b w:val="0"/>
          <w:bCs/>
          <w:i w:val="0"/>
          <w:iCs/>
        </w:rPr>
        <w:t>установленные модули памяти: 8 x 32 Гб;</w:t>
      </w:r>
    </w:p>
    <w:p w14:paraId="63D2E0BF">
      <w:pPr>
        <w:pStyle w:val="26"/>
        <w:numPr>
          <w:ilvl w:val="0"/>
          <w:numId w:val="40"/>
        </w:numPr>
        <w:autoSpaceDN w:val="0"/>
        <w:spacing w:before="0" w:beforeAutospacing="0" w:afterAutospacing="0"/>
        <w:ind w:left="0" w:firstLine="709"/>
        <w:rPr>
          <w:b w:val="0"/>
          <w:bCs/>
          <w:i w:val="0"/>
          <w:iCs/>
        </w:rPr>
      </w:pPr>
      <w:r>
        <w:rPr>
          <w:b w:val="0"/>
          <w:bCs/>
          <w:i w:val="0"/>
          <w:iCs/>
        </w:rPr>
        <w:t>тип HDD: NL SAS;</w:t>
      </w:r>
    </w:p>
    <w:p w14:paraId="2C04EA9C">
      <w:pPr>
        <w:pStyle w:val="26"/>
        <w:numPr>
          <w:ilvl w:val="0"/>
          <w:numId w:val="40"/>
        </w:numPr>
        <w:autoSpaceDN w:val="0"/>
        <w:spacing w:before="0" w:beforeAutospacing="0" w:afterAutospacing="0"/>
        <w:ind w:left="0" w:firstLine="709"/>
        <w:rPr>
          <w:b w:val="0"/>
          <w:bCs/>
          <w:i w:val="0"/>
          <w:iCs/>
        </w:rPr>
      </w:pPr>
      <w:r>
        <w:rPr>
          <w:b w:val="0"/>
          <w:bCs/>
          <w:i w:val="0"/>
          <w:iCs/>
        </w:rPr>
        <w:t>количество HDD: 24;</w:t>
      </w:r>
    </w:p>
    <w:p w14:paraId="53A939BD">
      <w:pPr>
        <w:pStyle w:val="26"/>
        <w:numPr>
          <w:ilvl w:val="0"/>
          <w:numId w:val="40"/>
        </w:numPr>
        <w:autoSpaceDN w:val="0"/>
        <w:spacing w:before="0" w:beforeAutospacing="0" w:afterAutospacing="0"/>
        <w:ind w:left="0" w:firstLine="709"/>
        <w:rPr>
          <w:b w:val="0"/>
          <w:bCs/>
          <w:i w:val="0"/>
          <w:iCs/>
          <w:shd w:val="clear" w:color="auto" w:fill="FFFFFF"/>
        </w:rPr>
      </w:pPr>
      <w:r>
        <w:rPr>
          <w:b w:val="0"/>
          <w:bCs/>
          <w:i w:val="0"/>
          <w:iCs/>
        </w:rPr>
        <w:t>емкость одного HDD: 1000 Гб;</w:t>
      </w:r>
    </w:p>
    <w:p w14:paraId="1E18E40D">
      <w:pPr>
        <w:pStyle w:val="26"/>
        <w:numPr>
          <w:ilvl w:val="0"/>
          <w:numId w:val="40"/>
        </w:numPr>
        <w:autoSpaceDN w:val="0"/>
        <w:spacing w:before="0" w:beforeAutospacing="0" w:afterAutospacing="0"/>
        <w:ind w:left="0" w:firstLine="709"/>
        <w:rPr>
          <w:b w:val="0"/>
          <w:bCs/>
          <w:i w:val="0"/>
          <w:iCs/>
          <w:shd w:val="clear" w:color="auto" w:fill="FFFFFF"/>
        </w:rPr>
      </w:pPr>
      <w:r>
        <w:rPr>
          <w:b w:val="0"/>
          <w:bCs/>
          <w:i w:val="0"/>
          <w:iCs/>
        </w:rPr>
        <w:t>блок питания</w:t>
      </w:r>
    </w:p>
    <w:p w14:paraId="3BF178C6">
      <w:pPr>
        <w:rPr>
          <w:rFonts w:ascii="Times New Roman" w:hAnsi="Times New Roman" w:cs="Times New Roman"/>
          <w:sz w:val="28"/>
          <w:szCs w:val="28"/>
          <w:shd w:val="clear" w:color="auto" w:fill="FFFFFF"/>
        </w:rPr>
      </w:pPr>
      <w:r>
        <w:rPr>
          <w:rFonts w:ascii="Times New Roman" w:hAnsi="Times New Roman" w:cs="Times New Roman"/>
          <w:sz w:val="28"/>
          <w:szCs w:val="28"/>
        </w:rPr>
        <w:br w:type="page"/>
      </w:r>
    </w:p>
    <w:p w14:paraId="39B32AA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97849FF">
      <w:pPr>
        <w:pStyle w:val="26"/>
        <w:jc w:val="center"/>
        <w:rPr>
          <w:shd w:val="clear" w:color="auto" w:fill="FFFFFF"/>
        </w:rPr>
      </w:pPr>
      <w:r>
        <w:drawing>
          <wp:inline distT="0" distB="0" distL="0" distR="0">
            <wp:extent cx="4818380" cy="3363595"/>
            <wp:effectExtent l="0" t="0" r="127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818380" cy="3363595"/>
                    </a:xfrm>
                    <a:prstGeom prst="rect">
                      <a:avLst/>
                    </a:prstGeom>
                    <a:noFill/>
                    <a:ln>
                      <a:noFill/>
                    </a:ln>
                  </pic:spPr>
                </pic:pic>
              </a:graphicData>
            </a:graphic>
          </wp:inline>
        </w:drawing>
      </w:r>
    </w:p>
    <w:p w14:paraId="06BB82BF">
      <w:pPr>
        <w:pStyle w:val="26"/>
        <w:spacing w:after="600" w:afterAutospacing="0"/>
        <w:jc w:val="center"/>
      </w:pPr>
      <w:r>
        <w:t>Рисунок 2 – Техническая архитектура ООО «АйКрафт»</w:t>
      </w:r>
    </w:p>
    <w:p w14:paraId="62939B52">
      <w:pPr>
        <w:pStyle w:val="27"/>
        <w:numPr>
          <w:ilvl w:val="2"/>
          <w:numId w:val="29"/>
        </w:numPr>
        <w:spacing w:after="600" w:afterAutospacing="0"/>
        <w:ind w:left="0" w:firstLine="0"/>
        <w:rPr>
          <w:sz w:val="28"/>
          <w:szCs w:val="28"/>
        </w:rPr>
      </w:pPr>
      <w:r>
        <w:rPr>
          <w:sz w:val="28"/>
          <w:szCs w:val="28"/>
        </w:rPr>
        <w:t xml:space="preserve">Требования к метрологическому обеспечению </w:t>
      </w:r>
    </w:p>
    <w:p w14:paraId="53BA92FF">
      <w:pPr>
        <w:pStyle w:val="26"/>
        <w:spacing w:after="600" w:afterAutospacing="0"/>
        <w:rPr>
          <w:b w:val="0"/>
          <w:bCs/>
          <w:i w:val="0"/>
          <w:iCs/>
        </w:rPr>
      </w:pPr>
      <w:r>
        <w:rPr>
          <w:b w:val="0"/>
          <w:bCs/>
          <w:i w:val="0"/>
          <w:iCs/>
        </w:rPr>
        <w:t>Требования к метрологическому обеспечению не предъявляются.</w:t>
      </w:r>
    </w:p>
    <w:p w14:paraId="37A6244B">
      <w:pPr>
        <w:pStyle w:val="27"/>
        <w:numPr>
          <w:ilvl w:val="2"/>
          <w:numId w:val="29"/>
        </w:numPr>
        <w:spacing w:after="600" w:afterAutospacing="0"/>
        <w:ind w:left="0" w:firstLine="0"/>
        <w:rPr>
          <w:sz w:val="28"/>
          <w:szCs w:val="28"/>
        </w:rPr>
      </w:pPr>
      <w:r>
        <w:rPr>
          <w:sz w:val="28"/>
          <w:szCs w:val="28"/>
        </w:rPr>
        <w:t>Требования к организационному обеспечению</w:t>
      </w:r>
    </w:p>
    <w:p w14:paraId="7BCB1B0C">
      <w:pPr>
        <w:pStyle w:val="26"/>
        <w:spacing w:before="0" w:beforeAutospacing="0" w:afterAutospacing="0"/>
        <w:rPr>
          <w:b w:val="0"/>
          <w:bCs/>
          <w:i w:val="0"/>
          <w:iCs/>
        </w:rPr>
      </w:pPr>
      <w:r>
        <w:rPr>
          <w:b w:val="0"/>
          <w:bCs/>
          <w:i w:val="0"/>
          <w:iCs/>
        </w:rP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r>
        <w:rPr>
          <w:b w:val="0"/>
          <w:bCs/>
          <w:i w:val="0"/>
          <w:iCs/>
        </w:rPr>
        <w:br w:type="page"/>
      </w:r>
    </w:p>
    <w:p w14:paraId="39D99857">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BB61A8B">
      <w:pPr>
        <w:pStyle w:val="26"/>
        <w:numPr>
          <w:ilvl w:val="0"/>
          <w:numId w:val="41"/>
        </w:numPr>
        <w:autoSpaceDN w:val="0"/>
        <w:spacing w:before="0" w:beforeAutospacing="0" w:afterAutospacing="0"/>
        <w:rPr>
          <w:b w:val="0"/>
          <w:bCs/>
          <w:i w:val="0"/>
          <w:iCs/>
        </w:rPr>
      </w:pPr>
      <w:r>
        <w:rPr>
          <w:b w:val="0"/>
          <w:bCs/>
          <w:i w:val="0"/>
          <w:iCs/>
        </w:rPr>
        <w:t>обработку информации АИС;</w:t>
      </w:r>
    </w:p>
    <w:p w14:paraId="442537A3">
      <w:pPr>
        <w:pStyle w:val="26"/>
        <w:numPr>
          <w:ilvl w:val="0"/>
          <w:numId w:val="41"/>
        </w:numPr>
        <w:autoSpaceDN w:val="0"/>
        <w:spacing w:before="0" w:beforeAutospacing="0" w:afterAutospacing="0"/>
        <w:rPr>
          <w:b w:val="0"/>
          <w:bCs/>
          <w:i w:val="0"/>
          <w:iCs/>
        </w:rPr>
      </w:pPr>
      <w:r>
        <w:rPr>
          <w:b w:val="0"/>
          <w:bCs/>
          <w:i w:val="0"/>
          <w:iCs/>
        </w:rPr>
        <w:t>администрирование АИС;</w:t>
      </w:r>
    </w:p>
    <w:p w14:paraId="62D44CD7">
      <w:pPr>
        <w:pStyle w:val="26"/>
        <w:numPr>
          <w:ilvl w:val="0"/>
          <w:numId w:val="41"/>
        </w:numPr>
        <w:autoSpaceDN w:val="0"/>
        <w:spacing w:before="0" w:beforeAutospacing="0" w:afterAutospacing="0"/>
        <w:rPr>
          <w:b w:val="0"/>
          <w:bCs/>
          <w:i w:val="0"/>
          <w:iCs/>
        </w:rPr>
      </w:pPr>
      <w:r>
        <w:rPr>
          <w:b w:val="0"/>
          <w:bCs/>
          <w:i w:val="0"/>
          <w:iCs/>
        </w:rPr>
        <w:t>обеспечение безопасности информации АИС;</w:t>
      </w:r>
    </w:p>
    <w:p w14:paraId="0594D224">
      <w:pPr>
        <w:pStyle w:val="26"/>
        <w:numPr>
          <w:ilvl w:val="0"/>
          <w:numId w:val="41"/>
        </w:numPr>
        <w:autoSpaceDN w:val="0"/>
        <w:spacing w:before="0" w:beforeAutospacing="0" w:afterAutospacing="0"/>
        <w:rPr>
          <w:b w:val="0"/>
          <w:bCs/>
          <w:i w:val="0"/>
          <w:iCs/>
        </w:rPr>
      </w:pPr>
      <w:r>
        <w:rPr>
          <w:b w:val="0"/>
          <w:bCs/>
          <w:i w:val="0"/>
          <w:iCs/>
        </w:rPr>
        <w:t xml:space="preserve">управление работой персонала по обслуживанию АИС. </w:t>
      </w:r>
    </w:p>
    <w:p w14:paraId="394E501F">
      <w:pPr>
        <w:pStyle w:val="26"/>
        <w:spacing w:before="0" w:beforeAutospacing="0" w:afterAutospacing="0"/>
        <w:rPr>
          <w:b w:val="0"/>
          <w:bCs/>
          <w:i w:val="0"/>
          <w:iCs/>
          <w:shd w:val="clear" w:color="auto" w:fill="FF00FF"/>
        </w:rPr>
      </w:pPr>
      <w:r>
        <w:rPr>
          <w:b w:val="0"/>
          <w:bCs/>
          <w:i w:val="0"/>
          <w:iCs/>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14:paraId="0C649313">
      <w:pPr>
        <w:pStyle w:val="27"/>
        <w:numPr>
          <w:ilvl w:val="2"/>
          <w:numId w:val="29"/>
        </w:numPr>
        <w:spacing w:before="600" w:beforeAutospacing="0" w:after="600" w:afterAutospacing="0"/>
        <w:rPr>
          <w:sz w:val="28"/>
          <w:szCs w:val="28"/>
        </w:rPr>
      </w:pPr>
      <w:r>
        <w:rPr>
          <w:sz w:val="28"/>
          <w:szCs w:val="28"/>
        </w:rPr>
        <w:t>Требования к методическому обеспечению</w:t>
      </w:r>
    </w:p>
    <w:p w14:paraId="096B0344">
      <w:pPr>
        <w:pStyle w:val="26"/>
        <w:spacing w:before="0" w:beforeAutospacing="0" w:afterAutospacing="0"/>
        <w:rPr>
          <w:b w:val="0"/>
          <w:bCs/>
          <w:i w:val="0"/>
          <w:iCs/>
        </w:rPr>
      </w:pPr>
      <w:r>
        <w:rPr>
          <w:b w:val="0"/>
          <w:bCs/>
          <w:i w:val="0"/>
          <w:iCs/>
        </w:rPr>
        <w:t>В состав нормативно-правого и методического обеспечения системы должны входить следующие законодательные акты, стандарты и нормативы:</w:t>
      </w:r>
    </w:p>
    <w:p w14:paraId="6969067E">
      <w:pPr>
        <w:pStyle w:val="26"/>
        <w:numPr>
          <w:ilvl w:val="0"/>
          <w:numId w:val="42"/>
        </w:numPr>
        <w:autoSpaceDN w:val="0"/>
        <w:spacing w:before="0" w:beforeAutospacing="0" w:afterAutospacing="0"/>
        <w:ind w:left="0" w:firstLine="709"/>
        <w:rPr>
          <w:b w:val="0"/>
          <w:bCs/>
          <w:i w:val="0"/>
          <w:iCs/>
        </w:rPr>
      </w:pPr>
      <w:r>
        <w:rPr>
          <w:b w:val="0"/>
          <w:bCs/>
          <w:i w:val="0"/>
          <w:iCs/>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7D2AF1DA">
      <w:pPr>
        <w:pStyle w:val="26"/>
        <w:numPr>
          <w:ilvl w:val="0"/>
          <w:numId w:val="42"/>
        </w:numPr>
        <w:autoSpaceDN w:val="0"/>
        <w:spacing w:before="0" w:beforeAutospacing="0" w:afterAutospacing="0"/>
        <w:ind w:left="0" w:firstLine="709"/>
        <w:rPr>
          <w:b w:val="0"/>
          <w:bCs/>
          <w:i w:val="0"/>
          <w:iCs/>
        </w:rPr>
      </w:pPr>
      <w:r>
        <w:rPr>
          <w:b w:val="0"/>
          <w:bCs/>
          <w:i w:val="0"/>
          <w:iCs/>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738D2F7A">
      <w:pPr>
        <w:pStyle w:val="26"/>
        <w:numPr>
          <w:ilvl w:val="0"/>
          <w:numId w:val="42"/>
        </w:numPr>
        <w:autoSpaceDN w:val="0"/>
        <w:spacing w:before="0" w:beforeAutospacing="0" w:afterAutospacing="0"/>
        <w:ind w:left="0" w:firstLine="709"/>
        <w:rPr>
          <w:b w:val="0"/>
          <w:bCs/>
          <w:i w:val="0"/>
          <w:iCs/>
        </w:rPr>
      </w:pPr>
      <w:r>
        <w:rPr>
          <w:b w:val="0"/>
          <w:bCs/>
          <w:i w:val="0"/>
          <w:iCs/>
        </w:rPr>
        <w:t>ГОСТ 34.601-90 Информационная технология (ИТ). Комплекс стандартов на автоматизированные системы. Автоматизированные системы. Стадии создания.</w:t>
      </w:r>
    </w:p>
    <w:p w14:paraId="0A63621F">
      <w:pPr>
        <w:pStyle w:val="27"/>
        <w:numPr>
          <w:ilvl w:val="2"/>
          <w:numId w:val="29"/>
        </w:numPr>
        <w:spacing w:before="600" w:beforeAutospacing="0" w:after="600" w:afterAutospacing="0"/>
        <w:rPr>
          <w:sz w:val="28"/>
          <w:szCs w:val="28"/>
        </w:rPr>
      </w:pPr>
      <w:r>
        <w:rPr>
          <w:sz w:val="28"/>
          <w:szCs w:val="28"/>
        </w:rPr>
        <w:t>Требования к патентной чистоте</w:t>
      </w:r>
    </w:p>
    <w:p w14:paraId="21B7EA0C">
      <w:pPr>
        <w:pStyle w:val="26"/>
        <w:spacing w:after="100"/>
        <w:rPr>
          <w:b w:val="0"/>
          <w:bCs/>
          <w:i w:val="0"/>
          <w:iCs/>
        </w:rPr>
      </w:pPr>
      <w:r>
        <w:rPr>
          <w:b w:val="0"/>
          <w:bCs/>
          <w:i w:val="0"/>
          <w:iCs/>
        </w:rPr>
        <w:t>По всем техническим и программным средствам, применяемым в системе, должны соблюдаться условия лицензионных соглашений и обеспечиваться патентная чистота.</w:t>
      </w:r>
      <w:r>
        <w:rPr>
          <w:b w:val="0"/>
          <w:bCs/>
          <w:i w:val="0"/>
          <w:iCs/>
        </w:rPr>
        <w:br w:type="page"/>
      </w:r>
    </w:p>
    <w:p w14:paraId="279A9D5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192B0F3">
      <w:pPr>
        <w:pStyle w:val="26"/>
        <w:spacing w:after="100"/>
        <w:rPr>
          <w:b w:val="0"/>
          <w:bCs/>
          <w:i w:val="0"/>
          <w:iCs/>
        </w:rPr>
      </w:pPr>
      <w:r>
        <w:rPr>
          <w:b w:val="0"/>
          <w:bCs/>
          <w:i w:val="0"/>
          <w:iCs/>
        </w:rPr>
        <w:t>Патентная чистота – это юридическое свойство объекта, заключающиеся в том, что он может быть свободно использован в данной стране без опасности нарушения действующих на ее территории патентов исключительного права, принадлежащего третьим лицам (права промышленной собственности).</w:t>
      </w:r>
    </w:p>
    <w:p w14:paraId="239B49C6">
      <w:pPr>
        <w:pStyle w:val="27"/>
        <w:numPr>
          <w:ilvl w:val="1"/>
          <w:numId w:val="29"/>
        </w:numPr>
        <w:spacing w:before="600" w:beforeAutospacing="0" w:after="600" w:afterAutospacing="0"/>
        <w:ind w:left="0" w:firstLine="0"/>
        <w:rPr>
          <w:sz w:val="28"/>
          <w:szCs w:val="28"/>
        </w:rPr>
      </w:pPr>
      <w:r>
        <w:rPr>
          <w:sz w:val="28"/>
          <w:szCs w:val="28"/>
        </w:rPr>
        <w:t>Общие технические требования к АС</w:t>
      </w:r>
    </w:p>
    <w:p w14:paraId="1769EF33">
      <w:pPr>
        <w:pStyle w:val="27"/>
        <w:numPr>
          <w:ilvl w:val="2"/>
          <w:numId w:val="29"/>
        </w:numPr>
        <w:spacing w:before="600" w:beforeAutospacing="0" w:after="600" w:afterAutospacing="0"/>
        <w:ind w:left="0" w:firstLine="0"/>
        <w:rPr>
          <w:sz w:val="28"/>
          <w:szCs w:val="28"/>
        </w:rPr>
      </w:pPr>
      <w:r>
        <w:rPr>
          <w:sz w:val="28"/>
          <w:szCs w:val="28"/>
        </w:rPr>
        <w:t>Требования к численности и квалификации персонала и пользователей АС</w:t>
      </w:r>
    </w:p>
    <w:p w14:paraId="560A28D4">
      <w:pPr>
        <w:pStyle w:val="27"/>
        <w:numPr>
          <w:ilvl w:val="3"/>
          <w:numId w:val="29"/>
        </w:numPr>
        <w:spacing w:before="600" w:beforeAutospacing="0" w:after="900" w:afterAutospacing="0"/>
        <w:ind w:left="0" w:firstLine="0"/>
        <w:rPr>
          <w:sz w:val="28"/>
          <w:szCs w:val="28"/>
        </w:rPr>
      </w:pPr>
      <w:r>
        <w:rPr>
          <w:sz w:val="28"/>
          <w:szCs w:val="28"/>
        </w:rPr>
        <w:t>Требования к численности персонала и пользователей АС</w:t>
      </w:r>
    </w:p>
    <w:p w14:paraId="5ECD3AC9">
      <w:pPr>
        <w:pStyle w:val="26"/>
        <w:spacing w:before="0" w:beforeAutospacing="0" w:afterAutospacing="0"/>
        <w:rPr>
          <w:b w:val="0"/>
          <w:bCs/>
          <w:i w:val="0"/>
          <w:iCs/>
        </w:rPr>
      </w:pPr>
      <w:r>
        <w:rPr>
          <w:b w:val="0"/>
          <w:bCs/>
          <w:i w:val="0"/>
          <w:iCs/>
        </w:rPr>
        <w:t>С учетом макетности системы конкретных требований к численности персонала не приводится. В Системе предполагается наличие ролей пользователей – администратор, сотрудники, которые может вносить данные, и директор, обладающий только возможностью просмотра данных.</w:t>
      </w:r>
    </w:p>
    <w:p w14:paraId="02550ED5">
      <w:pPr>
        <w:pStyle w:val="27"/>
        <w:numPr>
          <w:ilvl w:val="3"/>
          <w:numId w:val="29"/>
        </w:numPr>
        <w:spacing w:before="600" w:beforeAutospacing="0" w:after="600" w:afterAutospacing="0"/>
        <w:ind w:left="0" w:firstLine="0"/>
        <w:rPr>
          <w:sz w:val="28"/>
          <w:szCs w:val="28"/>
        </w:rPr>
      </w:pPr>
      <w:r>
        <w:rPr>
          <w:sz w:val="28"/>
          <w:szCs w:val="28"/>
        </w:rPr>
        <w:t>Требования к квалификации персонала и пользователей АС</w:t>
      </w:r>
    </w:p>
    <w:p w14:paraId="1426C4BE">
      <w:pPr>
        <w:pStyle w:val="26"/>
        <w:spacing w:after="100"/>
        <w:rPr>
          <w:b w:val="0"/>
          <w:bCs/>
          <w:i w:val="0"/>
          <w:iCs/>
        </w:rPr>
      </w:pPr>
      <w:r>
        <w:rPr>
          <w:b w:val="0"/>
          <w:bCs/>
          <w:i w:val="0"/>
          <w:iCs/>
        </w:rPr>
        <w:t>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заносящие данные в систему (сотрудники), должны изучить регламент публикации и руководство оператора и обладать базовыми навыками работы на персональном компьютере.</w:t>
      </w:r>
    </w:p>
    <w:p w14:paraId="2E566BD1">
      <w:pPr>
        <w:pStyle w:val="26"/>
        <w:spacing w:after="100"/>
        <w:rPr>
          <w:b w:val="0"/>
          <w:bCs/>
          <w:i w:val="0"/>
          <w:iCs/>
        </w:rPr>
      </w:pPr>
    </w:p>
    <w:p w14:paraId="447303A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B5FBF2A">
      <w:pPr>
        <w:pStyle w:val="26"/>
        <w:spacing w:before="0" w:beforeAutospacing="0" w:afterAutospacing="0"/>
        <w:rPr>
          <w:b w:val="0"/>
          <w:bCs/>
          <w:i w:val="0"/>
          <w:iCs/>
        </w:rPr>
      </w:pPr>
      <w:r>
        <w:rPr>
          <w:b w:val="0"/>
          <w:bCs/>
          <w:i w:val="0"/>
          <w:iCs/>
        </w:rPr>
        <w:t>Пользователи, обладающие только возможностью просмотра данных (директор), руководство оператора и обладать базовыми навыками работы на персональном компьютере.</w:t>
      </w:r>
    </w:p>
    <w:p w14:paraId="73356926">
      <w:pPr>
        <w:pStyle w:val="27"/>
        <w:numPr>
          <w:ilvl w:val="3"/>
          <w:numId w:val="29"/>
        </w:numPr>
        <w:spacing w:before="600" w:beforeAutospacing="0" w:after="600" w:afterAutospacing="0"/>
        <w:ind w:left="0" w:firstLine="0"/>
        <w:rPr>
          <w:sz w:val="28"/>
          <w:szCs w:val="28"/>
        </w:rPr>
      </w:pPr>
      <w:r>
        <w:rPr>
          <w:sz w:val="28"/>
          <w:szCs w:val="28"/>
        </w:rPr>
        <w:t>Требуемый режим работы персонала и пользователей АС</w:t>
      </w:r>
    </w:p>
    <w:p w14:paraId="630FCE2A">
      <w:pPr>
        <w:pStyle w:val="26"/>
        <w:spacing w:before="0" w:beforeAutospacing="0" w:afterAutospacing="0"/>
        <w:rPr>
          <w:b w:val="0"/>
          <w:bCs/>
          <w:i w:val="0"/>
          <w:iCs/>
        </w:rPr>
      </w:pPr>
      <w:r>
        <w:rPr>
          <w:b w:val="0"/>
          <w:bCs/>
          <w:i w:val="0"/>
          <w:iCs/>
        </w:rP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14:paraId="706508BB">
      <w:pPr>
        <w:pStyle w:val="26"/>
        <w:spacing w:before="0" w:beforeAutospacing="0" w:afterAutospacing="0"/>
        <w:rPr>
          <w:b w:val="0"/>
          <w:bCs/>
          <w:i w:val="0"/>
          <w:iCs/>
        </w:rPr>
      </w:pPr>
      <w:r>
        <w:rPr>
          <w:b w:val="0"/>
          <w:bCs/>
          <w:i w:val="0"/>
          <w:iCs/>
        </w:rPr>
        <w:t>Режим работы остальных пользователей не регламентируется.</w:t>
      </w:r>
    </w:p>
    <w:p w14:paraId="6F0CE837">
      <w:pPr>
        <w:pStyle w:val="27"/>
        <w:numPr>
          <w:ilvl w:val="2"/>
          <w:numId w:val="29"/>
        </w:numPr>
        <w:spacing w:before="600" w:beforeAutospacing="0" w:after="600" w:afterAutospacing="0"/>
        <w:rPr>
          <w:sz w:val="28"/>
          <w:szCs w:val="28"/>
        </w:rPr>
      </w:pPr>
      <w:r>
        <w:rPr>
          <w:sz w:val="28"/>
          <w:szCs w:val="28"/>
        </w:rPr>
        <w:t>Требования к показателям назначения</w:t>
      </w:r>
    </w:p>
    <w:p w14:paraId="5D35709A">
      <w:pPr>
        <w:pStyle w:val="26"/>
        <w:spacing w:before="0" w:beforeAutospacing="0" w:afterAutospacing="0"/>
        <w:rPr>
          <w:b w:val="0"/>
          <w:bCs/>
          <w:i w:val="0"/>
          <w:iCs/>
        </w:rPr>
      </w:pPr>
      <w:r>
        <w:rPr>
          <w:b w:val="0"/>
          <w:bCs/>
          <w:i w:val="0"/>
          <w:iCs/>
          <w:shd w:val="clear" w:color="auto" w:fill="FFFFFF"/>
        </w:rPr>
        <w:t>АИС «</w:t>
      </w:r>
      <w:r>
        <w:rPr>
          <w:b w:val="0"/>
          <w:bCs/>
          <w:i w:val="0"/>
          <w:iCs/>
        </w:rPr>
        <w:t>АйКрафт</w:t>
      </w:r>
      <w:r>
        <w:rPr>
          <w:b w:val="0"/>
          <w:bCs/>
          <w:i w:val="0"/>
          <w:iCs/>
          <w:shd w:val="clear" w:color="auto" w:fill="FFFFFF"/>
        </w:rPr>
        <w:t>» должна обеспечивать возможность хранения данных с глубиной не менее 2 лет.</w:t>
      </w:r>
    </w:p>
    <w:p w14:paraId="662DB011">
      <w:pPr>
        <w:pStyle w:val="26"/>
        <w:spacing w:before="0" w:beforeAutospacing="0" w:afterAutospacing="0"/>
        <w:rPr>
          <w:b w:val="0"/>
          <w:bCs/>
          <w:i w:val="0"/>
          <w:iCs/>
          <w:shd w:val="clear" w:color="auto" w:fill="FFFFFF"/>
        </w:rPr>
      </w:pPr>
      <w:r>
        <w:rPr>
          <w:b w:val="0"/>
          <w:bCs/>
          <w:i w:val="0"/>
          <w:iCs/>
          <w:shd w:val="clear" w:color="auto" w:fill="FFFFFF"/>
        </w:rPr>
        <w:t>Система должна обеспечивать возможность одновременной работы 100 пользователей для подсистемы операционной деятельности, и не менее 20 пользователей для других подсистем при следующих характеристиках времени отклика системы:</w:t>
      </w:r>
    </w:p>
    <w:p w14:paraId="01C85A24">
      <w:pPr>
        <w:pStyle w:val="26"/>
        <w:numPr>
          <w:ilvl w:val="0"/>
          <w:numId w:val="43"/>
        </w:numPr>
        <w:autoSpaceDN w:val="0"/>
        <w:spacing w:before="0" w:beforeAutospacing="0" w:afterAutospacing="0"/>
        <w:ind w:left="0" w:firstLine="709"/>
        <w:rPr>
          <w:b w:val="0"/>
          <w:bCs/>
          <w:i w:val="0"/>
          <w:iCs/>
          <w:shd w:val="clear" w:color="auto" w:fill="FFFFFF"/>
        </w:rPr>
      </w:pPr>
      <w:r>
        <w:rPr>
          <w:b w:val="0"/>
          <w:bCs/>
          <w:i w:val="0"/>
          <w:iCs/>
          <w:shd w:val="clear" w:color="auto" w:fill="FFFFFF"/>
        </w:rPr>
        <w:t>для операций навигации по экранным формам системы – не более 5 секунд;</w:t>
      </w:r>
    </w:p>
    <w:p w14:paraId="7E36C202">
      <w:pPr>
        <w:pStyle w:val="26"/>
        <w:numPr>
          <w:ilvl w:val="0"/>
          <w:numId w:val="43"/>
        </w:numPr>
        <w:autoSpaceDN w:val="0"/>
        <w:spacing w:before="0" w:beforeAutospacing="0" w:afterAutospacing="0"/>
        <w:ind w:left="0" w:firstLine="709"/>
        <w:rPr>
          <w:b w:val="0"/>
          <w:bCs/>
          <w:i w:val="0"/>
          <w:iCs/>
          <w:shd w:val="clear" w:color="auto" w:fill="FFFFFF"/>
        </w:rPr>
      </w:pPr>
      <w:r>
        <w:rPr>
          <w:b w:val="0"/>
          <w:bCs/>
          <w:i w:val="0"/>
          <w:iCs/>
          <w:shd w:val="clear" w:color="auto" w:fill="FFFFFF"/>
        </w:rPr>
        <w:t>для операций формирования справок и выписок – не более 10 секунд.</w:t>
      </w:r>
    </w:p>
    <w:p w14:paraId="15BDCA02">
      <w:pPr>
        <w:rPr>
          <w:rFonts w:ascii="Times New Roman" w:hAnsi="Times New Roman" w:cs="Times New Roman"/>
          <w:sz w:val="28"/>
          <w:szCs w:val="28"/>
          <w:shd w:val="clear" w:color="auto" w:fill="FFFFFF"/>
        </w:rPr>
      </w:pPr>
      <w:r>
        <w:rPr>
          <w:rFonts w:ascii="Times New Roman" w:hAnsi="Times New Roman" w:cs="Times New Roman"/>
          <w:sz w:val="28"/>
          <w:szCs w:val="28"/>
        </w:rPr>
        <w:br w:type="page"/>
      </w:r>
    </w:p>
    <w:p w14:paraId="2CFB5BE9">
      <w:pPr>
        <w:spacing w:after="72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201C16D">
      <w:pPr>
        <w:pStyle w:val="27"/>
        <w:numPr>
          <w:ilvl w:val="2"/>
          <w:numId w:val="29"/>
        </w:numPr>
        <w:spacing w:before="600" w:beforeAutospacing="0" w:after="600" w:afterAutospacing="0"/>
        <w:ind w:left="0" w:firstLine="0"/>
        <w:rPr>
          <w:sz w:val="28"/>
          <w:szCs w:val="28"/>
        </w:rPr>
      </w:pPr>
      <w:r>
        <w:rPr>
          <w:sz w:val="28"/>
          <w:szCs w:val="28"/>
        </w:rPr>
        <w:t>Требования к надежности</w:t>
      </w:r>
    </w:p>
    <w:p w14:paraId="58664CE3">
      <w:pPr>
        <w:pStyle w:val="27"/>
        <w:numPr>
          <w:ilvl w:val="3"/>
          <w:numId w:val="29"/>
        </w:numPr>
        <w:spacing w:before="600" w:beforeAutospacing="0" w:after="900" w:afterAutospacing="0"/>
        <w:ind w:left="0" w:firstLine="0"/>
        <w:rPr>
          <w:sz w:val="28"/>
          <w:szCs w:val="28"/>
        </w:rPr>
      </w:pPr>
      <w:r>
        <w:rPr>
          <w:sz w:val="28"/>
          <w:szCs w:val="28"/>
        </w:rPr>
        <w:t>Состав и количественные значения показателей надежности для АС в целом или ее подсистем (составных частей)</w:t>
      </w:r>
    </w:p>
    <w:p w14:paraId="67A07595">
      <w:pPr>
        <w:pStyle w:val="26"/>
        <w:spacing w:before="0" w:beforeAutospacing="0" w:afterAutospacing="0"/>
        <w:rPr>
          <w:b w:val="0"/>
          <w:bCs/>
          <w:i w:val="0"/>
          <w:iCs/>
        </w:rPr>
      </w:pPr>
      <w:r>
        <w:rPr>
          <w:b w:val="0"/>
          <w:bCs/>
          <w:i w:val="0"/>
          <w:iCs/>
        </w:rPr>
        <w:t>Уровень надежности должен достигаться согласованным применением организационных, организационно-технических мероприятий и программно-аппаратных средств.</w:t>
      </w:r>
    </w:p>
    <w:p w14:paraId="11CBBC29">
      <w:pPr>
        <w:pStyle w:val="26"/>
        <w:spacing w:before="0" w:beforeAutospacing="0" w:afterAutospacing="0"/>
        <w:rPr>
          <w:b w:val="0"/>
          <w:bCs/>
          <w:i w:val="0"/>
          <w:iCs/>
        </w:rPr>
      </w:pPr>
      <w:r>
        <w:rPr>
          <w:b w:val="0"/>
          <w:bCs/>
          <w:i w:val="0"/>
          <w:iCs/>
        </w:rPr>
        <w:t>Система должна соответствовать следующим параметрам:</w:t>
      </w:r>
    </w:p>
    <w:p w14:paraId="4FFE1B01">
      <w:pPr>
        <w:pStyle w:val="26"/>
        <w:numPr>
          <w:ilvl w:val="0"/>
          <w:numId w:val="44"/>
        </w:numPr>
        <w:autoSpaceDN w:val="0"/>
        <w:spacing w:before="0" w:beforeAutospacing="0" w:afterAutospacing="0"/>
        <w:ind w:left="0" w:firstLine="709"/>
        <w:rPr>
          <w:b w:val="0"/>
          <w:bCs/>
          <w:i w:val="0"/>
          <w:iCs/>
        </w:rPr>
      </w:pPr>
      <w:r>
        <w:rPr>
          <w:b w:val="0"/>
          <w:bCs/>
          <w:i w:val="0"/>
          <w:iCs/>
        </w:rPr>
        <w:t>среднее время восстановления 1 час – определяется как сумма всех времен восстановления за заданный календарный период, поделенные на продолжительность этого периода;</w:t>
      </w:r>
    </w:p>
    <w:p w14:paraId="625ED259">
      <w:pPr>
        <w:pStyle w:val="26"/>
        <w:numPr>
          <w:ilvl w:val="0"/>
          <w:numId w:val="44"/>
        </w:numPr>
        <w:autoSpaceDN w:val="0"/>
        <w:spacing w:before="0" w:beforeAutospacing="0" w:afterAutospacing="0"/>
        <w:ind w:left="0" w:firstLine="709"/>
        <w:rPr>
          <w:b w:val="0"/>
          <w:bCs/>
          <w:i w:val="0"/>
          <w:iCs/>
        </w:rPr>
      </w:pPr>
      <w:r>
        <w:rPr>
          <w:b w:val="0"/>
          <w:bCs/>
          <w:i w:val="0"/>
          <w:iCs/>
        </w:rPr>
        <w:t>коэффициент готовности W – определяется как результат отношения средней наработки на отказ к сумме средней наработки на отказ и среднего времени восстановления;</w:t>
      </w:r>
    </w:p>
    <w:p w14:paraId="6AB88A21">
      <w:pPr>
        <w:pStyle w:val="26"/>
        <w:numPr>
          <w:ilvl w:val="0"/>
          <w:numId w:val="44"/>
        </w:numPr>
        <w:autoSpaceDN w:val="0"/>
        <w:spacing w:before="0" w:beforeAutospacing="0" w:afterAutospacing="0"/>
        <w:ind w:left="0" w:firstLine="709"/>
        <w:rPr>
          <w:b w:val="0"/>
          <w:bCs/>
          <w:i w:val="0"/>
          <w:iCs/>
        </w:rPr>
      </w:pPr>
      <w:r>
        <w:rPr>
          <w:b w:val="0"/>
          <w:bCs/>
          <w:i w:val="0"/>
          <w:iCs/>
        </w:rPr>
        <w:t>время наработки на отказ 120 часов – определяется как результат отношения суммарной наработки системы к среднему числу отказов за время наработки;</w:t>
      </w:r>
    </w:p>
    <w:p w14:paraId="4498001C">
      <w:pPr>
        <w:pStyle w:val="26"/>
        <w:numPr>
          <w:ilvl w:val="0"/>
          <w:numId w:val="44"/>
        </w:numPr>
        <w:autoSpaceDN w:val="0"/>
        <w:spacing w:before="0" w:beforeAutospacing="0" w:afterAutospacing="0"/>
        <w:ind w:left="0" w:firstLine="709"/>
        <w:rPr>
          <w:b w:val="0"/>
          <w:bCs/>
          <w:i w:val="0"/>
          <w:iCs/>
        </w:rPr>
      </w:pPr>
      <w:r>
        <w:rPr>
          <w:b w:val="0"/>
          <w:bCs/>
          <w:i w:val="0"/>
          <w:iCs/>
        </w:rPr>
        <w:t>средняя наработка на отказ АСПК не должна быть меньше 60 часов.</w:t>
      </w:r>
    </w:p>
    <w:p w14:paraId="16491023">
      <w:pPr>
        <w:pStyle w:val="27"/>
        <w:numPr>
          <w:ilvl w:val="3"/>
          <w:numId w:val="29"/>
        </w:numPr>
        <w:ind w:left="0" w:firstLine="0"/>
        <w:rPr>
          <w:sz w:val="28"/>
          <w:szCs w:val="28"/>
        </w:rPr>
      </w:pPr>
      <w:r>
        <w:rPr>
          <w:sz w:val="28"/>
          <w:szCs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0BFCB9A7">
      <w:pPr>
        <w:pStyle w:val="26"/>
        <w:rPr>
          <w:b w:val="0"/>
          <w:bCs/>
          <w:i w:val="0"/>
          <w:iCs/>
        </w:rPr>
      </w:pPr>
      <w:r>
        <w:rPr>
          <w:b w:val="0"/>
          <w:bCs/>
          <w:i w:val="0"/>
          <w:iCs/>
        </w:rPr>
        <w:t>При работе системы возможны следующие аварийные ситуации, которые влияют на надежность работы системы:</w:t>
      </w:r>
      <w:r>
        <w:rPr>
          <w:b w:val="0"/>
          <w:bCs/>
          <w:i w:val="0"/>
          <w:iCs/>
        </w:rPr>
        <w:br w:type="page"/>
      </w:r>
    </w:p>
    <w:p w14:paraId="796AF23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6DB0AD0">
      <w:pPr>
        <w:pStyle w:val="26"/>
        <w:numPr>
          <w:ilvl w:val="0"/>
          <w:numId w:val="45"/>
        </w:numPr>
        <w:autoSpaceDN w:val="0"/>
        <w:spacing w:after="100"/>
        <w:ind w:left="0" w:firstLine="709"/>
        <w:rPr>
          <w:b w:val="0"/>
          <w:bCs/>
          <w:i w:val="0"/>
          <w:iCs/>
        </w:rPr>
      </w:pPr>
      <w:r>
        <w:rPr>
          <w:b w:val="0"/>
          <w:bCs/>
          <w:i w:val="0"/>
          <w:iCs/>
        </w:rPr>
        <w:t>сбой в электроснабжении сервера;</w:t>
      </w:r>
    </w:p>
    <w:p w14:paraId="6C3A9784">
      <w:pPr>
        <w:pStyle w:val="26"/>
        <w:numPr>
          <w:ilvl w:val="0"/>
          <w:numId w:val="45"/>
        </w:numPr>
        <w:autoSpaceDN w:val="0"/>
        <w:spacing w:after="100"/>
        <w:ind w:left="0" w:firstLine="709"/>
        <w:rPr>
          <w:b w:val="0"/>
          <w:bCs/>
          <w:i w:val="0"/>
          <w:iCs/>
        </w:rPr>
      </w:pPr>
      <w:r>
        <w:rPr>
          <w:b w:val="0"/>
          <w:bCs/>
          <w:i w:val="0"/>
          <w:iCs/>
        </w:rPr>
        <w:t>сбой в электроснабжении турникетов, к которым подключены датчики контроля времени;</w:t>
      </w:r>
    </w:p>
    <w:p w14:paraId="1ED38782">
      <w:pPr>
        <w:pStyle w:val="26"/>
        <w:numPr>
          <w:ilvl w:val="0"/>
          <w:numId w:val="45"/>
        </w:numPr>
        <w:autoSpaceDN w:val="0"/>
        <w:spacing w:after="100"/>
        <w:ind w:left="0" w:firstLine="709"/>
        <w:rPr>
          <w:b w:val="0"/>
          <w:bCs/>
          <w:i w:val="0"/>
          <w:iCs/>
        </w:rPr>
      </w:pPr>
      <w:r>
        <w:rPr>
          <w:b w:val="0"/>
          <w:bCs/>
          <w:i w:val="0"/>
          <w:iCs/>
        </w:rPr>
        <w:t>сбой в электроснабжении терминалов оформления заказов;</w:t>
      </w:r>
    </w:p>
    <w:p w14:paraId="34025713">
      <w:pPr>
        <w:pStyle w:val="26"/>
        <w:numPr>
          <w:ilvl w:val="0"/>
          <w:numId w:val="45"/>
        </w:numPr>
        <w:autoSpaceDN w:val="0"/>
        <w:spacing w:after="100"/>
        <w:ind w:left="0" w:firstLine="709"/>
        <w:rPr>
          <w:b w:val="0"/>
          <w:bCs/>
          <w:i w:val="0"/>
          <w:iCs/>
        </w:rPr>
      </w:pPr>
      <w:r>
        <w:rPr>
          <w:b w:val="0"/>
          <w:bCs/>
          <w:i w:val="0"/>
          <w:iCs/>
        </w:rPr>
        <w:t>сбой в электроснабжении обеспечения локальной сети (поломка сети);</w:t>
      </w:r>
    </w:p>
    <w:p w14:paraId="58D34D5E">
      <w:pPr>
        <w:pStyle w:val="26"/>
        <w:numPr>
          <w:ilvl w:val="0"/>
          <w:numId w:val="45"/>
        </w:numPr>
        <w:autoSpaceDN w:val="0"/>
        <w:spacing w:after="100"/>
        <w:ind w:left="0" w:firstLine="709"/>
        <w:rPr>
          <w:b w:val="0"/>
          <w:bCs/>
          <w:i w:val="0"/>
          <w:iCs/>
        </w:rPr>
      </w:pPr>
      <w:r>
        <w:rPr>
          <w:b w:val="0"/>
          <w:bCs/>
          <w:i w:val="0"/>
          <w:iCs/>
        </w:rPr>
        <w:t>ошибки АСПК, не выявленные при отладке и испытании системы;</w:t>
      </w:r>
    </w:p>
    <w:p w14:paraId="3D4BE458">
      <w:pPr>
        <w:pStyle w:val="26"/>
        <w:numPr>
          <w:ilvl w:val="0"/>
          <w:numId w:val="45"/>
        </w:numPr>
        <w:autoSpaceDN w:val="0"/>
        <w:spacing w:after="100"/>
        <w:ind w:left="0" w:firstLine="709"/>
        <w:rPr>
          <w:b w:val="0"/>
          <w:bCs/>
          <w:i w:val="0"/>
          <w:iCs/>
        </w:rPr>
      </w:pPr>
      <w:r>
        <w:rPr>
          <w:b w:val="0"/>
          <w:bCs/>
          <w:i w:val="0"/>
          <w:iCs/>
        </w:rPr>
        <w:t>сбои программного обеспечения сервера и терминалов.</w:t>
      </w:r>
    </w:p>
    <w:p w14:paraId="2383CB9A">
      <w:pPr>
        <w:pStyle w:val="27"/>
        <w:numPr>
          <w:ilvl w:val="3"/>
          <w:numId w:val="29"/>
        </w:numPr>
        <w:spacing w:before="600" w:beforeAutospacing="0" w:after="600" w:afterAutospacing="0"/>
        <w:ind w:left="0" w:firstLine="0"/>
        <w:rPr>
          <w:sz w:val="28"/>
          <w:szCs w:val="28"/>
        </w:rPr>
      </w:pPr>
      <w:r>
        <w:rPr>
          <w:sz w:val="28"/>
          <w:szCs w:val="28"/>
        </w:rPr>
        <w:t>Требования к надежности технических средств и программного обеспечения</w:t>
      </w:r>
    </w:p>
    <w:p w14:paraId="12269F4D">
      <w:pPr>
        <w:pStyle w:val="26"/>
        <w:spacing w:before="0" w:beforeAutospacing="0" w:afterAutospacing="0"/>
        <w:rPr>
          <w:b w:val="0"/>
          <w:bCs/>
          <w:i w:val="0"/>
          <w:iCs/>
        </w:rPr>
      </w:pPr>
      <w:r>
        <w:rPr>
          <w:b w:val="0"/>
          <w:bCs/>
          <w:i w:val="0"/>
          <w:iCs/>
        </w:rPr>
        <w:t>К надежности оборудования предъявляются следующие требования:</w:t>
      </w:r>
    </w:p>
    <w:p w14:paraId="6EBA03F8">
      <w:pPr>
        <w:pStyle w:val="26"/>
        <w:numPr>
          <w:ilvl w:val="0"/>
          <w:numId w:val="46"/>
        </w:numPr>
        <w:autoSpaceDN w:val="0"/>
        <w:spacing w:before="0" w:beforeAutospacing="0" w:afterAutospacing="0"/>
        <w:ind w:left="0" w:firstLine="709"/>
        <w:rPr>
          <w:b w:val="0"/>
          <w:bCs/>
          <w:i w:val="0"/>
          <w:iCs/>
        </w:rPr>
      </w:pPr>
      <w:r>
        <w:rPr>
          <w:b w:val="0"/>
          <w:bCs/>
          <w:i w:val="0"/>
          <w:iCs/>
        </w:rPr>
        <w:t>в качестве аппаратных платформ должны использоваться средства с повышенной надежностью;</w:t>
      </w:r>
    </w:p>
    <w:p w14:paraId="7137275E">
      <w:pPr>
        <w:pStyle w:val="26"/>
        <w:numPr>
          <w:ilvl w:val="0"/>
          <w:numId w:val="46"/>
        </w:numPr>
        <w:autoSpaceDN w:val="0"/>
        <w:spacing w:before="0" w:beforeAutospacing="0" w:afterAutospacing="0"/>
        <w:ind w:left="0" w:firstLine="709"/>
        <w:rPr>
          <w:b w:val="0"/>
          <w:bCs/>
          <w:i w:val="0"/>
          <w:iCs/>
        </w:rPr>
      </w:pPr>
      <w:r>
        <w:rPr>
          <w:b w:val="0"/>
          <w:bCs/>
          <w:i w:val="0"/>
          <w:iCs/>
        </w:rPr>
        <w:t>применение технических средств, соответствующих классу решаемых задач;</w:t>
      </w:r>
    </w:p>
    <w:p w14:paraId="6BEE3F1A">
      <w:pPr>
        <w:pStyle w:val="26"/>
        <w:numPr>
          <w:ilvl w:val="0"/>
          <w:numId w:val="46"/>
        </w:numPr>
        <w:autoSpaceDN w:val="0"/>
        <w:spacing w:before="0" w:beforeAutospacing="0" w:afterAutospacing="0"/>
        <w:ind w:left="0" w:firstLine="709"/>
        <w:rPr>
          <w:b w:val="0"/>
          <w:bCs/>
          <w:i w:val="0"/>
          <w:iCs/>
        </w:rPr>
      </w:pPr>
      <w:r>
        <w:rPr>
          <w:b w:val="0"/>
          <w:bCs/>
          <w:i w:val="0"/>
          <w:iCs/>
        </w:rPr>
        <w:t>аппаратно-программный комплекс АСПК должен иметь возможность восстановления в случаях сбоев.</w:t>
      </w:r>
    </w:p>
    <w:p w14:paraId="2DF7AF53">
      <w:pPr>
        <w:pStyle w:val="26"/>
        <w:spacing w:before="0" w:beforeAutospacing="0" w:afterAutospacing="0"/>
        <w:rPr>
          <w:b w:val="0"/>
          <w:bCs/>
          <w:i w:val="0"/>
          <w:iCs/>
        </w:rPr>
      </w:pPr>
      <w:r>
        <w:rPr>
          <w:b w:val="0"/>
          <w:bCs/>
          <w:i w:val="0"/>
          <w:iCs/>
        </w:rPr>
        <w:t>К надежности электроснабжения предъявляются следующие требования:</w:t>
      </w:r>
    </w:p>
    <w:p w14:paraId="120DC5C4">
      <w:pPr>
        <w:pStyle w:val="26"/>
        <w:numPr>
          <w:ilvl w:val="0"/>
          <w:numId w:val="47"/>
        </w:numPr>
        <w:autoSpaceDN w:val="0"/>
        <w:spacing w:before="0" w:beforeAutospacing="0" w:afterAutospacing="0"/>
        <w:ind w:left="0" w:firstLine="709"/>
        <w:rPr>
          <w:b w:val="0"/>
          <w:bCs/>
          <w:i w:val="0"/>
          <w:iCs/>
        </w:rPr>
      </w:pPr>
      <w:r>
        <w:rPr>
          <w:b w:val="0"/>
          <w:bCs/>
          <w:i w:val="0"/>
          <w:iCs/>
        </w:rPr>
        <w:t>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15 минут;</w:t>
      </w:r>
    </w:p>
    <w:p w14:paraId="3568B60A">
      <w:pPr>
        <w:pStyle w:val="26"/>
        <w:numPr>
          <w:ilvl w:val="0"/>
          <w:numId w:val="47"/>
        </w:numPr>
        <w:autoSpaceDN w:val="0"/>
        <w:spacing w:before="0" w:beforeAutospacing="0" w:afterAutospacing="0"/>
        <w:ind w:left="0" w:firstLine="709"/>
        <w:rPr>
          <w:b w:val="0"/>
          <w:bCs/>
          <w:i w:val="0"/>
          <w:iCs/>
        </w:rPr>
      </w:pPr>
      <w:r>
        <w:rPr>
          <w:b w:val="0"/>
          <w:bCs/>
          <w:i w:val="0"/>
          <w:iCs/>
        </w:rPr>
        <w:t>система должны быть укомплектована подсистемой оповещения Администраторов о переходе на автономный режим работы;</w:t>
      </w:r>
    </w:p>
    <w:p w14:paraId="0D1C5C34">
      <w:pPr>
        <w:pStyle w:val="26"/>
        <w:numPr>
          <w:ilvl w:val="0"/>
          <w:numId w:val="47"/>
        </w:numPr>
        <w:autoSpaceDN w:val="0"/>
        <w:spacing w:after="100"/>
        <w:ind w:left="0" w:firstLine="709"/>
      </w:pPr>
      <w:r>
        <w:rPr>
          <w:b w:val="0"/>
          <w:bCs/>
          <w:i w:val="0"/>
          <w:iCs/>
        </w:rPr>
        <w:t>система должны быть укомплектована агентами автоматической остановки операционной системы в случае, если перебой электропитания превышает 15 минут;</w:t>
      </w:r>
    </w:p>
    <w:p w14:paraId="1409DDB5">
      <w:pPr>
        <w:pStyle w:val="26"/>
        <w:numPr>
          <w:ilvl w:val="0"/>
          <w:numId w:val="47"/>
        </w:numPr>
        <w:autoSpaceDN w:val="0"/>
        <w:spacing w:after="100"/>
        <w:ind w:left="0" w:firstLine="709"/>
        <w:rPr>
          <w:b w:val="0"/>
          <w:bCs/>
          <w:i w:val="0"/>
          <w:iCs/>
        </w:rPr>
      </w:pPr>
      <w:r>
        <w:rPr>
          <w:b w:val="0"/>
          <w:bCs/>
          <w:i w:val="0"/>
          <w:iCs/>
        </w:rPr>
        <w:t>должно быть обеспечено бесперебойное питание активного сетевого оборудования.</w:t>
      </w:r>
    </w:p>
    <w:p w14:paraId="598B1FAD">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94B0F28">
      <w:pPr>
        <w:pStyle w:val="27"/>
        <w:numPr>
          <w:ilvl w:val="3"/>
          <w:numId w:val="29"/>
        </w:numPr>
        <w:spacing w:before="600" w:beforeAutospacing="0" w:after="600" w:afterAutospacing="0"/>
        <w:ind w:left="0" w:firstLine="0"/>
        <w:rPr>
          <w:sz w:val="28"/>
          <w:szCs w:val="28"/>
        </w:rPr>
      </w:pPr>
      <w:r>
        <w:rPr>
          <w:sz w:val="28"/>
          <w:szCs w:val="28"/>
        </w:rPr>
        <w:t>Требования к методам оценки и контроля показателей надежности на разных стадиях создания АС в соответствии с действующими нормативно-техническими документами</w:t>
      </w:r>
    </w:p>
    <w:p w14:paraId="5F914D2B">
      <w:pPr>
        <w:pStyle w:val="26"/>
        <w:spacing w:after="100"/>
        <w:rPr>
          <w:b w:val="0"/>
          <w:bCs/>
          <w:i w:val="0"/>
          <w:iCs/>
        </w:rPr>
      </w:pPr>
      <w:r>
        <w:rPr>
          <w:b w:val="0"/>
          <w:bCs/>
          <w:i w:val="0"/>
          <w:iCs/>
        </w:rPr>
        <w:t>Требования к методам оценки и контроля показателей надежности на разных стадиях создания системы устанавливаются в соответствии с ГОСТ 27.003-90 «Надежность в технике. Состав и общие правила задания требований по надежности».</w:t>
      </w:r>
    </w:p>
    <w:p w14:paraId="644A4A14">
      <w:pPr>
        <w:pStyle w:val="27"/>
        <w:numPr>
          <w:ilvl w:val="2"/>
          <w:numId w:val="29"/>
        </w:numPr>
        <w:spacing w:before="600" w:beforeAutospacing="0" w:after="600" w:afterAutospacing="0"/>
        <w:rPr>
          <w:sz w:val="28"/>
          <w:szCs w:val="28"/>
        </w:rPr>
      </w:pPr>
      <w:r>
        <w:rPr>
          <w:sz w:val="28"/>
          <w:szCs w:val="28"/>
        </w:rPr>
        <w:t>Требования по безопасности</w:t>
      </w:r>
    </w:p>
    <w:p w14:paraId="1108CAD8">
      <w:pPr>
        <w:pStyle w:val="26"/>
        <w:spacing w:after="100"/>
        <w:rPr>
          <w:b w:val="0"/>
          <w:bCs/>
          <w:i w:val="0"/>
          <w:iCs/>
        </w:rPr>
      </w:pPr>
      <w:r>
        <w:rPr>
          <w:b w:val="0"/>
          <w:bCs/>
          <w:i w:val="0"/>
          <w:iCs/>
        </w:rPr>
        <w:t>Специальных требований к безопасности при монтаже, наладке, эксплуатации, обслуживании и ремонте технических средств Системы не предъявляется. Сотрудники Заказчика и Исполнителя должны руководствоваться действующими в соответствующих организациях регламентирующими технику безопасности документами.</w:t>
      </w:r>
    </w:p>
    <w:p w14:paraId="195A7153">
      <w:pPr>
        <w:pStyle w:val="27"/>
        <w:numPr>
          <w:ilvl w:val="2"/>
          <w:numId w:val="29"/>
        </w:numPr>
        <w:spacing w:before="600" w:beforeAutospacing="0" w:after="600" w:afterAutospacing="0"/>
        <w:rPr>
          <w:sz w:val="28"/>
          <w:szCs w:val="28"/>
        </w:rPr>
      </w:pPr>
      <w:r>
        <w:rPr>
          <w:sz w:val="28"/>
          <w:szCs w:val="28"/>
        </w:rPr>
        <w:t>Требования к эргономике и технической эстетике</w:t>
      </w:r>
    </w:p>
    <w:p w14:paraId="3DBA411D">
      <w:pPr>
        <w:pStyle w:val="26"/>
        <w:spacing w:before="0" w:beforeAutospacing="0" w:afterAutospacing="0"/>
        <w:rPr>
          <w:b w:val="0"/>
          <w:bCs/>
          <w:i w:val="0"/>
          <w:iCs/>
        </w:rPr>
      </w:pPr>
      <w:r>
        <w:rPr>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w:t>
      </w:r>
    </w:p>
    <w:p w14:paraId="2D60C5B6">
      <w:pPr>
        <w:pStyle w:val="26"/>
        <w:spacing w:before="0" w:beforeAutospacing="0" w:afterAutospacing="0"/>
        <w:rPr>
          <w:b w:val="0"/>
          <w:bCs/>
          <w:i w:val="0"/>
          <w:iCs/>
        </w:rPr>
      </w:pPr>
      <w:r>
        <w:rPr>
          <w:b w:val="0"/>
          <w:bCs/>
          <w:i w:val="0"/>
          <w:iCs/>
        </w:rPr>
        <w:t>Клавиатурный режим ввода должен используется главным образом при заполнении и/или редактировании текстовых и числовых полей экранных форм.</w:t>
      </w:r>
    </w:p>
    <w:p w14:paraId="748D983A">
      <w:pPr>
        <w:pStyle w:val="26"/>
        <w:spacing w:before="0" w:beforeAutospacing="0" w:afterAutospacing="0"/>
        <w:rPr>
          <w:b w:val="0"/>
          <w:bCs/>
          <w:i w:val="0"/>
          <w:iCs/>
        </w:rPr>
      </w:pPr>
      <w:r>
        <w:rPr>
          <w:b w:val="0"/>
          <w:bCs/>
          <w:i w:val="0"/>
          <w:iCs/>
        </w:rPr>
        <w:t>Все надписи экранных форм, а также сообщения, выдаваемые пользователю (кроме системных сообщений), должны быть на русском языке.</w:t>
      </w:r>
    </w:p>
    <w:p w14:paraId="7715E35A">
      <w:pPr>
        <w:pStyle w:val="26"/>
        <w:spacing w:before="0" w:beforeAutospacing="0" w:afterAutospacing="0"/>
        <w:rPr>
          <w:b w:val="0"/>
          <w:bCs/>
          <w:i w:val="0"/>
          <w:iCs/>
        </w:rPr>
      </w:pPr>
    </w:p>
    <w:p w14:paraId="1DBFDE52">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4C0B58C">
      <w:pPr>
        <w:pStyle w:val="26"/>
        <w:spacing w:before="0" w:beforeAutospacing="0" w:afterAutospacing="0"/>
        <w:rPr>
          <w:b w:val="0"/>
          <w:bCs/>
          <w:i w:val="0"/>
          <w:iCs/>
        </w:rPr>
      </w:pPr>
      <w:r>
        <w:rPr>
          <w:b w:val="0"/>
          <w:bCs/>
          <w:i w:val="0"/>
          <w:iCs/>
        </w:rPr>
        <w:t>Система должна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w:t>
      </w:r>
    </w:p>
    <w:p w14:paraId="500199D2">
      <w:pPr>
        <w:pStyle w:val="26"/>
        <w:spacing w:before="0" w:beforeAutospacing="0" w:afterAutospacing="0"/>
        <w:rPr>
          <w:b w:val="0"/>
          <w:bCs/>
          <w:i w:val="0"/>
          <w:iCs/>
        </w:rPr>
      </w:pPr>
      <w:r>
        <w:rPr>
          <w:b w:val="0"/>
          <w:bCs/>
          <w:i w:val="0"/>
          <w:iCs/>
        </w:rPr>
        <w:t>Экранные формы должны проектироваться с учетом требований унификации:</w:t>
      </w:r>
    </w:p>
    <w:p w14:paraId="6876DE96">
      <w:pPr>
        <w:pStyle w:val="26"/>
        <w:numPr>
          <w:ilvl w:val="0"/>
          <w:numId w:val="48"/>
        </w:numPr>
        <w:autoSpaceDN w:val="0"/>
        <w:spacing w:before="0" w:beforeAutospacing="0" w:afterAutospacing="0"/>
        <w:ind w:left="0" w:firstLine="709"/>
        <w:rPr>
          <w:b w:val="0"/>
          <w:bCs/>
          <w:i w:val="0"/>
          <w:iCs/>
        </w:rPr>
      </w:pPr>
      <w:r>
        <w:rPr>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14:paraId="3345FD68">
      <w:pPr>
        <w:pStyle w:val="26"/>
        <w:numPr>
          <w:ilvl w:val="0"/>
          <w:numId w:val="48"/>
        </w:numPr>
        <w:autoSpaceDN w:val="0"/>
        <w:spacing w:before="0" w:beforeAutospacing="0" w:afterAutospacing="0"/>
        <w:ind w:left="0" w:firstLine="709"/>
        <w:rPr>
          <w:b w:val="0"/>
          <w:bCs/>
          <w:i w:val="0"/>
          <w:iCs/>
        </w:rPr>
      </w:pPr>
      <w:r>
        <w:rPr>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14:paraId="1F173B40">
      <w:pPr>
        <w:pStyle w:val="26"/>
        <w:numPr>
          <w:ilvl w:val="0"/>
          <w:numId w:val="48"/>
        </w:numPr>
        <w:autoSpaceDN w:val="0"/>
        <w:spacing w:before="0" w:beforeAutospacing="0" w:afterAutospacing="0"/>
        <w:ind w:left="0" w:firstLine="709"/>
        <w:rPr>
          <w:b w:val="0"/>
          <w:bCs/>
          <w:i w:val="0"/>
          <w:iCs/>
        </w:rPr>
      </w:pPr>
      <w:r>
        <w:rPr>
          <w:b w:val="0"/>
          <w:bCs/>
          <w:i w:val="0"/>
          <w:iCs/>
        </w:rPr>
        <w:t>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14:paraId="5948D021">
      <w:pPr>
        <w:pStyle w:val="26"/>
        <w:spacing w:before="0" w:beforeAutospacing="0" w:afterAutospacing="0"/>
      </w:pPr>
      <w:r>
        <w:rPr>
          <w:b w:val="0"/>
          <w:bCs/>
          <w:i w:val="0"/>
          <w:iCs/>
        </w:rPr>
        <w:t>Система должна соответствовать требованиям эргономики и профессиональной работы при условии комплектования высококачественным оборудованием (ПЭВМ, монитор и прочее оборудование), имеющим необходимые сертификаты соответствия и безопасности Рос стандарта.</w:t>
      </w:r>
      <w:r>
        <w:br w:type="page"/>
      </w:r>
    </w:p>
    <w:p w14:paraId="59655F93">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21105F39">
      <w:pPr>
        <w:pStyle w:val="27"/>
        <w:numPr>
          <w:ilvl w:val="3"/>
          <w:numId w:val="29"/>
        </w:numPr>
        <w:spacing w:before="600" w:beforeAutospacing="0" w:after="600" w:afterAutospacing="0"/>
        <w:ind w:left="0" w:firstLine="0"/>
        <w:rPr>
          <w:sz w:val="28"/>
          <w:szCs w:val="28"/>
        </w:rPr>
      </w:pPr>
      <w:r>
        <w:rPr>
          <w:sz w:val="28"/>
          <w:szCs w:val="28"/>
        </w:rPr>
        <w:t>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14:paraId="0C21D8DD">
      <w:pPr>
        <w:pStyle w:val="26"/>
        <w:spacing w:before="0" w:beforeAutospacing="0" w:afterAutospacing="0"/>
        <w:rPr>
          <w:b w:val="0"/>
          <w:bCs/>
          <w:i w:val="0"/>
          <w:iCs/>
        </w:rPr>
      </w:pPr>
      <w:r>
        <w:rPr>
          <w:b w:val="0"/>
          <w:bCs/>
          <w:i w:val="0"/>
          <w:iCs/>
        </w:rPr>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14:paraId="098950E2">
      <w:pPr>
        <w:pStyle w:val="26"/>
        <w:numPr>
          <w:ilvl w:val="0"/>
          <w:numId w:val="49"/>
        </w:numPr>
        <w:autoSpaceDN w:val="0"/>
        <w:spacing w:before="0" w:beforeAutospacing="0" w:afterAutospacing="0"/>
        <w:ind w:left="0" w:firstLine="709"/>
        <w:rPr>
          <w:b w:val="0"/>
          <w:bCs/>
          <w:i w:val="0"/>
          <w:iCs/>
        </w:rPr>
      </w:pPr>
      <w:r>
        <w:rPr>
          <w:b w:val="0"/>
          <w:bCs/>
          <w:i w:val="0"/>
          <w:iCs/>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p>
    <w:p w14:paraId="73F0A339">
      <w:pPr>
        <w:pStyle w:val="26"/>
        <w:numPr>
          <w:ilvl w:val="0"/>
          <w:numId w:val="49"/>
        </w:numPr>
        <w:autoSpaceDN w:val="0"/>
        <w:spacing w:before="0" w:beforeAutospacing="0" w:afterAutospacing="0"/>
        <w:ind w:left="0" w:firstLine="709"/>
        <w:rPr>
          <w:b w:val="0"/>
          <w:bCs/>
          <w:i w:val="0"/>
          <w:iCs/>
        </w:rPr>
      </w:pPr>
      <w:r>
        <w:rPr>
          <w:b w:val="0"/>
          <w:bCs/>
          <w:i w:val="0"/>
          <w:iCs/>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14:paraId="71B2B997">
      <w:pPr>
        <w:pStyle w:val="26"/>
        <w:numPr>
          <w:ilvl w:val="0"/>
          <w:numId w:val="49"/>
        </w:numPr>
        <w:autoSpaceDN w:val="0"/>
        <w:spacing w:before="0" w:beforeAutospacing="0" w:afterAutospacing="0"/>
        <w:ind w:left="0" w:firstLine="709"/>
        <w:rPr>
          <w:b w:val="0"/>
          <w:bCs/>
          <w:i w:val="0"/>
          <w:iCs/>
        </w:rPr>
      </w:pPr>
      <w:r>
        <w:rPr>
          <w:b w:val="0"/>
          <w:bCs/>
          <w:i w:val="0"/>
          <w:iCs/>
        </w:rPr>
        <w:t>Клавиатуру следует располагать на поверхности стола на расстоянии 100–300 мм от края.</w:t>
      </w:r>
    </w:p>
    <w:p w14:paraId="7086C7AB">
      <w:pPr>
        <w:pStyle w:val="26"/>
        <w:numPr>
          <w:ilvl w:val="0"/>
          <w:numId w:val="49"/>
        </w:numPr>
        <w:autoSpaceDN w:val="0"/>
        <w:spacing w:before="0" w:beforeAutospacing="0" w:afterAutospacing="0"/>
        <w:ind w:left="0" w:firstLine="709"/>
        <w:rPr>
          <w:b w:val="0"/>
          <w:bCs/>
          <w:i w:val="0"/>
          <w:iCs/>
        </w:rPr>
      </w:pPr>
      <w:r>
        <w:rPr>
          <w:b w:val="0"/>
          <w:bCs/>
          <w:i w:val="0"/>
          <w:iCs/>
        </w:rPr>
        <w:t xml:space="preserve"> Помещения для эксплуатации ПЭВМ должны иметь естественное и искусственное освещение.</w:t>
      </w:r>
    </w:p>
    <w:p w14:paraId="7DA6E806">
      <w:pPr>
        <w:pStyle w:val="26"/>
        <w:numPr>
          <w:ilvl w:val="0"/>
          <w:numId w:val="49"/>
        </w:numPr>
        <w:autoSpaceDN w:val="0"/>
        <w:spacing w:before="0" w:beforeAutospacing="0" w:afterAutospacing="0"/>
        <w:ind w:left="0" w:firstLine="709"/>
        <w:rPr>
          <w:b w:val="0"/>
          <w:bCs/>
          <w:i w:val="0"/>
          <w:iCs/>
        </w:rPr>
      </w:pPr>
      <w:r>
        <w:rPr>
          <w:b w:val="0"/>
          <w:bCs/>
          <w:i w:val="0"/>
          <w:iCs/>
        </w:rPr>
        <w:t>Оптимальное расстояние от глаз до экрана монитора 600-700 мм, но не ближе 500 мм с учетом размеров алфавитно-цифровых знаков и символов. Монитор должен быть установлен прямо перед пользователем, причем так, чтобы верхняя граница экрана находилась прямо перед глазами или чуть выше. Сам монитор должен располагаться под наклоном 5-15° по отношению к сидящему перед ним – в этом случае пользователь будет смотреть на экран сверху вниз, глаза будут частично прикрыты веками и, следовательно, не будут пересыхать.</w:t>
      </w:r>
    </w:p>
    <w:p w14:paraId="07202698">
      <w:pPr>
        <w:rPr>
          <w:rFonts w:ascii="Times New Roman" w:hAnsi="Times New Roman" w:cs="Times New Roman"/>
          <w:sz w:val="28"/>
          <w:szCs w:val="28"/>
        </w:rPr>
      </w:pPr>
      <w:r>
        <w:rPr>
          <w:rFonts w:ascii="Times New Roman" w:hAnsi="Times New Roman" w:cs="Times New Roman"/>
          <w:sz w:val="28"/>
          <w:szCs w:val="28"/>
        </w:rPr>
        <w:br w:type="page"/>
      </w:r>
    </w:p>
    <w:p w14:paraId="777544CC">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8DD2D0F">
      <w:pPr>
        <w:pStyle w:val="27"/>
        <w:numPr>
          <w:ilvl w:val="3"/>
          <w:numId w:val="29"/>
        </w:numPr>
        <w:ind w:left="0" w:firstLine="0"/>
        <w:rPr>
          <w:sz w:val="28"/>
          <w:szCs w:val="28"/>
        </w:rPr>
      </w:pPr>
      <w:r>
        <w:rPr>
          <w:sz w:val="28"/>
          <w:szCs w:val="28"/>
        </w:rPr>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14:paraId="08168879">
      <w:pPr>
        <w:pStyle w:val="26"/>
        <w:spacing w:before="0" w:beforeAutospacing="0" w:afterAutospacing="0"/>
        <w:rPr>
          <w:b w:val="0"/>
          <w:bCs/>
          <w:i w:val="0"/>
          <w:iCs/>
        </w:rPr>
      </w:pPr>
      <w:r>
        <w:rPr>
          <w:b w:val="0"/>
          <w:bCs/>
          <w:i w:val="0"/>
          <w:iCs/>
        </w:rPr>
        <w:t>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w:t>
      </w:r>
    </w:p>
    <w:p w14:paraId="637E2C46">
      <w:pPr>
        <w:pStyle w:val="26"/>
        <w:spacing w:before="0" w:beforeAutospacing="0" w:afterAutospacing="0"/>
        <w:rPr>
          <w:b w:val="0"/>
          <w:bCs/>
          <w:i w:val="0"/>
          <w:iCs/>
        </w:rPr>
      </w:pPr>
      <w:r>
        <w:rPr>
          <w:b w:val="0"/>
          <w:bCs/>
          <w:i w:val="0"/>
          <w:iCs/>
        </w:rPr>
        <w:t>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7A755A9C">
      <w:pPr>
        <w:pStyle w:val="26"/>
        <w:spacing w:before="0" w:beforeAutospacing="0" w:afterAutospacing="0"/>
        <w:rPr>
          <w:b w:val="0"/>
          <w:bCs/>
          <w:i w:val="0"/>
          <w:iCs/>
        </w:rPr>
      </w:pPr>
      <w:r>
        <w:rPr>
          <w:b w:val="0"/>
          <w:bCs/>
          <w:i w:val="0"/>
          <w:iCs/>
        </w:rPr>
        <w:t>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14:paraId="03220311">
      <w:pPr>
        <w:pStyle w:val="26"/>
        <w:spacing w:before="0" w:beforeAutospacing="0" w:afterAutospacing="0"/>
        <w:rPr>
          <w:b w:val="0"/>
          <w:bCs/>
          <w:i w:val="0"/>
          <w:iCs/>
        </w:rPr>
      </w:pPr>
      <w:r>
        <w:rPr>
          <w:b w:val="0"/>
          <w:bCs/>
          <w:i w:val="0"/>
          <w:iCs/>
        </w:rPr>
        <w:t>Разработанная АИС должна не должна содержать вызывающих ярких цветов. В программе не должно быть использовано более трех цветов.</w:t>
      </w:r>
    </w:p>
    <w:p w14:paraId="4ADC6856">
      <w:pPr>
        <w:pStyle w:val="27"/>
        <w:numPr>
          <w:ilvl w:val="2"/>
          <w:numId w:val="29"/>
        </w:numPr>
        <w:spacing w:before="600" w:beforeAutospacing="0" w:after="600" w:afterAutospacing="0"/>
        <w:rPr>
          <w:sz w:val="28"/>
          <w:szCs w:val="28"/>
        </w:rPr>
      </w:pPr>
      <w:r>
        <w:rPr>
          <w:sz w:val="28"/>
          <w:szCs w:val="28"/>
        </w:rPr>
        <w:t>Требования к транспортабельности для подвижных АС</w:t>
      </w:r>
    </w:p>
    <w:p w14:paraId="049B77D3">
      <w:pPr>
        <w:pStyle w:val="26"/>
        <w:spacing w:after="100"/>
        <w:rPr>
          <w:b w:val="0"/>
          <w:bCs/>
          <w:i w:val="0"/>
          <w:iCs/>
        </w:rPr>
      </w:pPr>
      <w:r>
        <w:rPr>
          <w:b w:val="0"/>
          <w:bCs/>
          <w:i w:val="0"/>
          <w:iCs/>
        </w:rPr>
        <w:t>Система является стационарным и после монтажа и проведения пуско-наладочных работ транспортировке не подлежит.</w:t>
      </w:r>
    </w:p>
    <w:p w14:paraId="5B509631">
      <w:pPr>
        <w:pStyle w:val="26"/>
        <w:spacing w:after="100"/>
        <w:rPr>
          <w:b w:val="0"/>
          <w:bCs/>
          <w:i w:val="0"/>
          <w:iCs/>
        </w:rPr>
      </w:pPr>
    </w:p>
    <w:p w14:paraId="3D9ECD03">
      <w:pPr>
        <w:pStyle w:val="26"/>
        <w:spacing w:after="100"/>
        <w:rPr>
          <w:b w:val="0"/>
          <w:bCs/>
          <w:i w:val="0"/>
          <w:iCs/>
        </w:rPr>
      </w:pPr>
    </w:p>
    <w:p w14:paraId="102BC58F">
      <w:pPr>
        <w:pStyle w:val="26"/>
        <w:spacing w:after="100"/>
        <w:rPr>
          <w:b w:val="0"/>
          <w:bCs/>
          <w:i w:val="0"/>
          <w:iCs/>
        </w:rPr>
      </w:pPr>
    </w:p>
    <w:p w14:paraId="7A46ADC7">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485994B">
      <w:pPr>
        <w:pStyle w:val="27"/>
        <w:numPr>
          <w:ilvl w:val="2"/>
          <w:numId w:val="29"/>
        </w:numPr>
        <w:spacing w:before="600" w:beforeAutospacing="0" w:after="600" w:afterAutospacing="0"/>
        <w:ind w:left="0" w:firstLine="0"/>
        <w:rPr>
          <w:sz w:val="28"/>
          <w:szCs w:val="28"/>
        </w:rPr>
      </w:pPr>
      <w:r>
        <w:rPr>
          <w:sz w:val="28"/>
          <w:szCs w:val="28"/>
        </w:rPr>
        <w:t>Требования к эксплуатации, техническому обслуживанию, ремонту и хранению компонентов АС</w:t>
      </w:r>
    </w:p>
    <w:p w14:paraId="1456783D">
      <w:pPr>
        <w:pStyle w:val="26"/>
        <w:spacing w:before="0" w:beforeAutospacing="0" w:afterAutospacing="0"/>
        <w:rPr>
          <w:b w:val="0"/>
          <w:bCs/>
          <w:i w:val="0"/>
          <w:iCs/>
        </w:rPr>
      </w:pPr>
      <w:r>
        <w:rPr>
          <w:rStyle w:val="47"/>
          <w:b w:val="0"/>
          <w:bCs/>
          <w:i w:val="0"/>
          <w:iCs/>
        </w:rPr>
        <w:t>Система должна быть рассчитана на эксплуатацию в составе программное–технического комплекса Заказчика и учитывать разделение ИТ инфраструктуры Заказчика на внутреннюю и внешнюю. Техническая и физическая защита аппаратных компонентов системы, носителей данных, бесперебойное энергоснабжение, резервирование ресурсов, текущее обслуживание реализуется техническими и организационными средствами, предусмотренными в ИТ</w:t>
      </w:r>
      <w:r>
        <w:rPr>
          <w:b w:val="0"/>
          <w:bCs/>
          <w:i w:val="0"/>
          <w:iCs/>
        </w:rPr>
        <w:t xml:space="preserve"> инфраструктуре Заказчика.</w:t>
      </w:r>
    </w:p>
    <w:p w14:paraId="544F7328">
      <w:pPr>
        <w:pStyle w:val="26"/>
        <w:spacing w:before="0" w:beforeAutospacing="0" w:afterAutospacing="0"/>
        <w:rPr>
          <w:b w:val="0"/>
          <w:bCs/>
          <w:i w:val="0"/>
          <w:iCs/>
        </w:rPr>
      </w:pPr>
      <w:r>
        <w:rPr>
          <w:b w:val="0"/>
          <w:bCs/>
          <w:i w:val="0"/>
          <w:iCs/>
        </w:rPr>
        <w:t>Для нормальной эксплуатации разрабатываемой системы должно быть обеспечено бесперебойное питание ПЭВМ. При эксплуатации система должна быть обеспечена соответствующая стандартам хранения носителей и эксплуатации ПЭВМ температура и влажность воздуха.</w:t>
      </w:r>
    </w:p>
    <w:p w14:paraId="0701ABD0">
      <w:pPr>
        <w:pStyle w:val="26"/>
        <w:spacing w:before="0" w:beforeAutospacing="0" w:afterAutospacing="0"/>
        <w:rPr>
          <w:b w:val="0"/>
          <w:bCs/>
          <w:i w:val="0"/>
          <w:iCs/>
        </w:rPr>
      </w:pPr>
      <w:r>
        <w:rPr>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но не реже одного раза в год.</w:t>
      </w:r>
    </w:p>
    <w:p w14:paraId="6628FBB7">
      <w:pPr>
        <w:pStyle w:val="26"/>
        <w:spacing w:before="0" w:beforeAutospacing="0" w:afterAutospacing="0"/>
        <w:rPr>
          <w:b w:val="0"/>
          <w:bCs/>
          <w:i w:val="0"/>
          <w:iCs/>
        </w:rPr>
      </w:pPr>
      <w:r>
        <w:rPr>
          <w:b w:val="0"/>
          <w:bCs/>
          <w:i w:val="0"/>
          <w:iCs/>
        </w:rPr>
        <w:t>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 включая рабочие станции, серверы, кабельные системы и сетевое оборудование, устройства бесперебойного питания.</w:t>
      </w:r>
    </w:p>
    <w:p w14:paraId="4D4D7B50">
      <w:pPr>
        <w:pStyle w:val="26"/>
        <w:spacing w:before="0" w:beforeAutospacing="0" w:afterAutospacing="0"/>
        <w:rPr>
          <w:b w:val="0"/>
          <w:bCs/>
          <w:i w:val="0"/>
          <w:iCs/>
        </w:rPr>
      </w:pPr>
      <w:r>
        <w:rPr>
          <w:b w:val="0"/>
          <w:bCs/>
          <w:i w:val="0"/>
          <w:iCs/>
        </w:rPr>
        <w:t>В процессе проведения периодического технического обслуживания должны проводиться внешний и внутренний осмотр и чистка технических средств, проверка контактных соединений, проверка параметров настроек работоспособности технических средств и тестирование их взаимодействия.</w:t>
      </w:r>
    </w:p>
    <w:p w14:paraId="3080921E">
      <w:pPr>
        <w:pStyle w:val="26"/>
        <w:spacing w:before="0" w:beforeAutospacing="0" w:afterAutospacing="0"/>
        <w:rPr>
          <w:b w:val="0"/>
          <w:bCs/>
          <w:i w:val="0"/>
          <w:iCs/>
        </w:rPr>
      </w:pPr>
      <w:r>
        <w:rPr>
          <w:b w:val="0"/>
          <w:bCs/>
          <w:i w:val="0"/>
          <w:iCs/>
        </w:rPr>
        <w:t>На основании результатов тестирования технических средств должны проводиться анализ причин возникновения обнаруженных дефектов и приниматься меры по их ликвидации.</w:t>
      </w:r>
    </w:p>
    <w:p w14:paraId="4F724B82">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EC7A66C">
      <w:pPr>
        <w:pStyle w:val="26"/>
        <w:spacing w:before="0" w:beforeAutospacing="0" w:afterAutospacing="0"/>
        <w:rPr>
          <w:b w:val="0"/>
          <w:bCs/>
          <w:i w:val="0"/>
          <w:iCs/>
        </w:rPr>
      </w:pPr>
      <w:r>
        <w:rPr>
          <w:b w:val="0"/>
          <w:bCs/>
          <w:i w:val="0"/>
          <w:iCs/>
        </w:rPr>
        <w:t>Восстановление работоспособности технических средств должно проводиться в соответствии с инструкциями разработчика и поставщика технических средств и документами по восстановлению работоспособности технических средств и завершаться проведением их тестирования. При вводе системы в опытную эксплуатацию должен быть разработан план выполнения резервного копирования программного обеспечения и обрабатываемой информации. Во время эксплуатации системы, персонал, ответственный за эксплуатацию системы должен выполнять разработанный план.</w:t>
      </w:r>
    </w:p>
    <w:p w14:paraId="7C486229">
      <w:pPr>
        <w:pStyle w:val="26"/>
        <w:spacing w:before="0" w:beforeAutospacing="0" w:afterAutospacing="0"/>
        <w:rPr>
          <w:b w:val="0"/>
          <w:bCs/>
          <w:i w:val="0"/>
          <w:iCs/>
        </w:rPr>
      </w:pPr>
      <w:r>
        <w:rPr>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7FEAB281">
      <w:pPr>
        <w:pStyle w:val="26"/>
        <w:spacing w:before="0" w:beforeAutospacing="0" w:afterAutospacing="0"/>
        <w:rPr>
          <w:b w:val="0"/>
          <w:bCs/>
          <w:i w:val="0"/>
          <w:iCs/>
        </w:rPr>
      </w:pPr>
      <w:r>
        <w:rPr>
          <w:b w:val="0"/>
          <w:bCs/>
          <w:i w:val="0"/>
          <w:iCs/>
        </w:rPr>
        <w:t>Размещение оборудования, технических средств должно соответствовать требованиям техники безопасности, санитарным нормам и требованиям пожарной безопасности.</w:t>
      </w:r>
    </w:p>
    <w:p w14:paraId="69CF098E">
      <w:pPr>
        <w:pStyle w:val="26"/>
        <w:spacing w:before="0" w:beforeAutospacing="0" w:afterAutospacing="0"/>
        <w:rPr>
          <w:b w:val="0"/>
          <w:bCs/>
          <w:i w:val="0"/>
          <w:iCs/>
        </w:rPr>
      </w:pPr>
      <w:r>
        <w:rPr>
          <w:b w:val="0"/>
          <w:bCs/>
          <w:i w:val="0"/>
          <w:iCs/>
        </w:rPr>
        <w:t>Все пользователи системы должны соблюдать правила эксплуатации электронной вычислительной техники.</w:t>
      </w:r>
    </w:p>
    <w:p w14:paraId="46AE6ED1">
      <w:pPr>
        <w:pStyle w:val="26"/>
        <w:spacing w:before="0" w:beforeAutospacing="0" w:afterAutospacing="0"/>
        <w:rPr>
          <w:b w:val="0"/>
          <w:bCs/>
          <w:i w:val="0"/>
          <w:iCs/>
        </w:rPr>
      </w:pPr>
      <w:r>
        <w:rPr>
          <w:b w:val="0"/>
          <w:bCs/>
          <w:i w:val="0"/>
          <w:iCs/>
        </w:rPr>
        <w:t>Квалификация персонала и его подготовка должны соответствовать технической документации.</w:t>
      </w:r>
    </w:p>
    <w:p w14:paraId="2CDE26C9">
      <w:pPr>
        <w:pStyle w:val="27"/>
        <w:numPr>
          <w:ilvl w:val="3"/>
          <w:numId w:val="29"/>
        </w:numPr>
        <w:spacing w:before="600" w:beforeAutospacing="0" w:after="600" w:afterAutospacing="0"/>
        <w:ind w:left="0" w:firstLine="0"/>
        <w:rPr>
          <w:sz w:val="28"/>
          <w:szCs w:val="28"/>
        </w:rPr>
      </w:pPr>
      <w:r>
        <w:rPr>
          <w:sz w:val="28"/>
          <w:szCs w:val="28"/>
        </w:rPr>
        <w:t>Условия и регламент (режим) эксплуатации, которые должны обеспечивать использование технических средств и программно-технических средств АС с заданными показателями</w:t>
      </w:r>
    </w:p>
    <w:p w14:paraId="6182C535">
      <w:pPr>
        <w:pStyle w:val="26"/>
        <w:spacing w:after="100"/>
        <w:rPr>
          <w:b w:val="0"/>
          <w:bCs/>
          <w:i w:val="0"/>
          <w:iCs/>
        </w:rPr>
      </w:pPr>
      <w:r>
        <w:rPr>
          <w:b w:val="0"/>
          <w:bCs/>
          <w:i w:val="0"/>
          <w:iCs/>
        </w:rPr>
        <w:t>Для нормальной эксплуатации разрабатываемой системы должно быть обеспечено бесперебойное питание ЭВМ.</w:t>
      </w:r>
    </w:p>
    <w:p w14:paraId="70D47A70">
      <w:pPr>
        <w:rPr>
          <w:rFonts w:ascii="Times New Roman" w:hAnsi="Times New Roman" w:cs="Times New Roman"/>
          <w:sz w:val="28"/>
          <w:szCs w:val="28"/>
        </w:rPr>
      </w:pPr>
      <w:r>
        <w:rPr>
          <w:rFonts w:ascii="Times New Roman" w:hAnsi="Times New Roman" w:cs="Times New Roman"/>
          <w:sz w:val="28"/>
          <w:szCs w:val="28"/>
        </w:rPr>
        <w:br w:type="page"/>
      </w:r>
    </w:p>
    <w:p w14:paraId="226A0204">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7DC1983">
      <w:pPr>
        <w:pStyle w:val="26"/>
        <w:spacing w:before="0" w:beforeAutospacing="0" w:afterAutospacing="0"/>
        <w:rPr>
          <w:b w:val="0"/>
          <w:bCs/>
          <w:i w:val="0"/>
          <w:iCs/>
        </w:rPr>
      </w:pPr>
      <w:r>
        <w:rPr>
          <w:b w:val="0"/>
          <w:bCs/>
          <w:i w:val="0"/>
          <w:iCs/>
        </w:rPr>
        <w:t>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14:paraId="31CB8A10">
      <w:pPr>
        <w:pStyle w:val="26"/>
        <w:spacing w:before="0" w:beforeAutospacing="0" w:afterAutospacing="0"/>
        <w:rPr>
          <w:b w:val="0"/>
          <w:bCs/>
          <w:i w:val="0"/>
          <w:iCs/>
        </w:rPr>
      </w:pPr>
      <w:r>
        <w:rPr>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14:paraId="687C48A0">
      <w:pPr>
        <w:pStyle w:val="26"/>
        <w:spacing w:before="0" w:beforeAutospacing="0" w:afterAutospacing="0"/>
        <w:rPr>
          <w:b w:val="0"/>
          <w:bCs/>
          <w:i w:val="0"/>
          <w:iCs/>
        </w:rPr>
      </w:pPr>
      <w:r>
        <w:rPr>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02FB008A">
      <w:pPr>
        <w:pStyle w:val="27"/>
        <w:numPr>
          <w:ilvl w:val="3"/>
          <w:numId w:val="29"/>
        </w:numPr>
        <w:spacing w:before="600" w:beforeAutospacing="0" w:after="600" w:afterAutospacing="0"/>
        <w:ind w:left="0" w:firstLine="0"/>
        <w:rPr>
          <w:sz w:val="28"/>
          <w:szCs w:val="28"/>
        </w:rPr>
      </w:pPr>
      <w:r>
        <w:rPr>
          <w:sz w:val="28"/>
          <w:szCs w:val="28"/>
        </w:rPr>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14:paraId="72505C83">
      <w:pPr>
        <w:pStyle w:val="26"/>
        <w:spacing w:after="100"/>
        <w:rPr>
          <w:b w:val="0"/>
          <w:bCs/>
          <w:i w:val="0"/>
          <w:iCs/>
        </w:rPr>
      </w:pPr>
      <w:r>
        <w:rPr>
          <w:b w:val="0"/>
          <w:bCs/>
          <w:i w:val="0"/>
          <w:iCs/>
        </w:rPr>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14:paraId="0FF9F825">
      <w:pPr>
        <w:pStyle w:val="27"/>
        <w:numPr>
          <w:ilvl w:val="3"/>
          <w:numId w:val="29"/>
        </w:numPr>
        <w:spacing w:before="600" w:beforeAutospacing="0" w:after="600" w:afterAutospacing="0"/>
        <w:ind w:left="0" w:firstLine="0"/>
        <w:rPr>
          <w:sz w:val="28"/>
          <w:szCs w:val="28"/>
        </w:rPr>
      </w:pPr>
      <w:r>
        <w:rPr>
          <w:sz w:val="28"/>
          <w:szCs w:val="28"/>
        </w:rPr>
        <w:t>Предварительные требования к допустимым площадям для размещения персонала и технических средств АС, к параметрам сетей энергоснабжения, вентиляции, охлаждения</w:t>
      </w:r>
    </w:p>
    <w:p w14:paraId="03B152E0">
      <w:pPr>
        <w:pStyle w:val="26"/>
        <w:spacing w:before="0" w:beforeAutospacing="0" w:afterAutospacing="0"/>
        <w:rPr>
          <w:b w:val="0"/>
          <w:bCs/>
          <w:i w:val="0"/>
          <w:iCs/>
        </w:rPr>
      </w:pPr>
      <w:r>
        <w:rPr>
          <w:b w:val="0"/>
          <w:bCs/>
          <w:i w:val="0"/>
          <w:iCs/>
        </w:rPr>
        <w:t>Для сервера: система пожаротушения и система вентиляции.</w:t>
      </w:r>
    </w:p>
    <w:p w14:paraId="44C50E07">
      <w:pPr>
        <w:pStyle w:val="26"/>
        <w:spacing w:before="0" w:beforeAutospacing="0" w:afterAutospacing="0"/>
        <w:rPr>
          <w:b w:val="0"/>
          <w:bCs/>
          <w:i w:val="0"/>
          <w:iCs/>
        </w:rPr>
      </w:pPr>
      <w:r>
        <w:rPr>
          <w:b w:val="0"/>
          <w:bCs/>
          <w:i w:val="0"/>
          <w:iCs/>
        </w:rPr>
        <w:t>Для персонала должно выделяться не менее 5 кв. м. Рабочего пространства.</w:t>
      </w:r>
    </w:p>
    <w:p w14:paraId="56B7F44A">
      <w:pPr>
        <w:pStyle w:val="26"/>
        <w:spacing w:before="0" w:beforeAutospacing="0" w:afterAutospacing="0"/>
      </w:pPr>
      <w:r>
        <w:rPr>
          <w:b w:val="0"/>
          <w:bCs/>
          <w:i w:val="0"/>
          <w:iCs/>
        </w:rPr>
        <w:t>Сеть энергоснабжения должна иметь следующие параметры: напряжение – 220В; частота – 50Гц.</w:t>
      </w:r>
      <w:r>
        <w:br w:type="page"/>
      </w:r>
    </w:p>
    <w:p w14:paraId="6A239B3D">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30763A0">
      <w:pPr>
        <w:pStyle w:val="27"/>
        <w:numPr>
          <w:ilvl w:val="3"/>
          <w:numId w:val="29"/>
        </w:numPr>
        <w:spacing w:before="600" w:beforeAutospacing="0" w:after="600" w:afterAutospacing="0"/>
        <w:ind w:left="0" w:firstLine="0"/>
        <w:rPr>
          <w:sz w:val="28"/>
          <w:szCs w:val="28"/>
        </w:rPr>
      </w:pPr>
      <w:r>
        <w:rPr>
          <w:sz w:val="28"/>
          <w:szCs w:val="28"/>
        </w:rPr>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14:paraId="7D85E39D">
      <w:pPr>
        <w:pStyle w:val="26"/>
        <w:spacing w:before="0" w:beforeAutospacing="0" w:afterAutospacing="0"/>
        <w:rPr>
          <w:b w:val="0"/>
          <w:bCs/>
          <w:i w:val="0"/>
          <w:iCs/>
        </w:rPr>
      </w:pPr>
      <w:r>
        <w:rPr>
          <w:b w:val="0"/>
          <w:bCs/>
          <w:i w:val="0"/>
          <w:iCs/>
        </w:rPr>
        <w:t>Для бесперебойной работы сервера и функционирования системы, установленной в свою очередь на сервере, должен быть обеспечен комплект запасных изделий, таких как:</w:t>
      </w:r>
    </w:p>
    <w:p w14:paraId="1479ECDB">
      <w:pPr>
        <w:pStyle w:val="26"/>
        <w:numPr>
          <w:ilvl w:val="0"/>
          <w:numId w:val="50"/>
        </w:numPr>
        <w:autoSpaceDN w:val="0"/>
        <w:spacing w:before="0" w:beforeAutospacing="0" w:afterAutospacing="0"/>
        <w:ind w:left="0" w:firstLine="709"/>
        <w:rPr>
          <w:b w:val="0"/>
          <w:bCs/>
          <w:i w:val="0"/>
          <w:iCs/>
        </w:rPr>
      </w:pPr>
      <w:r>
        <w:rPr>
          <w:b w:val="0"/>
          <w:bCs/>
          <w:i w:val="0"/>
          <w:iCs/>
        </w:rPr>
        <w:t>HDD SAS,объемом 72 ГБ (жесткий диск, для хранения резервной копии работоспособной системы);</w:t>
      </w:r>
    </w:p>
    <w:p w14:paraId="248059EA">
      <w:pPr>
        <w:pStyle w:val="26"/>
        <w:numPr>
          <w:ilvl w:val="0"/>
          <w:numId w:val="50"/>
        </w:numPr>
        <w:autoSpaceDN w:val="0"/>
        <w:spacing w:before="0" w:beforeAutospacing="0" w:afterAutospacing="0"/>
        <w:ind w:left="0" w:firstLine="709"/>
        <w:rPr>
          <w:b w:val="0"/>
          <w:bCs/>
          <w:i w:val="0"/>
          <w:iCs/>
        </w:rPr>
      </w:pPr>
      <w:r>
        <w:rPr>
          <w:b w:val="0"/>
          <w:bCs/>
          <w:i w:val="0"/>
          <w:iCs/>
        </w:rPr>
        <w:t>система ввода информации: клавиатура, мышь;</w:t>
      </w:r>
    </w:p>
    <w:p w14:paraId="6B061D01">
      <w:pPr>
        <w:pStyle w:val="26"/>
        <w:numPr>
          <w:ilvl w:val="0"/>
          <w:numId w:val="50"/>
        </w:numPr>
        <w:autoSpaceDN w:val="0"/>
        <w:spacing w:before="0" w:beforeAutospacing="0" w:afterAutospacing="0"/>
        <w:ind w:left="0" w:firstLine="709"/>
        <w:rPr>
          <w:b w:val="0"/>
          <w:bCs/>
          <w:i w:val="0"/>
          <w:iCs/>
        </w:rPr>
      </w:pPr>
      <w:r>
        <w:rPr>
          <w:b w:val="0"/>
          <w:bCs/>
          <w:i w:val="0"/>
          <w:iCs/>
        </w:rPr>
        <w:t>свитч;</w:t>
      </w:r>
    </w:p>
    <w:p w14:paraId="649395A3">
      <w:pPr>
        <w:pStyle w:val="26"/>
        <w:numPr>
          <w:ilvl w:val="0"/>
          <w:numId w:val="50"/>
        </w:numPr>
        <w:autoSpaceDN w:val="0"/>
        <w:spacing w:before="0" w:beforeAutospacing="0" w:afterAutospacing="0"/>
        <w:ind w:left="0" w:firstLine="709"/>
        <w:rPr>
          <w:b w:val="0"/>
          <w:bCs/>
          <w:i w:val="0"/>
          <w:iCs/>
        </w:rPr>
      </w:pPr>
      <w:r>
        <w:rPr>
          <w:b w:val="0"/>
          <w:bCs/>
          <w:i w:val="0"/>
          <w:iCs/>
        </w:rPr>
        <w:t>резервные коннекторы;</w:t>
      </w:r>
    </w:p>
    <w:p w14:paraId="0CE08C2C">
      <w:pPr>
        <w:pStyle w:val="26"/>
        <w:numPr>
          <w:ilvl w:val="0"/>
          <w:numId w:val="50"/>
        </w:numPr>
        <w:autoSpaceDN w:val="0"/>
        <w:spacing w:before="0" w:beforeAutospacing="0" w:afterAutospacing="0"/>
        <w:ind w:left="0" w:firstLine="709"/>
        <w:rPr>
          <w:b w:val="0"/>
          <w:bCs/>
          <w:i w:val="0"/>
          <w:iCs/>
        </w:rPr>
      </w:pPr>
      <w:r>
        <w:rPr>
          <w:b w:val="0"/>
          <w:bCs/>
          <w:i w:val="0"/>
          <w:iCs/>
        </w:rPr>
        <w:t>резервная бухта UTP-кабеля;</w:t>
      </w:r>
    </w:p>
    <w:p w14:paraId="1D6E346D">
      <w:pPr>
        <w:pStyle w:val="26"/>
        <w:numPr>
          <w:ilvl w:val="0"/>
          <w:numId w:val="50"/>
        </w:numPr>
        <w:autoSpaceDN w:val="0"/>
        <w:spacing w:before="0" w:beforeAutospacing="0" w:afterAutospacing="0"/>
        <w:ind w:left="0" w:firstLine="709"/>
        <w:rPr>
          <w:b w:val="0"/>
          <w:bCs/>
          <w:i w:val="0"/>
          <w:iCs/>
        </w:rPr>
      </w:pPr>
      <w:r>
        <w:rPr>
          <w:b w:val="0"/>
          <w:bCs/>
          <w:i w:val="0"/>
          <w:iCs/>
        </w:rPr>
        <w:t>должен храниться резервный ИБП для сервера.</w:t>
      </w:r>
    </w:p>
    <w:p w14:paraId="27DDF52B">
      <w:pPr>
        <w:pStyle w:val="27"/>
        <w:numPr>
          <w:ilvl w:val="3"/>
          <w:numId w:val="29"/>
        </w:numPr>
        <w:spacing w:before="600" w:beforeAutospacing="0" w:after="600" w:afterAutospacing="0"/>
        <w:ind w:left="0" w:firstLine="0"/>
        <w:rPr>
          <w:sz w:val="28"/>
          <w:szCs w:val="28"/>
        </w:rPr>
      </w:pPr>
      <w:r>
        <w:rPr>
          <w:sz w:val="28"/>
          <w:szCs w:val="28"/>
        </w:rPr>
        <w:t>Требования к регламенту обслуживания</w:t>
      </w:r>
    </w:p>
    <w:p w14:paraId="0913359C">
      <w:pPr>
        <w:pStyle w:val="26"/>
        <w:spacing w:after="100"/>
        <w:rPr>
          <w:b w:val="0"/>
          <w:bCs/>
          <w:i w:val="0"/>
          <w:iCs/>
          <w:shd w:val="clear" w:color="auto" w:fill="FF00FF"/>
        </w:rPr>
      </w:pPr>
      <w:r>
        <w:rPr>
          <w:b w:val="0"/>
          <w:bCs/>
          <w:i w:val="0"/>
          <w:iCs/>
        </w:rPr>
        <w:t>Требования к регламенту обслуживания согласуется с руководством подразделения.</w:t>
      </w:r>
    </w:p>
    <w:p w14:paraId="40FC63FC">
      <w:pPr>
        <w:pStyle w:val="27"/>
        <w:numPr>
          <w:ilvl w:val="2"/>
          <w:numId w:val="29"/>
        </w:numPr>
        <w:spacing w:before="600" w:beforeAutospacing="0" w:after="600" w:afterAutospacing="0"/>
        <w:ind w:left="0" w:firstLine="0"/>
        <w:rPr>
          <w:sz w:val="28"/>
          <w:szCs w:val="28"/>
        </w:rPr>
      </w:pPr>
      <w:r>
        <w:rPr>
          <w:sz w:val="28"/>
          <w:szCs w:val="28"/>
        </w:rPr>
        <w:t>Требования к защите информации от несанкционированного доступа</w:t>
      </w:r>
    </w:p>
    <w:p w14:paraId="2D948ADF">
      <w:pPr>
        <w:pStyle w:val="26"/>
        <w:spacing w:before="0" w:beforeAutospacing="0" w:afterAutospacing="0"/>
        <w:rPr>
          <w:b w:val="0"/>
          <w:bCs/>
          <w:i w:val="0"/>
          <w:iCs/>
        </w:rPr>
      </w:pPr>
      <w:r>
        <w:rPr>
          <w:b w:val="0"/>
          <w:bCs/>
          <w:i w:val="0"/>
          <w:iCs/>
        </w:rPr>
        <w:t>Автоматизированная система «АйКрафт»  должна обеспечивать защиту от несанкционированного доступа следующими модулями:</w:t>
      </w:r>
    </w:p>
    <w:p w14:paraId="36A05C10">
      <w:pPr>
        <w:pStyle w:val="26"/>
        <w:numPr>
          <w:ilvl w:val="0"/>
          <w:numId w:val="51"/>
        </w:numPr>
        <w:autoSpaceDN w:val="0"/>
        <w:spacing w:before="0" w:beforeAutospacing="0" w:afterAutospacing="0"/>
        <w:ind w:left="0" w:firstLine="709"/>
        <w:rPr>
          <w:b w:val="0"/>
          <w:bCs/>
          <w:i w:val="0"/>
          <w:iCs/>
        </w:rPr>
      </w:pPr>
      <w:r>
        <w:rPr>
          <w:b w:val="0"/>
          <w:bCs/>
          <w:i w:val="0"/>
          <w:iCs/>
        </w:rPr>
        <w:t>модуль авторизации;</w:t>
      </w:r>
    </w:p>
    <w:p w14:paraId="40F89D7E">
      <w:pPr>
        <w:pStyle w:val="26"/>
        <w:autoSpaceDN w:val="0"/>
        <w:spacing w:before="0" w:beforeAutospacing="0" w:afterAutospacing="0"/>
        <w:ind w:left="709" w:firstLine="0"/>
        <w:rPr>
          <w:b w:val="0"/>
          <w:bCs/>
          <w:i w:val="0"/>
          <w:iCs/>
        </w:rPr>
      </w:pPr>
    </w:p>
    <w:p w14:paraId="1CBEAFC9">
      <w:pPr>
        <w:pStyle w:val="21"/>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A6A70A9">
      <w:pPr>
        <w:pStyle w:val="26"/>
        <w:numPr>
          <w:ilvl w:val="0"/>
          <w:numId w:val="51"/>
        </w:numPr>
        <w:autoSpaceDN w:val="0"/>
        <w:spacing w:before="0" w:beforeAutospacing="0" w:afterAutospacing="0"/>
        <w:ind w:left="0" w:firstLine="709"/>
        <w:rPr>
          <w:b w:val="0"/>
          <w:bCs/>
          <w:i w:val="0"/>
          <w:iCs/>
        </w:rPr>
      </w:pPr>
      <w:r>
        <w:rPr>
          <w:b w:val="0"/>
          <w:bCs/>
          <w:i w:val="0"/>
          <w:iCs/>
        </w:rPr>
        <w:t>модуль шифровки пароля.</w:t>
      </w:r>
    </w:p>
    <w:p w14:paraId="4070D78A">
      <w:pPr>
        <w:pStyle w:val="26"/>
        <w:spacing w:before="0" w:beforeAutospacing="0" w:afterAutospacing="0"/>
        <w:rPr>
          <w:b w:val="0"/>
          <w:bCs/>
          <w:i w:val="0"/>
          <w:iCs/>
        </w:rPr>
      </w:pPr>
      <w:r>
        <w:rPr>
          <w:b w:val="0"/>
          <w:bCs/>
          <w:i w:val="0"/>
          <w:iCs/>
        </w:rPr>
        <w:t>Уровень защищённости от несанкционированного доступа средств вычислительной техники, обрабатывающих конфиденциальную информацию, должен соответствовать требованиям к классу защищённости 6 согласно требованиям действующего руководящего документа Гостехкомиссии России «Средства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w:t>
      </w:r>
    </w:p>
    <w:p w14:paraId="4409A24C">
      <w:pPr>
        <w:pStyle w:val="26"/>
        <w:spacing w:before="0" w:beforeAutospacing="0" w:afterAutospacing="0"/>
        <w:rPr>
          <w:b w:val="0"/>
          <w:bCs/>
          <w:i w:val="0"/>
          <w:iCs/>
        </w:rPr>
      </w:pPr>
      <w:r>
        <w:rPr>
          <w:b w:val="0"/>
          <w:bCs/>
          <w:i w:val="0"/>
          <w:iCs/>
        </w:rPr>
        <w:t>Защищённая часть системы должна использовать «слепые» пароли (при наборе пароля его символы не показываются на экране либо заменяются одним типом символов; количество символов не соответствует длине пароля).</w:t>
      </w:r>
    </w:p>
    <w:p w14:paraId="40A41D4B">
      <w:pPr>
        <w:pStyle w:val="26"/>
        <w:spacing w:before="0" w:beforeAutospacing="0" w:afterAutospacing="0"/>
        <w:rPr>
          <w:b w:val="0"/>
          <w:bCs/>
          <w:i w:val="0"/>
          <w:iCs/>
        </w:rPr>
      </w:pPr>
      <w:r>
        <w:rPr>
          <w:b w:val="0"/>
          <w:bCs/>
          <w:i w:val="0"/>
          <w:iCs/>
        </w:rPr>
        <w:t>Защищённая часть системы должна автоматически блокировать сессии пользователей и приложений по заранее заданным временам отсутствия активности со стороны пользователей и приложений.</w:t>
      </w:r>
    </w:p>
    <w:p w14:paraId="73049E5C">
      <w:pPr>
        <w:pStyle w:val="26"/>
        <w:spacing w:before="0" w:beforeAutospacing="0" w:afterAutospacing="0"/>
        <w:rPr>
          <w:b w:val="0"/>
          <w:bCs/>
          <w:i w:val="0"/>
          <w:iCs/>
        </w:rPr>
      </w:pPr>
      <w:r>
        <w:rPr>
          <w:b w:val="0"/>
          <w:bCs/>
          <w:i w:val="0"/>
          <w:iCs/>
        </w:rPr>
        <w:t>Защищённая часть системы должна предотвратить работу с некатегоризированной информацией под сеансом пользователя, авторизованного на доступ к конфиденциальной информации.</w:t>
      </w:r>
    </w:p>
    <w:p w14:paraId="133C20A4">
      <w:pPr>
        <w:pStyle w:val="26"/>
        <w:spacing w:before="0" w:beforeAutospacing="0" w:afterAutospacing="0"/>
        <w:rPr>
          <w:b w:val="0"/>
          <w:bCs/>
          <w:i w:val="0"/>
          <w:iCs/>
        </w:rPr>
      </w:pPr>
      <w:r>
        <w:rPr>
          <w:b w:val="0"/>
          <w:bCs/>
          <w:i w:val="0"/>
          <w:iCs/>
        </w:rPr>
        <w:t>Защищённая часть системы должна использовать многоуровневую систему защиты. Защищённая часть системы должна быть отделена от незащищённой части системы межсетевым экраном.</w:t>
      </w:r>
    </w:p>
    <w:p w14:paraId="04BCF8BE">
      <w:pPr>
        <w:pStyle w:val="27"/>
        <w:numPr>
          <w:ilvl w:val="2"/>
          <w:numId w:val="29"/>
        </w:numPr>
        <w:spacing w:before="600" w:beforeAutospacing="0" w:after="600" w:afterAutospacing="0"/>
        <w:ind w:left="0" w:firstLine="0"/>
        <w:rPr>
          <w:sz w:val="28"/>
          <w:szCs w:val="28"/>
        </w:rPr>
      </w:pPr>
      <w:r>
        <w:rPr>
          <w:sz w:val="28"/>
          <w:szCs w:val="28"/>
        </w:rPr>
        <w:t>Требования по сохранности информации при авариях</w:t>
      </w:r>
    </w:p>
    <w:p w14:paraId="609F373C">
      <w:pPr>
        <w:pStyle w:val="26"/>
        <w:spacing w:before="0" w:beforeAutospacing="0" w:afterAutospacing="0"/>
        <w:rPr>
          <w:b w:val="0"/>
          <w:bCs/>
          <w:i w:val="0"/>
          <w:iCs/>
        </w:rPr>
      </w:pPr>
      <w:r>
        <w:rPr>
          <w:b w:val="0"/>
          <w:bCs/>
          <w:i w:val="0"/>
          <w:iCs/>
        </w:rPr>
        <w:t>Программное обеспечение АИС «АйКрафт» должно восстанавливать свое функционирование при корректном перезапуске аппаратных средств.</w:t>
      </w:r>
    </w:p>
    <w:p w14:paraId="5716EB10">
      <w:pPr>
        <w:rPr>
          <w:rFonts w:ascii="Times New Roman" w:hAnsi="Times New Roman" w:cs="Times New Roman"/>
          <w:sz w:val="28"/>
          <w:szCs w:val="28"/>
        </w:rPr>
      </w:pPr>
      <w:r>
        <w:rPr>
          <w:rFonts w:ascii="Times New Roman" w:hAnsi="Times New Roman" w:cs="Times New Roman"/>
          <w:sz w:val="28"/>
          <w:szCs w:val="28"/>
        </w:rPr>
        <w:br w:type="page"/>
      </w:r>
    </w:p>
    <w:p w14:paraId="25449EBA">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48A1E36">
      <w:pPr>
        <w:pStyle w:val="26"/>
        <w:spacing w:before="0" w:beforeAutospacing="0" w:afterAutospacing="0"/>
        <w:rPr>
          <w:b w:val="0"/>
          <w:bCs/>
          <w:i w:val="0"/>
          <w:iCs/>
        </w:rPr>
      </w:pPr>
      <w:r>
        <w:rPr>
          <w:b w:val="0"/>
          <w:bCs/>
          <w:i w:val="0"/>
          <w:iCs/>
        </w:rPr>
        <w:t>Должна быть предусмотрена возможность организации автоматического и (или) ручного резервного копирования данных системы средствами системного и базового программного обеспечения (ОС, СУБД), входящего в состав программно-технического комплекса Заказчика.</w:t>
      </w:r>
    </w:p>
    <w:p w14:paraId="51B5D2E3">
      <w:pPr>
        <w:pStyle w:val="26"/>
        <w:spacing w:before="0" w:beforeAutospacing="0" w:afterAutospacing="0"/>
        <w:rPr>
          <w:b w:val="0"/>
          <w:bCs/>
          <w:i w:val="0"/>
          <w:iCs/>
        </w:rPr>
      </w:pPr>
      <w:r>
        <w:rPr>
          <w:b w:val="0"/>
          <w:bCs/>
          <w:i w:val="0"/>
          <w:iCs/>
        </w:rPr>
        <w:t>Приведенные выше требования не распространяются на компоненты системы, разработанные третьими сторонами и действительны только при соблюдении правил эксплуатации этих компонентов, включая своевременную установку обновлений, рекомендованных производителями покупного программного обеспечения.</w:t>
      </w:r>
    </w:p>
    <w:p w14:paraId="47681D11">
      <w:pPr>
        <w:pStyle w:val="27"/>
        <w:numPr>
          <w:ilvl w:val="2"/>
          <w:numId w:val="29"/>
        </w:numPr>
        <w:spacing w:before="600" w:beforeAutospacing="0" w:after="600" w:afterAutospacing="0"/>
        <w:ind w:left="0" w:firstLine="0"/>
        <w:rPr>
          <w:sz w:val="28"/>
          <w:szCs w:val="28"/>
        </w:rPr>
      </w:pPr>
      <w:r>
        <w:rPr>
          <w:sz w:val="28"/>
          <w:szCs w:val="28"/>
        </w:rPr>
        <w:t>Требования к защите от влияния внешних воздействий</w:t>
      </w:r>
    </w:p>
    <w:p w14:paraId="002FDD69">
      <w:pPr>
        <w:pStyle w:val="26"/>
        <w:spacing w:after="100"/>
        <w:rPr>
          <w:b w:val="0"/>
          <w:bCs/>
          <w:i w:val="0"/>
          <w:iCs/>
        </w:rPr>
      </w:pPr>
      <w:r>
        <w:rPr>
          <w:b w:val="0"/>
          <w:bCs/>
          <w:i w:val="0"/>
          <w:iCs/>
        </w:rPr>
        <w:t>Защита от влияния внешних воздействий должна обеспечиваться средствами программно-технического комплекса Заказчика.</w:t>
      </w:r>
    </w:p>
    <w:p w14:paraId="474DBC84">
      <w:pPr>
        <w:pStyle w:val="27"/>
        <w:numPr>
          <w:ilvl w:val="3"/>
          <w:numId w:val="29"/>
        </w:numPr>
        <w:spacing w:before="600" w:beforeAutospacing="0" w:after="600" w:afterAutospacing="0"/>
        <w:ind w:left="0" w:firstLine="0"/>
        <w:rPr>
          <w:sz w:val="28"/>
          <w:szCs w:val="28"/>
        </w:rPr>
      </w:pPr>
      <w:r>
        <w:rPr>
          <w:sz w:val="28"/>
          <w:szCs w:val="28"/>
        </w:rPr>
        <w:t>Требования к радиоэлектронной защите средств АС</w:t>
      </w:r>
    </w:p>
    <w:p w14:paraId="0C45F6B7">
      <w:pPr>
        <w:pStyle w:val="26"/>
        <w:rPr>
          <w:b w:val="0"/>
          <w:bCs/>
          <w:i w:val="0"/>
          <w:iCs/>
        </w:rPr>
      </w:pPr>
      <w:r>
        <w:rPr>
          <w:b w:val="0"/>
          <w:bCs/>
          <w:i w:val="0"/>
          <w:iCs/>
        </w:rPr>
        <w:t>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w:t>
      </w:r>
    </w:p>
    <w:p w14:paraId="73167569">
      <w:pPr>
        <w:rPr>
          <w:rFonts w:ascii="Times New Roman" w:hAnsi="Times New Roman" w:cs="Times New Roman"/>
          <w:sz w:val="28"/>
          <w:szCs w:val="28"/>
        </w:rPr>
      </w:pPr>
      <w:r>
        <w:rPr>
          <w:rFonts w:ascii="Times New Roman" w:hAnsi="Times New Roman" w:cs="Times New Roman"/>
          <w:sz w:val="28"/>
          <w:szCs w:val="28"/>
        </w:rPr>
        <w:br w:type="page"/>
      </w:r>
    </w:p>
    <w:p w14:paraId="3FA3406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4EB2BB3">
      <w:pPr>
        <w:pStyle w:val="27"/>
        <w:numPr>
          <w:ilvl w:val="3"/>
          <w:numId w:val="29"/>
        </w:numPr>
        <w:spacing w:before="600" w:beforeAutospacing="0" w:after="600" w:afterAutospacing="0"/>
        <w:ind w:left="0" w:firstLine="0"/>
        <w:rPr>
          <w:sz w:val="28"/>
          <w:szCs w:val="28"/>
        </w:rPr>
      </w:pPr>
      <w:r>
        <w:rPr>
          <w:sz w:val="28"/>
          <w:szCs w:val="28"/>
        </w:rPr>
        <w:t>Требования по стойкости, устойчивости и прочности к внешним воздействиям (среде применения)</w:t>
      </w:r>
    </w:p>
    <w:p w14:paraId="7CF86244">
      <w:pPr>
        <w:pStyle w:val="26"/>
        <w:spacing w:after="100"/>
        <w:rPr>
          <w:b w:val="0"/>
          <w:bCs/>
          <w:i w:val="0"/>
          <w:iCs/>
        </w:rPr>
      </w:pPr>
      <w:r>
        <w:rPr>
          <w:b w:val="0"/>
          <w:bCs/>
          <w:i w:val="0"/>
          <w:iCs/>
        </w:rPr>
        <w:t>Необходимо применение экранирования помещений от индустриальных помех и электромагнитных полей.</w:t>
      </w:r>
    </w:p>
    <w:p w14:paraId="5FDECECD">
      <w:pPr>
        <w:pStyle w:val="27"/>
        <w:numPr>
          <w:ilvl w:val="2"/>
          <w:numId w:val="29"/>
        </w:numPr>
        <w:spacing w:before="600" w:beforeAutospacing="0" w:after="600" w:afterAutospacing="0"/>
        <w:ind w:left="0" w:firstLine="0"/>
        <w:rPr>
          <w:sz w:val="28"/>
          <w:szCs w:val="28"/>
        </w:rPr>
      </w:pPr>
      <w:r>
        <w:rPr>
          <w:sz w:val="28"/>
          <w:szCs w:val="28"/>
        </w:rPr>
        <w:t>Требования к патентной чистоте и патентоспособности</w:t>
      </w:r>
    </w:p>
    <w:p w14:paraId="01B0714F">
      <w:pPr>
        <w:pStyle w:val="26"/>
        <w:rPr>
          <w:b w:val="0"/>
          <w:bCs/>
          <w:i w:val="0"/>
          <w:iCs/>
        </w:rPr>
      </w:pPr>
      <w:r>
        <w:rPr>
          <w:b w:val="0"/>
          <w:bCs/>
          <w:i w:val="0"/>
          <w:iCs/>
        </w:rPr>
        <w:t>Разработанная система не нуждается в патенте.</w:t>
      </w:r>
    </w:p>
    <w:p w14:paraId="68F78737">
      <w:pPr>
        <w:pStyle w:val="27"/>
        <w:numPr>
          <w:ilvl w:val="2"/>
          <w:numId w:val="29"/>
        </w:numPr>
        <w:spacing w:before="600" w:beforeAutospacing="0" w:after="600" w:afterAutospacing="0"/>
        <w:ind w:left="0" w:firstLine="0"/>
        <w:rPr>
          <w:sz w:val="28"/>
          <w:szCs w:val="28"/>
        </w:rPr>
      </w:pPr>
      <w:r>
        <w:rPr>
          <w:sz w:val="28"/>
          <w:szCs w:val="28"/>
        </w:rPr>
        <w:t>Требования по стандартизации и унификации</w:t>
      </w:r>
    </w:p>
    <w:p w14:paraId="7B0B2691">
      <w:pPr>
        <w:pStyle w:val="26"/>
        <w:spacing w:after="100"/>
        <w:rPr>
          <w:b w:val="0"/>
          <w:bCs/>
          <w:i w:val="0"/>
          <w:iCs/>
        </w:rPr>
      </w:pPr>
      <w:r>
        <w:rPr>
          <w:b w:val="0"/>
          <w:bCs/>
          <w:i w:val="0"/>
          <w:iCs/>
        </w:rP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 (GUI). 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Ввод-вывод данных системы, прием управляющих команд и отображение результатов их исполнения должны выполняться в интерактивном режиме. 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75D3747F">
      <w:pPr>
        <w:rPr>
          <w:rFonts w:ascii="Times New Roman" w:hAnsi="Times New Roman" w:cs="Times New Roman"/>
          <w:sz w:val="28"/>
          <w:szCs w:val="28"/>
        </w:rPr>
      </w:pPr>
      <w:r>
        <w:rPr>
          <w:rFonts w:ascii="Times New Roman" w:hAnsi="Times New Roman" w:cs="Times New Roman"/>
          <w:sz w:val="28"/>
          <w:szCs w:val="28"/>
        </w:rPr>
        <w:br w:type="page"/>
      </w:r>
    </w:p>
    <w:p w14:paraId="4C2914A9">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5F0A8038">
      <w:pPr>
        <w:pStyle w:val="26"/>
        <w:spacing w:before="0" w:beforeAutospacing="0" w:afterAutospacing="0"/>
        <w:rPr>
          <w:b w:val="0"/>
          <w:bCs/>
          <w:i w:val="0"/>
          <w:iCs/>
        </w:rPr>
      </w:pPr>
      <w:r>
        <w:rPr>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осуществляется с помощью набора экранных меню, кнопок, значков и т. 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14:paraId="30E5C29B">
      <w:pPr>
        <w:pStyle w:val="26"/>
        <w:spacing w:before="0" w:beforeAutospacing="0" w:afterAutospacing="0"/>
        <w:rPr>
          <w:b w:val="0"/>
          <w:bCs/>
          <w:i w:val="0"/>
          <w:iCs/>
        </w:rPr>
      </w:pPr>
      <w:r>
        <w:rPr>
          <w:b w:val="0"/>
          <w:bCs/>
          <w:i w:val="0"/>
          <w:iCs/>
        </w:rPr>
        <w:t>Все надписи экранных форм, а также сообщения, выдаваемые пользователю (кроме системных сообщений), должны быть на русском языке. Экранные формы должны проектироваться с учетом требований унификации:</w:t>
      </w:r>
    </w:p>
    <w:p w14:paraId="79677B1D">
      <w:pPr>
        <w:pStyle w:val="26"/>
        <w:numPr>
          <w:ilvl w:val="0"/>
          <w:numId w:val="52"/>
        </w:numPr>
        <w:autoSpaceDN w:val="0"/>
        <w:spacing w:before="0" w:beforeAutospacing="0" w:afterAutospacing="0"/>
        <w:ind w:left="0" w:firstLine="709"/>
        <w:rPr>
          <w:b w:val="0"/>
          <w:bCs/>
          <w:i w:val="0"/>
          <w:iCs/>
        </w:rPr>
      </w:pPr>
      <w:r>
        <w:rPr>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w:t>
      </w:r>
    </w:p>
    <w:p w14:paraId="11EAFA54">
      <w:pPr>
        <w:pStyle w:val="26"/>
        <w:numPr>
          <w:ilvl w:val="0"/>
          <w:numId w:val="52"/>
        </w:numPr>
        <w:autoSpaceDN w:val="0"/>
        <w:spacing w:before="0" w:beforeAutospacing="0" w:afterAutospacing="0"/>
        <w:ind w:left="0" w:firstLine="709"/>
        <w:rPr>
          <w:b w:val="0"/>
          <w:bCs/>
          <w:i w:val="0"/>
          <w:iCs/>
        </w:rPr>
      </w:pPr>
      <w:r>
        <w:rPr>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w:t>
      </w:r>
    </w:p>
    <w:p w14:paraId="7E92267A">
      <w:pPr>
        <w:pStyle w:val="26"/>
        <w:spacing w:before="0" w:beforeAutospacing="0" w:afterAutospacing="0"/>
        <w:rPr>
          <w:b w:val="0"/>
          <w:bCs/>
          <w:i w:val="0"/>
          <w:iCs/>
        </w:rPr>
      </w:pPr>
      <w:r>
        <w:rPr>
          <w:b w:val="0"/>
          <w:bCs/>
          <w:i w:val="0"/>
          <w:iCs/>
        </w:rPr>
        <w:t>Система должна соответствовать требованиям эргономики и профессиональной медицины при условии комплектования высококачественным оборудованием, имеющим необходимые сертификаты соответствия и безопасности Росстандарта.</w:t>
      </w:r>
    </w:p>
    <w:p w14:paraId="47DB1ED7">
      <w:pPr>
        <w:pStyle w:val="27"/>
        <w:numPr>
          <w:ilvl w:val="3"/>
          <w:numId w:val="29"/>
        </w:numPr>
        <w:spacing w:before="600" w:beforeAutospacing="0" w:after="600" w:afterAutospacing="0"/>
        <w:ind w:left="0" w:firstLine="0"/>
        <w:rPr>
          <w:sz w:val="28"/>
          <w:szCs w:val="28"/>
        </w:rPr>
      </w:pPr>
      <w:r>
        <w:rPr>
          <w:sz w:val="28"/>
          <w:szCs w:val="28"/>
        </w:rPr>
        <w:t>Требуемую степень использования стандартных, унифицированных методов реализации функций (задач) АС,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14:paraId="3C3AF626">
      <w:pPr>
        <w:pStyle w:val="26"/>
        <w:spacing w:before="0" w:beforeAutospacing="0" w:afterAutospacing="0"/>
        <w:rPr>
          <w:b w:val="0"/>
          <w:bCs/>
          <w:i w:val="0"/>
          <w:iCs/>
        </w:rPr>
      </w:pPr>
      <w:r>
        <w:rPr>
          <w:b w:val="0"/>
          <w:bCs/>
          <w:i w:val="0"/>
          <w:iCs/>
        </w:rPr>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w:t>
      </w:r>
    </w:p>
    <w:p w14:paraId="3D01D3B1">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A22F682">
      <w:pPr>
        <w:pStyle w:val="26"/>
        <w:spacing w:before="0" w:beforeAutospacing="0" w:afterAutospacing="0"/>
        <w:ind w:firstLine="0"/>
        <w:rPr>
          <w:b w:val="0"/>
          <w:bCs/>
          <w:i w:val="0"/>
          <w:iCs/>
        </w:rPr>
      </w:pPr>
      <w:r>
        <w:rPr>
          <w:b w:val="0"/>
          <w:bCs/>
          <w:i w:val="0"/>
          <w:iCs/>
        </w:rPr>
        <w:t xml:space="preserve">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14:paraId="7A579E75">
      <w:pPr>
        <w:pStyle w:val="26"/>
        <w:spacing w:before="0" w:beforeAutospacing="0" w:afterAutospacing="0"/>
        <w:rPr>
          <w:b w:val="0"/>
          <w:bCs/>
          <w:i w:val="0"/>
          <w:iCs/>
        </w:rPr>
      </w:pPr>
      <w:r>
        <w:rPr>
          <w:b w:val="0"/>
          <w:bCs/>
          <w:i w:val="0"/>
          <w:iCs/>
        </w:rPr>
        <w:t xml:space="preserve">Разработка системы должна осуществляться с использованием стандартных методологий функционального моделирования: IDEF0, DFD и информационного моделирования IDEF3 и IDEF1Х в рамках 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14:paraId="0E66E86A">
      <w:pPr>
        <w:pStyle w:val="26"/>
        <w:spacing w:before="0" w:beforeAutospacing="0" w:afterAutospacing="0"/>
        <w:rPr>
          <w:b w:val="0"/>
          <w:bCs/>
          <w:i w:val="0"/>
          <w:iCs/>
        </w:rPr>
      </w:pPr>
      <w:r>
        <w:rPr>
          <w:b w:val="0"/>
          <w:bCs/>
          <w:i w:val="0"/>
          <w:iCs/>
        </w:rPr>
        <w:t>Моделирование должно выполняться в рамках стандартов, поддерживаемых программными средствами моделирования Windows.</w:t>
      </w:r>
    </w:p>
    <w:p w14:paraId="1CEEF25E">
      <w:pPr>
        <w:pStyle w:val="26"/>
        <w:spacing w:before="0" w:beforeAutospacing="0" w:afterAutospacing="0"/>
        <w:rPr>
          <w:b w:val="0"/>
          <w:bCs/>
          <w:i w:val="0"/>
          <w:iCs/>
        </w:rPr>
      </w:pPr>
      <w:r>
        <w:rPr>
          <w:b w:val="0"/>
          <w:bCs/>
          <w:i w:val="0"/>
          <w:iCs/>
        </w:rPr>
        <w:t>Для работы с БД должен использоваться язык запросов SQL в рамках стандарта ANSI SQL:2008.</w:t>
      </w:r>
    </w:p>
    <w:p w14:paraId="15D4BB0C">
      <w:pPr>
        <w:pStyle w:val="26"/>
        <w:spacing w:before="0" w:beforeAutospacing="0" w:afterAutospacing="0"/>
        <w:rPr>
          <w:b w:val="0"/>
          <w:bCs/>
          <w:i w:val="0"/>
          <w:iCs/>
        </w:rPr>
      </w:pPr>
      <w:r>
        <w:rPr>
          <w:b w:val="0"/>
          <w:bCs/>
          <w:i w:val="0"/>
          <w:iCs/>
        </w:rPr>
        <w:t>Для разработки пользовательских интерфейсов и средств генерации отчетов (любых твердых копий) должны использоваться встроенные возможности ПО Microsoft Office 2010 и Microsoft Dynamics, а также, в случае необходимости, языки программирования Java 8 или C++.</w:t>
      </w:r>
    </w:p>
    <w:p w14:paraId="1D1865FF">
      <w:pPr>
        <w:pStyle w:val="26"/>
        <w:spacing w:before="0" w:beforeAutospacing="0" w:afterAutospacing="0"/>
        <w:rPr>
          <w:b w:val="0"/>
          <w:bCs/>
          <w:i w:val="0"/>
          <w:iCs/>
        </w:rPr>
      </w:pPr>
      <w:r>
        <w:rPr>
          <w:b w:val="0"/>
          <w:bCs/>
          <w:i w:val="0"/>
          <w:iCs/>
        </w:rPr>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14:paraId="4C0DA8AD">
      <w:pPr>
        <w:pStyle w:val="27"/>
        <w:numPr>
          <w:ilvl w:val="3"/>
          <w:numId w:val="29"/>
        </w:numPr>
        <w:spacing w:before="600" w:beforeAutospacing="0" w:after="600" w:afterAutospacing="0"/>
        <w:ind w:left="0" w:firstLine="0"/>
        <w:rPr>
          <w:sz w:val="28"/>
          <w:szCs w:val="28"/>
        </w:rPr>
      </w:pPr>
      <w:r>
        <w:rPr>
          <w:sz w:val="28"/>
          <w:szCs w:val="28"/>
        </w:rPr>
        <w:t>Требования к использованию типовых автоматизированных рабочих мест, компонентов и комплексов</w:t>
      </w:r>
    </w:p>
    <w:p w14:paraId="430CC1CD">
      <w:pPr>
        <w:pStyle w:val="26"/>
        <w:spacing w:before="0" w:beforeAutospacing="0" w:afterAutospacing="0"/>
        <w:rPr>
          <w:b w:val="0"/>
          <w:bCs/>
          <w:i w:val="0"/>
          <w:iCs/>
        </w:rPr>
      </w:pPr>
      <w:r>
        <w:rPr>
          <w:b w:val="0"/>
          <w:bCs/>
          <w:i w:val="0"/>
          <w:iCs/>
        </w:rPr>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w:t>
      </w:r>
    </w:p>
    <w:p w14:paraId="5B739DDA">
      <w:pPr>
        <w:pStyle w:val="26"/>
        <w:spacing w:before="0" w:beforeAutospacing="0" w:afterAutospacing="0"/>
        <w:rPr>
          <w:b w:val="0"/>
          <w:bCs/>
          <w:i w:val="0"/>
          <w:iCs/>
        </w:rPr>
      </w:pPr>
      <w:r>
        <w:rPr>
          <w:b w:val="0"/>
          <w:bCs/>
          <w:i w:val="0"/>
          <w:iCs/>
        </w:rPr>
        <w:t>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14:paraId="7D7B9FDD">
      <w:pPr>
        <w:pStyle w:val="26"/>
        <w:spacing w:before="0" w:beforeAutospacing="0" w:afterAutospacing="0"/>
        <w:rPr>
          <w:b w:val="0"/>
          <w:bCs/>
          <w:i w:val="0"/>
          <w:iCs/>
        </w:rPr>
      </w:pPr>
      <w:r>
        <w:rPr>
          <w:b w:val="0"/>
          <w:bCs/>
          <w:i w:val="0"/>
          <w:iCs/>
        </w:rPr>
        <w:t>Автоматизированные рабочие места должны быть построены на основе типовых решений построения клиентских рабочих мест системы проектирования.</w:t>
      </w:r>
    </w:p>
    <w:p w14:paraId="0AB0E22A">
      <w:pPr>
        <w:pStyle w:val="26"/>
        <w:spacing w:before="0" w:beforeAutospacing="0" w:afterAutospacing="0"/>
        <w:rPr>
          <w:b w:val="0"/>
          <w:bCs/>
          <w:i w:val="0"/>
          <w:iCs/>
        </w:rPr>
      </w:pPr>
      <w:r>
        <w:rPr>
          <w:b w:val="0"/>
          <w:bCs/>
          <w:i w:val="0"/>
          <w:iCs/>
        </w:rPr>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14:paraId="3EE128EB">
      <w:pPr>
        <w:suppressAutoHyphens w:val="0"/>
        <w:autoSpaceDN/>
        <w:spacing w:after="0" w:line="240" w:lineRule="auto"/>
        <w:rPr>
          <w:rFonts w:ascii="Times New Roman" w:hAnsi="Times New Roman" w:eastAsia="Calibri" w:cs="Times New Roman"/>
          <w:bCs/>
          <w:iCs/>
          <w:sz w:val="28"/>
          <w:szCs w:val="28"/>
          <w:lang w:eastAsia="ru-RU"/>
        </w:rPr>
      </w:pPr>
      <w:r>
        <w:rPr>
          <w:rFonts w:ascii="Times New Roman" w:hAnsi="Times New Roman" w:cs="Times New Roman"/>
          <w:b/>
          <w:bCs/>
          <w:i/>
          <w:iCs/>
        </w:rPr>
        <w:br w:type="page"/>
      </w:r>
    </w:p>
    <w:p w14:paraId="5EEB9A0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F811CDF">
      <w:pPr>
        <w:pStyle w:val="19"/>
        <w:numPr>
          <w:ilvl w:val="0"/>
          <w:numId w:val="29"/>
        </w:numPr>
        <w:spacing w:after="600" w:afterAutospacing="0"/>
        <w:ind w:left="0" w:firstLine="0"/>
        <w:rPr>
          <w:sz w:val="28"/>
          <w:szCs w:val="28"/>
        </w:rPr>
      </w:pPr>
      <w:r>
        <w:rPr>
          <w:sz w:val="28"/>
          <w:szCs w:val="28"/>
        </w:rPr>
        <w:t>Состав и содержание работ по созданию автоматизированной системы</w:t>
      </w:r>
    </w:p>
    <w:p w14:paraId="673D4311">
      <w:pPr>
        <w:pStyle w:val="26"/>
        <w:spacing w:after="100"/>
        <w:rPr>
          <w:b w:val="0"/>
          <w:bCs/>
          <w:i w:val="0"/>
          <w:iCs/>
        </w:rPr>
      </w:pPr>
      <w:r>
        <w:rPr>
          <w:b w:val="0"/>
          <w:bCs/>
          <w:i w:val="0"/>
          <w:iCs/>
        </w:rPr>
        <w:t>Содержания и результаты работ представлены в таблице 4.</w:t>
      </w:r>
    </w:p>
    <w:p w14:paraId="3442DBE3">
      <w:pPr>
        <w:pStyle w:val="26"/>
        <w:spacing w:before="0" w:beforeAutospacing="0" w:afterAutospacing="0"/>
        <w:ind w:firstLine="0"/>
        <w:rPr>
          <w:b w:val="0"/>
          <w:bCs/>
          <w:i w:val="0"/>
          <w:iCs/>
        </w:rPr>
      </w:pPr>
      <w:r>
        <w:rPr>
          <w:b w:val="0"/>
          <w:bCs/>
          <w:i w:val="0"/>
          <w:iCs/>
        </w:rPr>
        <w:t>Таблица 4 – Содержания и результаты работ</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870"/>
        <w:gridCol w:w="4470"/>
        <w:gridCol w:w="4578"/>
      </w:tblGrid>
      <w:tr w14:paraId="5237D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03FA5ED9">
            <w:pPr>
              <w:spacing w:after="0"/>
              <w:jc w:val="center"/>
              <w:rPr>
                <w:rFonts w:ascii="Times New Roman" w:hAnsi="Times New Roman" w:cs="Times New Roman"/>
              </w:rPr>
            </w:pPr>
            <w:r>
              <w:rPr>
                <w:rFonts w:ascii="Times New Roman" w:hAnsi="Times New Roman" w:cs="Times New Roman"/>
              </w:rPr>
              <w:t>Этапы</w:t>
            </w:r>
          </w:p>
        </w:tc>
        <w:tc>
          <w:tcPr>
            <w:tcW w:w="4470" w:type="dxa"/>
            <w:vAlign w:val="center"/>
          </w:tcPr>
          <w:p w14:paraId="371553F8">
            <w:pPr>
              <w:spacing w:after="0"/>
              <w:jc w:val="center"/>
              <w:rPr>
                <w:rFonts w:ascii="Times New Roman" w:hAnsi="Times New Roman" w:cs="Times New Roman"/>
              </w:rPr>
            </w:pPr>
            <w:r>
              <w:rPr>
                <w:rFonts w:ascii="Times New Roman" w:hAnsi="Times New Roman" w:cs="Times New Roman"/>
              </w:rPr>
              <w:t>Содержание работ</w:t>
            </w:r>
          </w:p>
        </w:tc>
        <w:tc>
          <w:tcPr>
            <w:tcW w:w="4578" w:type="dxa"/>
            <w:vAlign w:val="center"/>
          </w:tcPr>
          <w:p w14:paraId="48432038">
            <w:pPr>
              <w:spacing w:after="0"/>
              <w:jc w:val="center"/>
              <w:rPr>
                <w:rFonts w:ascii="Times New Roman" w:hAnsi="Times New Roman" w:cs="Times New Roman"/>
              </w:rPr>
            </w:pPr>
            <w:r>
              <w:rPr>
                <w:rFonts w:ascii="Times New Roman" w:hAnsi="Times New Roman" w:cs="Times New Roman"/>
              </w:rPr>
              <w:t>Результаты работ</w:t>
            </w:r>
          </w:p>
        </w:tc>
      </w:tr>
      <w:tr w14:paraId="0364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433F8F29">
            <w:pPr>
              <w:spacing w:after="0"/>
              <w:jc w:val="center"/>
              <w:rPr>
                <w:rFonts w:ascii="Times New Roman" w:hAnsi="Times New Roman" w:cs="Times New Roman"/>
              </w:rPr>
            </w:pPr>
            <w:r>
              <w:rPr>
                <w:rFonts w:ascii="Times New Roman" w:hAnsi="Times New Roman" w:cs="Times New Roman"/>
              </w:rPr>
              <w:t>1</w:t>
            </w:r>
          </w:p>
        </w:tc>
        <w:tc>
          <w:tcPr>
            <w:tcW w:w="4470" w:type="dxa"/>
          </w:tcPr>
          <w:p w14:paraId="7863FD45">
            <w:pPr>
              <w:spacing w:after="0"/>
              <w:rPr>
                <w:rFonts w:ascii="Times New Roman" w:hAnsi="Times New Roman" w:cs="Times New Roman"/>
              </w:rPr>
            </w:pPr>
            <w:r>
              <w:rPr>
                <w:rFonts w:ascii="Times New Roman" w:hAnsi="Times New Roman" w:cs="Times New Roman"/>
              </w:rPr>
              <w:t>Сбор информации о ООО «АйКрафт»</w:t>
            </w:r>
          </w:p>
        </w:tc>
        <w:tc>
          <w:tcPr>
            <w:tcW w:w="4578" w:type="dxa"/>
          </w:tcPr>
          <w:p w14:paraId="2EF8370E">
            <w:pPr>
              <w:spacing w:after="0"/>
              <w:rPr>
                <w:rFonts w:ascii="Times New Roman" w:hAnsi="Times New Roman" w:cs="Times New Roman"/>
              </w:rPr>
            </w:pPr>
            <w:r>
              <w:rPr>
                <w:rFonts w:ascii="Times New Roman" w:hAnsi="Times New Roman" w:cs="Times New Roman"/>
              </w:rPr>
              <w:t>Описание предметной области</w:t>
            </w:r>
          </w:p>
        </w:tc>
      </w:tr>
      <w:tr w14:paraId="1325F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4ED8137F">
            <w:pPr>
              <w:spacing w:after="0"/>
              <w:jc w:val="center"/>
              <w:rPr>
                <w:rFonts w:ascii="Times New Roman" w:hAnsi="Times New Roman" w:cs="Times New Roman"/>
              </w:rPr>
            </w:pPr>
            <w:r>
              <w:rPr>
                <w:rFonts w:ascii="Times New Roman" w:hAnsi="Times New Roman" w:cs="Times New Roman"/>
              </w:rPr>
              <w:t>2</w:t>
            </w:r>
          </w:p>
        </w:tc>
        <w:tc>
          <w:tcPr>
            <w:tcW w:w="4470" w:type="dxa"/>
          </w:tcPr>
          <w:p w14:paraId="5270DC02">
            <w:pPr>
              <w:spacing w:after="0"/>
              <w:rPr>
                <w:rFonts w:ascii="Times New Roman" w:hAnsi="Times New Roman" w:cs="Times New Roman"/>
              </w:rPr>
            </w:pPr>
            <w:r>
              <w:rPr>
                <w:rFonts w:ascii="Times New Roman" w:hAnsi="Times New Roman" w:cs="Times New Roman"/>
              </w:rPr>
              <w:t>Разработка технического задания</w:t>
            </w:r>
          </w:p>
        </w:tc>
        <w:tc>
          <w:tcPr>
            <w:tcW w:w="4578" w:type="dxa"/>
          </w:tcPr>
          <w:p w14:paraId="4EB50FA5">
            <w:pPr>
              <w:spacing w:after="0"/>
              <w:rPr>
                <w:rFonts w:ascii="Times New Roman" w:hAnsi="Times New Roman" w:cs="Times New Roman"/>
              </w:rPr>
            </w:pPr>
            <w:r>
              <w:rPr>
                <w:rFonts w:ascii="Times New Roman" w:hAnsi="Times New Roman" w:cs="Times New Roman"/>
              </w:rPr>
              <w:t>Разработанное техническое задание</w:t>
            </w:r>
          </w:p>
        </w:tc>
      </w:tr>
      <w:tr w14:paraId="1C9A6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332A0BFD">
            <w:pPr>
              <w:spacing w:after="0"/>
              <w:jc w:val="center"/>
              <w:rPr>
                <w:rFonts w:ascii="Times New Roman" w:hAnsi="Times New Roman" w:cs="Times New Roman"/>
              </w:rPr>
            </w:pPr>
            <w:r>
              <w:rPr>
                <w:rFonts w:ascii="Times New Roman" w:hAnsi="Times New Roman" w:cs="Times New Roman"/>
              </w:rPr>
              <w:t>3</w:t>
            </w:r>
          </w:p>
        </w:tc>
        <w:tc>
          <w:tcPr>
            <w:tcW w:w="4470" w:type="dxa"/>
          </w:tcPr>
          <w:p w14:paraId="6F1AA886">
            <w:pPr>
              <w:spacing w:after="0"/>
              <w:rPr>
                <w:rFonts w:ascii="Times New Roman" w:hAnsi="Times New Roman" w:cs="Times New Roman"/>
              </w:rPr>
            </w:pPr>
            <w:r>
              <w:rPr>
                <w:rFonts w:ascii="Times New Roman" w:hAnsi="Times New Roman" w:cs="Times New Roman"/>
              </w:rPr>
              <w:t>Проектирование бизнес-процессов</w:t>
            </w:r>
          </w:p>
        </w:tc>
        <w:tc>
          <w:tcPr>
            <w:tcW w:w="4578" w:type="dxa"/>
          </w:tcPr>
          <w:p w14:paraId="6CBFFEAF">
            <w:pPr>
              <w:spacing w:after="0"/>
              <w:rPr>
                <w:rFonts w:ascii="Times New Roman" w:hAnsi="Times New Roman" w:cs="Times New Roman"/>
              </w:rPr>
            </w:pPr>
            <w:r>
              <w:rPr>
                <w:rFonts w:ascii="Times New Roman" w:hAnsi="Times New Roman" w:cs="Times New Roman"/>
              </w:rPr>
              <w:t>Спроектированные диаграммы: UML</w:t>
            </w:r>
          </w:p>
        </w:tc>
      </w:tr>
      <w:tr w14:paraId="2E5F6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6BC36274">
            <w:pPr>
              <w:spacing w:after="0"/>
              <w:jc w:val="center"/>
              <w:rPr>
                <w:rFonts w:ascii="Times New Roman" w:hAnsi="Times New Roman" w:cs="Times New Roman"/>
              </w:rPr>
            </w:pPr>
            <w:r>
              <w:rPr>
                <w:rFonts w:ascii="Times New Roman" w:hAnsi="Times New Roman" w:cs="Times New Roman"/>
              </w:rPr>
              <w:t>4</w:t>
            </w:r>
          </w:p>
        </w:tc>
        <w:tc>
          <w:tcPr>
            <w:tcW w:w="4470" w:type="dxa"/>
          </w:tcPr>
          <w:p w14:paraId="41A4FA2C">
            <w:pPr>
              <w:spacing w:after="0"/>
              <w:rPr>
                <w:rFonts w:ascii="Times New Roman" w:hAnsi="Times New Roman" w:cs="Times New Roman"/>
              </w:rPr>
            </w:pPr>
            <w:r>
              <w:rPr>
                <w:rFonts w:ascii="Times New Roman" w:hAnsi="Times New Roman" w:cs="Times New Roman"/>
              </w:rPr>
              <w:t>Проектирование и разработка базы данных</w:t>
            </w:r>
          </w:p>
        </w:tc>
        <w:tc>
          <w:tcPr>
            <w:tcW w:w="4578" w:type="dxa"/>
          </w:tcPr>
          <w:p w14:paraId="711E318A">
            <w:pPr>
              <w:spacing w:after="0"/>
              <w:rPr>
                <w:rFonts w:ascii="Times New Roman" w:hAnsi="Times New Roman" w:cs="Times New Roman"/>
              </w:rPr>
            </w:pPr>
            <w:r>
              <w:rPr>
                <w:rFonts w:ascii="Times New Roman" w:hAnsi="Times New Roman" w:cs="Times New Roman"/>
              </w:rPr>
              <w:t>Скрипт с базой данных</w:t>
            </w:r>
          </w:p>
        </w:tc>
      </w:tr>
      <w:tr w14:paraId="01BA8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1CFAA75F">
            <w:pPr>
              <w:spacing w:after="0"/>
              <w:jc w:val="center"/>
              <w:rPr>
                <w:rFonts w:ascii="Times New Roman" w:hAnsi="Times New Roman" w:cs="Times New Roman"/>
              </w:rPr>
            </w:pPr>
            <w:r>
              <w:rPr>
                <w:rFonts w:ascii="Times New Roman" w:hAnsi="Times New Roman" w:cs="Times New Roman"/>
              </w:rPr>
              <w:t>5</w:t>
            </w:r>
          </w:p>
        </w:tc>
        <w:tc>
          <w:tcPr>
            <w:tcW w:w="4470" w:type="dxa"/>
          </w:tcPr>
          <w:p w14:paraId="56F3B4FD">
            <w:pPr>
              <w:spacing w:after="0"/>
              <w:rPr>
                <w:rFonts w:ascii="Times New Roman" w:hAnsi="Times New Roman" w:cs="Times New Roman"/>
              </w:rPr>
            </w:pPr>
            <w:r>
              <w:rPr>
                <w:rFonts w:ascii="Times New Roman" w:hAnsi="Times New Roman" w:cs="Times New Roman"/>
              </w:rPr>
              <w:t>Проектирование и разработка АИС «АйКрафт»</w:t>
            </w:r>
          </w:p>
        </w:tc>
        <w:tc>
          <w:tcPr>
            <w:tcW w:w="4578" w:type="dxa"/>
          </w:tcPr>
          <w:p w14:paraId="5E7320B4">
            <w:pPr>
              <w:spacing w:after="0"/>
              <w:rPr>
                <w:rFonts w:ascii="Times New Roman" w:hAnsi="Times New Roman" w:cs="Times New Roman"/>
              </w:rPr>
            </w:pPr>
            <w:r>
              <w:rPr>
                <w:rFonts w:ascii="Times New Roman" w:hAnsi="Times New Roman" w:cs="Times New Roman"/>
              </w:rPr>
              <w:t>Протестированная и готовая к эксплуатации автоматизированная информационная система</w:t>
            </w:r>
          </w:p>
        </w:tc>
      </w:tr>
      <w:tr w14:paraId="11918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6CFCA0E6">
            <w:pPr>
              <w:spacing w:after="0"/>
              <w:jc w:val="center"/>
              <w:rPr>
                <w:rFonts w:ascii="Times New Roman" w:hAnsi="Times New Roman" w:cs="Times New Roman"/>
              </w:rPr>
            </w:pPr>
            <w:r>
              <w:rPr>
                <w:rFonts w:ascii="Times New Roman" w:hAnsi="Times New Roman" w:cs="Times New Roman"/>
              </w:rPr>
              <w:t>6</w:t>
            </w:r>
          </w:p>
        </w:tc>
        <w:tc>
          <w:tcPr>
            <w:tcW w:w="4470" w:type="dxa"/>
          </w:tcPr>
          <w:p w14:paraId="32B58F4B">
            <w:pPr>
              <w:spacing w:after="0"/>
              <w:rPr>
                <w:rFonts w:ascii="Times New Roman" w:hAnsi="Times New Roman" w:cs="Times New Roman"/>
              </w:rPr>
            </w:pPr>
            <w:r>
              <w:rPr>
                <w:rFonts w:ascii="Times New Roman" w:hAnsi="Times New Roman" w:cs="Times New Roman"/>
              </w:rPr>
              <w:t>Разработка руководства пользователя для администратора и пользователя</w:t>
            </w:r>
          </w:p>
        </w:tc>
        <w:tc>
          <w:tcPr>
            <w:tcW w:w="4578" w:type="dxa"/>
          </w:tcPr>
          <w:p w14:paraId="7A4704D6">
            <w:pPr>
              <w:spacing w:after="0"/>
              <w:rPr>
                <w:rFonts w:ascii="Times New Roman" w:hAnsi="Times New Roman" w:cs="Times New Roman"/>
              </w:rPr>
            </w:pPr>
            <w:r>
              <w:rPr>
                <w:rFonts w:ascii="Times New Roman" w:hAnsi="Times New Roman" w:cs="Times New Roman"/>
              </w:rPr>
              <w:t>Разработанное руководство пользователя для администратора и пользователя</w:t>
            </w:r>
          </w:p>
        </w:tc>
      </w:tr>
      <w:tr w14:paraId="61862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1736C1CE">
            <w:pPr>
              <w:spacing w:after="0"/>
              <w:jc w:val="center"/>
              <w:rPr>
                <w:rFonts w:ascii="Times New Roman" w:hAnsi="Times New Roman" w:cs="Times New Roman"/>
              </w:rPr>
            </w:pPr>
            <w:r>
              <w:rPr>
                <w:rFonts w:ascii="Times New Roman" w:hAnsi="Times New Roman" w:cs="Times New Roman"/>
              </w:rPr>
              <w:t>7</w:t>
            </w:r>
          </w:p>
        </w:tc>
        <w:tc>
          <w:tcPr>
            <w:tcW w:w="4470" w:type="dxa"/>
          </w:tcPr>
          <w:p w14:paraId="2AB5AFD6">
            <w:pPr>
              <w:spacing w:after="0"/>
              <w:rPr>
                <w:rFonts w:ascii="Times New Roman" w:hAnsi="Times New Roman" w:cs="Times New Roman"/>
              </w:rPr>
            </w:pPr>
            <w:r>
              <w:rPr>
                <w:rFonts w:ascii="Times New Roman" w:hAnsi="Times New Roman" w:cs="Times New Roman"/>
              </w:rPr>
              <w:t>Сдача проекта</w:t>
            </w:r>
          </w:p>
        </w:tc>
        <w:tc>
          <w:tcPr>
            <w:tcW w:w="4578" w:type="dxa"/>
          </w:tcPr>
          <w:p w14:paraId="172780D5">
            <w:pPr>
              <w:spacing w:after="0"/>
              <w:rPr>
                <w:rFonts w:ascii="Times New Roman" w:hAnsi="Times New Roman" w:cs="Times New Roman"/>
              </w:rPr>
            </w:pPr>
            <w:r>
              <w:rPr>
                <w:rFonts w:ascii="Times New Roman" w:hAnsi="Times New Roman" w:cs="Times New Roman"/>
              </w:rPr>
              <w:t>Распечатанная документация с электронной версией проекта</w:t>
            </w:r>
          </w:p>
        </w:tc>
      </w:tr>
    </w:tbl>
    <w:p w14:paraId="72B65994">
      <w:pPr>
        <w:rPr>
          <w:rFonts w:ascii="Times New Roman" w:hAnsi="Times New Roman" w:eastAsia="Calibri" w:cs="Times New Roman"/>
          <w:sz w:val="28"/>
          <w:szCs w:val="28"/>
        </w:rPr>
      </w:pPr>
      <w:r>
        <w:rPr>
          <w:rFonts w:ascii="Times New Roman" w:hAnsi="Times New Roman" w:cs="Times New Roman"/>
          <w:sz w:val="28"/>
          <w:szCs w:val="28"/>
        </w:rPr>
        <w:br w:type="page"/>
      </w:r>
    </w:p>
    <w:p w14:paraId="5897829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779D690">
      <w:pPr>
        <w:pStyle w:val="19"/>
        <w:numPr>
          <w:ilvl w:val="0"/>
          <w:numId w:val="29"/>
        </w:numPr>
        <w:spacing w:before="600" w:beforeAutospacing="0" w:after="600" w:afterAutospacing="0"/>
        <w:ind w:left="0" w:firstLine="0"/>
        <w:rPr>
          <w:sz w:val="28"/>
          <w:szCs w:val="28"/>
        </w:rPr>
      </w:pPr>
      <w:r>
        <w:rPr>
          <w:sz w:val="28"/>
          <w:szCs w:val="28"/>
        </w:rPr>
        <w:t>Порядок разработки автоматизированной ситсемы</w:t>
      </w:r>
    </w:p>
    <w:p w14:paraId="282927E2">
      <w:pPr>
        <w:pStyle w:val="27"/>
        <w:numPr>
          <w:ilvl w:val="1"/>
          <w:numId w:val="29"/>
        </w:numPr>
        <w:spacing w:before="600" w:beforeAutospacing="0" w:after="900" w:afterAutospacing="0"/>
        <w:ind w:left="0" w:firstLine="0"/>
        <w:rPr>
          <w:sz w:val="28"/>
          <w:szCs w:val="28"/>
        </w:rPr>
      </w:pPr>
      <w:r>
        <w:rPr>
          <w:sz w:val="28"/>
          <w:szCs w:val="28"/>
        </w:rPr>
        <w:t>Порядок организации разработки АС</w:t>
      </w:r>
    </w:p>
    <w:p w14:paraId="4DEBCD36">
      <w:pPr>
        <w:pStyle w:val="26"/>
        <w:spacing w:before="0" w:beforeAutospacing="0" w:afterAutospacing="0"/>
        <w:rPr>
          <w:b w:val="0"/>
          <w:bCs/>
          <w:i w:val="0"/>
          <w:iCs/>
        </w:rPr>
      </w:pPr>
      <w:r>
        <w:rPr>
          <w:b w:val="0"/>
          <w:bCs/>
          <w:i w:val="0"/>
          <w:iCs/>
        </w:rPr>
        <w:t>В порядок организации и разработки АС входят:</w:t>
      </w:r>
    </w:p>
    <w:p w14:paraId="6A2C6EBA">
      <w:pPr>
        <w:pStyle w:val="26"/>
        <w:numPr>
          <w:ilvl w:val="2"/>
          <w:numId w:val="53"/>
        </w:numPr>
        <w:autoSpaceDN w:val="0"/>
        <w:spacing w:before="0" w:beforeAutospacing="0" w:afterAutospacing="0"/>
        <w:ind w:left="0" w:firstLine="709"/>
        <w:rPr>
          <w:b w:val="0"/>
          <w:bCs/>
          <w:i w:val="0"/>
          <w:iCs/>
        </w:rPr>
      </w:pPr>
      <w:r>
        <w:rPr>
          <w:b w:val="0"/>
          <w:bCs/>
          <w:i w:val="0"/>
          <w:iCs/>
        </w:rPr>
        <w:t>формирование требований к АС;</w:t>
      </w:r>
    </w:p>
    <w:p w14:paraId="45A0B4CE">
      <w:pPr>
        <w:pStyle w:val="26"/>
        <w:numPr>
          <w:ilvl w:val="2"/>
          <w:numId w:val="53"/>
        </w:numPr>
        <w:autoSpaceDN w:val="0"/>
        <w:spacing w:before="0" w:beforeAutospacing="0" w:afterAutospacing="0"/>
        <w:ind w:left="0" w:firstLine="709"/>
        <w:rPr>
          <w:b w:val="0"/>
          <w:bCs/>
          <w:i w:val="0"/>
          <w:iCs/>
        </w:rPr>
      </w:pPr>
      <w:r>
        <w:rPr>
          <w:b w:val="0"/>
          <w:bCs/>
          <w:i w:val="0"/>
          <w:iCs/>
        </w:rPr>
        <w:t>разработка концепции АС;</w:t>
      </w:r>
    </w:p>
    <w:p w14:paraId="41451781">
      <w:pPr>
        <w:pStyle w:val="26"/>
        <w:numPr>
          <w:ilvl w:val="2"/>
          <w:numId w:val="53"/>
        </w:numPr>
        <w:autoSpaceDN w:val="0"/>
        <w:spacing w:before="0" w:beforeAutospacing="0" w:afterAutospacing="0"/>
        <w:ind w:left="0" w:firstLine="709"/>
        <w:rPr>
          <w:b w:val="0"/>
          <w:bCs/>
          <w:i w:val="0"/>
          <w:iCs/>
        </w:rPr>
      </w:pPr>
      <w:r>
        <w:rPr>
          <w:b w:val="0"/>
          <w:bCs/>
          <w:i w:val="0"/>
          <w:iCs/>
        </w:rPr>
        <w:t>техническое задание;</w:t>
      </w:r>
    </w:p>
    <w:p w14:paraId="12A39372">
      <w:pPr>
        <w:pStyle w:val="26"/>
        <w:numPr>
          <w:ilvl w:val="2"/>
          <w:numId w:val="53"/>
        </w:numPr>
        <w:autoSpaceDN w:val="0"/>
        <w:spacing w:before="0" w:beforeAutospacing="0" w:afterAutospacing="0"/>
        <w:ind w:left="0" w:firstLine="709"/>
        <w:rPr>
          <w:b w:val="0"/>
          <w:bCs/>
          <w:i w:val="0"/>
          <w:iCs/>
        </w:rPr>
      </w:pPr>
      <w:r>
        <w:rPr>
          <w:b w:val="0"/>
          <w:bCs/>
          <w:i w:val="0"/>
          <w:iCs/>
        </w:rPr>
        <w:t>эскизный проект;</w:t>
      </w:r>
    </w:p>
    <w:p w14:paraId="285C3F40">
      <w:pPr>
        <w:pStyle w:val="26"/>
        <w:numPr>
          <w:ilvl w:val="2"/>
          <w:numId w:val="53"/>
        </w:numPr>
        <w:autoSpaceDN w:val="0"/>
        <w:spacing w:before="0" w:beforeAutospacing="0" w:afterAutospacing="0"/>
        <w:ind w:left="0" w:firstLine="709"/>
        <w:rPr>
          <w:b w:val="0"/>
          <w:bCs/>
          <w:i w:val="0"/>
          <w:iCs/>
        </w:rPr>
      </w:pPr>
      <w:r>
        <w:rPr>
          <w:b w:val="0"/>
          <w:bCs/>
          <w:i w:val="0"/>
          <w:iCs/>
        </w:rPr>
        <w:t>технический проект;</w:t>
      </w:r>
    </w:p>
    <w:p w14:paraId="75F354FC">
      <w:pPr>
        <w:pStyle w:val="26"/>
        <w:numPr>
          <w:ilvl w:val="2"/>
          <w:numId w:val="53"/>
        </w:numPr>
        <w:autoSpaceDN w:val="0"/>
        <w:spacing w:before="0" w:beforeAutospacing="0" w:afterAutospacing="0"/>
        <w:ind w:left="0" w:firstLine="709"/>
        <w:rPr>
          <w:b w:val="0"/>
          <w:bCs/>
          <w:i w:val="0"/>
          <w:iCs/>
        </w:rPr>
      </w:pPr>
      <w:r>
        <w:rPr>
          <w:b w:val="0"/>
          <w:bCs/>
          <w:i w:val="0"/>
          <w:iCs/>
        </w:rPr>
        <w:t>рабочая документация;</w:t>
      </w:r>
    </w:p>
    <w:p w14:paraId="1310467A">
      <w:pPr>
        <w:pStyle w:val="26"/>
        <w:numPr>
          <w:ilvl w:val="2"/>
          <w:numId w:val="53"/>
        </w:numPr>
        <w:autoSpaceDN w:val="0"/>
        <w:spacing w:before="0" w:beforeAutospacing="0" w:afterAutospacing="0"/>
        <w:ind w:left="0" w:firstLine="709"/>
        <w:rPr>
          <w:b w:val="0"/>
          <w:bCs/>
          <w:i w:val="0"/>
          <w:iCs/>
        </w:rPr>
      </w:pPr>
      <w:r>
        <w:rPr>
          <w:b w:val="0"/>
          <w:bCs/>
          <w:i w:val="0"/>
          <w:iCs/>
        </w:rPr>
        <w:t>ввод в действие;</w:t>
      </w:r>
    </w:p>
    <w:p w14:paraId="726C84C4">
      <w:pPr>
        <w:pStyle w:val="26"/>
        <w:numPr>
          <w:ilvl w:val="2"/>
          <w:numId w:val="53"/>
        </w:numPr>
        <w:autoSpaceDN w:val="0"/>
        <w:spacing w:before="0" w:beforeAutospacing="0" w:afterAutospacing="0"/>
        <w:ind w:left="0" w:firstLine="709"/>
        <w:rPr>
          <w:b w:val="0"/>
          <w:bCs/>
          <w:i w:val="0"/>
          <w:iCs/>
        </w:rPr>
      </w:pPr>
      <w:r>
        <w:rPr>
          <w:b w:val="0"/>
          <w:bCs/>
          <w:i w:val="0"/>
          <w:iCs/>
        </w:rPr>
        <w:t>сопровождение АС.</w:t>
      </w:r>
    </w:p>
    <w:p w14:paraId="482E5A39">
      <w:pPr>
        <w:pStyle w:val="27"/>
        <w:numPr>
          <w:ilvl w:val="1"/>
          <w:numId w:val="29"/>
        </w:numPr>
        <w:spacing w:before="600" w:beforeAutospacing="0" w:after="600" w:afterAutospacing="0"/>
        <w:ind w:left="0" w:firstLine="0"/>
        <w:rPr>
          <w:sz w:val="28"/>
          <w:szCs w:val="28"/>
        </w:rPr>
      </w:pPr>
      <w:r>
        <w:rPr>
          <w:sz w:val="28"/>
          <w:szCs w:val="28"/>
        </w:rPr>
        <w:t>Перечень документов и исходных данных для разработки АС</w:t>
      </w:r>
    </w:p>
    <w:p w14:paraId="354822D6">
      <w:pPr>
        <w:pStyle w:val="26"/>
        <w:spacing w:before="0" w:beforeAutospacing="0" w:afterAutospacing="0"/>
        <w:rPr>
          <w:b w:val="0"/>
          <w:bCs/>
          <w:i w:val="0"/>
          <w:iCs/>
        </w:rPr>
      </w:pPr>
      <w:r>
        <w:rPr>
          <w:b w:val="0"/>
          <w:bCs/>
          <w:i w:val="0"/>
          <w:iCs/>
        </w:rPr>
        <w:t>Для разработки АС используются следующие документы:</w:t>
      </w:r>
    </w:p>
    <w:p w14:paraId="2B6D3553">
      <w:pPr>
        <w:pStyle w:val="26"/>
        <w:numPr>
          <w:ilvl w:val="0"/>
          <w:numId w:val="54"/>
        </w:numPr>
        <w:autoSpaceDN w:val="0"/>
        <w:spacing w:before="0" w:beforeAutospacing="0" w:afterAutospacing="0"/>
        <w:ind w:left="0" w:firstLine="709"/>
        <w:rPr>
          <w:b w:val="0"/>
          <w:bCs/>
          <w:i w:val="0"/>
          <w:iCs/>
        </w:rPr>
      </w:pPr>
      <w:r>
        <w:rPr>
          <w:b w:val="0"/>
          <w:bCs/>
          <w:i w:val="0"/>
          <w:iCs/>
        </w:rPr>
        <w:t>федеральный закон о персональных данных;</w:t>
      </w:r>
    </w:p>
    <w:p w14:paraId="17A372DE">
      <w:pPr>
        <w:pStyle w:val="26"/>
        <w:numPr>
          <w:ilvl w:val="0"/>
          <w:numId w:val="54"/>
        </w:numPr>
        <w:autoSpaceDN w:val="0"/>
        <w:spacing w:before="0" w:beforeAutospacing="0" w:afterAutospacing="0"/>
        <w:ind w:left="0" w:firstLine="709"/>
        <w:rPr>
          <w:b w:val="0"/>
          <w:bCs/>
          <w:i w:val="0"/>
          <w:iCs/>
        </w:rPr>
      </w:pPr>
      <w:r>
        <w:rPr>
          <w:b w:val="0"/>
          <w:bCs/>
          <w:i w:val="0"/>
          <w:iCs/>
        </w:rPr>
        <w:t>устав организации;</w:t>
      </w:r>
    </w:p>
    <w:p w14:paraId="747A6D96">
      <w:pPr>
        <w:pStyle w:val="26"/>
        <w:numPr>
          <w:ilvl w:val="0"/>
          <w:numId w:val="54"/>
        </w:numPr>
        <w:autoSpaceDN w:val="0"/>
        <w:spacing w:before="0" w:beforeAutospacing="0" w:afterAutospacing="0"/>
        <w:ind w:left="0" w:firstLine="709"/>
        <w:rPr>
          <w:b w:val="0"/>
          <w:bCs/>
          <w:i w:val="0"/>
          <w:iCs/>
        </w:rPr>
      </w:pPr>
      <w:r>
        <w:rPr>
          <w:b w:val="0"/>
          <w:bCs/>
          <w:i w:val="0"/>
          <w:iCs/>
        </w:rPr>
        <w:t>условия договора.</w:t>
      </w:r>
    </w:p>
    <w:p w14:paraId="17CB0383">
      <w:pPr>
        <w:rPr>
          <w:rFonts w:ascii="Times New Roman" w:hAnsi="Times New Roman" w:cs="Times New Roman"/>
          <w:sz w:val="28"/>
          <w:szCs w:val="28"/>
        </w:rPr>
      </w:pPr>
      <w:r>
        <w:rPr>
          <w:rFonts w:ascii="Times New Roman" w:hAnsi="Times New Roman" w:cs="Times New Roman"/>
          <w:sz w:val="28"/>
          <w:szCs w:val="28"/>
        </w:rPr>
        <w:br w:type="page"/>
      </w:r>
    </w:p>
    <w:p w14:paraId="6252815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238F51F">
      <w:pPr>
        <w:pStyle w:val="27"/>
        <w:numPr>
          <w:ilvl w:val="1"/>
          <w:numId w:val="29"/>
        </w:numPr>
        <w:spacing w:after="600" w:afterAutospacing="0"/>
        <w:ind w:left="0" w:firstLine="0"/>
        <w:rPr>
          <w:sz w:val="28"/>
          <w:szCs w:val="28"/>
        </w:rPr>
      </w:pPr>
      <w:r>
        <w:rPr>
          <w:sz w:val="28"/>
          <w:szCs w:val="28"/>
        </w:rPr>
        <w:t>Перечень документов, предъявляемых по окончании соответствующих этапов работ</w:t>
      </w:r>
    </w:p>
    <w:p w14:paraId="2E206C2C">
      <w:pPr>
        <w:pStyle w:val="26"/>
        <w:spacing w:after="100"/>
        <w:rPr>
          <w:b w:val="0"/>
          <w:bCs/>
          <w:i w:val="0"/>
          <w:iCs/>
        </w:rPr>
      </w:pPr>
      <w:r>
        <w:rPr>
          <w:b w:val="0"/>
          <w:bCs/>
          <w:i w:val="0"/>
          <w:iCs/>
        </w:rPr>
        <w:t xml:space="preserve">Перечень документов, предъявляемых по окончании </w:t>
      </w:r>
      <w:r>
        <w:rPr>
          <w:rStyle w:val="47"/>
          <w:b w:val="0"/>
          <w:bCs/>
          <w:i w:val="0"/>
          <w:iCs/>
        </w:rPr>
        <w:t>соответствующих стадий и этапов работ, определяется в соответствии с ГОСТ 34.201-89 «Виды, комплектность и обозначение документов при создании автоматизированных систем».</w:t>
      </w:r>
    </w:p>
    <w:p w14:paraId="2CE29985">
      <w:pPr>
        <w:pStyle w:val="27"/>
        <w:numPr>
          <w:ilvl w:val="1"/>
          <w:numId w:val="29"/>
        </w:numPr>
        <w:spacing w:before="600" w:beforeAutospacing="0" w:after="600" w:afterAutospacing="0"/>
        <w:rPr>
          <w:sz w:val="28"/>
          <w:szCs w:val="28"/>
        </w:rPr>
      </w:pPr>
      <w:r>
        <w:rPr>
          <w:sz w:val="28"/>
          <w:szCs w:val="28"/>
        </w:rPr>
        <w:t>Порядок проведения экспертизы технической документации</w:t>
      </w:r>
    </w:p>
    <w:p w14:paraId="0C284C60">
      <w:pPr>
        <w:pStyle w:val="26"/>
        <w:spacing w:before="0" w:beforeAutospacing="0" w:afterAutospacing="0"/>
        <w:rPr>
          <w:b w:val="0"/>
          <w:bCs/>
          <w:i w:val="0"/>
          <w:iCs/>
        </w:rPr>
      </w:pPr>
      <w:r>
        <w:rPr>
          <w:b w:val="0"/>
          <w:bCs/>
          <w:i w:val="0"/>
          <w:iCs/>
        </w:rPr>
        <w:t>На стадии «Рабочая документация» документация осуществляется экспертиза следующих документов:</w:t>
      </w:r>
    </w:p>
    <w:p w14:paraId="0106B62D">
      <w:pPr>
        <w:pStyle w:val="26"/>
        <w:numPr>
          <w:ilvl w:val="0"/>
          <w:numId w:val="55"/>
        </w:numPr>
        <w:autoSpaceDN w:val="0"/>
        <w:spacing w:before="0" w:beforeAutospacing="0" w:afterAutospacing="0"/>
        <w:ind w:left="0" w:firstLine="709"/>
        <w:rPr>
          <w:b w:val="0"/>
          <w:bCs/>
          <w:i w:val="0"/>
          <w:iCs/>
        </w:rPr>
      </w:pPr>
      <w:r>
        <w:rPr>
          <w:b w:val="0"/>
          <w:bCs/>
          <w:i w:val="0"/>
          <w:iCs/>
        </w:rPr>
        <w:t>ведомость эксплуатационных документов;</w:t>
      </w:r>
    </w:p>
    <w:p w14:paraId="798791C5">
      <w:pPr>
        <w:pStyle w:val="26"/>
        <w:numPr>
          <w:ilvl w:val="0"/>
          <w:numId w:val="55"/>
        </w:numPr>
        <w:autoSpaceDN w:val="0"/>
        <w:spacing w:before="0" w:beforeAutospacing="0" w:afterAutospacing="0"/>
        <w:ind w:left="0" w:firstLine="709"/>
        <w:rPr>
          <w:b w:val="0"/>
          <w:bCs/>
          <w:i w:val="0"/>
          <w:iCs/>
        </w:rPr>
      </w:pPr>
      <w:r>
        <w:rPr>
          <w:b w:val="0"/>
          <w:bCs/>
          <w:i w:val="0"/>
          <w:iCs/>
        </w:rPr>
        <w:t>ведомость машинных носителей информации;</w:t>
      </w:r>
    </w:p>
    <w:p w14:paraId="60F01FF6">
      <w:pPr>
        <w:pStyle w:val="26"/>
        <w:numPr>
          <w:ilvl w:val="0"/>
          <w:numId w:val="55"/>
        </w:numPr>
        <w:autoSpaceDN w:val="0"/>
        <w:spacing w:before="0" w:beforeAutospacing="0" w:afterAutospacing="0"/>
        <w:ind w:left="0" w:firstLine="709"/>
        <w:rPr>
          <w:b w:val="0"/>
          <w:bCs/>
          <w:i w:val="0"/>
          <w:iCs/>
        </w:rPr>
      </w:pPr>
      <w:r>
        <w:rPr>
          <w:b w:val="0"/>
          <w:bCs/>
          <w:i w:val="0"/>
          <w:iCs/>
        </w:rPr>
        <w:t>паспорт;</w:t>
      </w:r>
    </w:p>
    <w:p w14:paraId="77070D3C">
      <w:pPr>
        <w:pStyle w:val="26"/>
        <w:numPr>
          <w:ilvl w:val="0"/>
          <w:numId w:val="55"/>
        </w:numPr>
        <w:autoSpaceDN w:val="0"/>
        <w:spacing w:before="0" w:beforeAutospacing="0" w:afterAutospacing="0"/>
        <w:ind w:left="0" w:firstLine="709"/>
        <w:rPr>
          <w:b w:val="0"/>
          <w:bCs/>
          <w:i w:val="0"/>
          <w:iCs/>
        </w:rPr>
      </w:pPr>
      <w:r>
        <w:rPr>
          <w:b w:val="0"/>
          <w:bCs/>
          <w:i w:val="0"/>
          <w:iCs/>
        </w:rPr>
        <w:t>общее описание системы;</w:t>
      </w:r>
    </w:p>
    <w:p w14:paraId="6493B413">
      <w:pPr>
        <w:pStyle w:val="26"/>
        <w:numPr>
          <w:ilvl w:val="0"/>
          <w:numId w:val="55"/>
        </w:numPr>
        <w:autoSpaceDN w:val="0"/>
        <w:spacing w:before="0" w:beforeAutospacing="0" w:afterAutospacing="0"/>
        <w:ind w:left="0" w:firstLine="709"/>
        <w:rPr>
          <w:b w:val="0"/>
          <w:bCs/>
          <w:i w:val="0"/>
          <w:iCs/>
        </w:rPr>
      </w:pPr>
      <w:r>
        <w:rPr>
          <w:b w:val="0"/>
          <w:bCs/>
          <w:i w:val="0"/>
          <w:iCs/>
        </w:rPr>
        <w:t>технологическая инструкция;</w:t>
      </w:r>
    </w:p>
    <w:p w14:paraId="117031B8">
      <w:pPr>
        <w:pStyle w:val="26"/>
        <w:numPr>
          <w:ilvl w:val="0"/>
          <w:numId w:val="55"/>
        </w:numPr>
        <w:autoSpaceDN w:val="0"/>
        <w:spacing w:before="0" w:beforeAutospacing="0" w:afterAutospacing="0"/>
        <w:ind w:left="0" w:firstLine="709"/>
        <w:rPr>
          <w:b w:val="0"/>
          <w:bCs/>
          <w:i w:val="0"/>
          <w:iCs/>
        </w:rPr>
      </w:pPr>
      <w:r>
        <w:rPr>
          <w:b w:val="0"/>
          <w:bCs/>
          <w:i w:val="0"/>
          <w:iCs/>
        </w:rPr>
        <w:t>руководство пользователя;</w:t>
      </w:r>
    </w:p>
    <w:p w14:paraId="18301A24">
      <w:pPr>
        <w:pStyle w:val="26"/>
        <w:numPr>
          <w:ilvl w:val="0"/>
          <w:numId w:val="55"/>
        </w:numPr>
        <w:autoSpaceDN w:val="0"/>
        <w:spacing w:before="0" w:beforeAutospacing="0" w:afterAutospacing="0"/>
        <w:ind w:left="0" w:firstLine="709"/>
        <w:rPr>
          <w:b w:val="0"/>
          <w:bCs/>
          <w:i w:val="0"/>
          <w:iCs/>
        </w:rPr>
      </w:pPr>
      <w:r>
        <w:rPr>
          <w:b w:val="0"/>
          <w:bCs/>
          <w:i w:val="0"/>
          <w:iCs/>
        </w:rPr>
        <w:t>описание технологического процесса обработки данных;</w:t>
      </w:r>
    </w:p>
    <w:p w14:paraId="086796B2">
      <w:pPr>
        <w:pStyle w:val="26"/>
        <w:numPr>
          <w:ilvl w:val="0"/>
          <w:numId w:val="55"/>
        </w:numPr>
        <w:autoSpaceDN w:val="0"/>
        <w:spacing w:before="0" w:beforeAutospacing="0" w:afterAutospacing="0"/>
        <w:ind w:left="0" w:firstLine="709"/>
        <w:rPr>
          <w:b w:val="0"/>
          <w:bCs/>
          <w:i w:val="0"/>
          <w:iCs/>
        </w:rPr>
      </w:pPr>
      <w:r>
        <w:rPr>
          <w:b w:val="0"/>
          <w:bCs/>
          <w:i w:val="0"/>
          <w:iCs/>
        </w:rPr>
        <w:t>программа и методика испытаний;</w:t>
      </w:r>
    </w:p>
    <w:p w14:paraId="090CE650">
      <w:pPr>
        <w:pStyle w:val="26"/>
        <w:numPr>
          <w:ilvl w:val="0"/>
          <w:numId w:val="55"/>
        </w:numPr>
        <w:autoSpaceDN w:val="0"/>
        <w:spacing w:before="0" w:beforeAutospacing="0" w:afterAutospacing="0"/>
        <w:ind w:left="0" w:firstLine="709"/>
        <w:rPr>
          <w:b w:val="0"/>
          <w:bCs/>
          <w:i w:val="0"/>
          <w:iCs/>
        </w:rPr>
      </w:pPr>
      <w:r>
        <w:rPr>
          <w:b w:val="0"/>
          <w:bCs/>
          <w:i w:val="0"/>
          <w:iCs/>
        </w:rPr>
        <w:t>спецификация оборудования.</w:t>
      </w:r>
    </w:p>
    <w:p w14:paraId="4EEC2EA7">
      <w:pPr>
        <w:pStyle w:val="26"/>
        <w:spacing w:before="0" w:beforeAutospacing="0" w:afterAutospacing="0"/>
        <w:rPr>
          <w:b w:val="0"/>
          <w:bCs/>
          <w:i w:val="0"/>
          <w:iCs/>
        </w:rPr>
      </w:pPr>
      <w:r>
        <w:rPr>
          <w:b w:val="0"/>
          <w:bCs/>
          <w:i w:val="0"/>
          <w:iCs/>
        </w:rPr>
        <w:t>Экспертиза проводится отделом норм контроля предприятия-исполнителя.</w:t>
      </w:r>
    </w:p>
    <w:p w14:paraId="55C6A139">
      <w:pPr>
        <w:rPr>
          <w:rFonts w:ascii="Times New Roman" w:hAnsi="Times New Roman" w:cs="Times New Roman"/>
          <w:sz w:val="28"/>
          <w:szCs w:val="28"/>
        </w:rPr>
      </w:pPr>
      <w:r>
        <w:rPr>
          <w:rFonts w:ascii="Times New Roman" w:hAnsi="Times New Roman" w:cs="Times New Roman"/>
          <w:sz w:val="28"/>
          <w:szCs w:val="28"/>
        </w:rPr>
        <w:br w:type="page"/>
      </w:r>
    </w:p>
    <w:p w14:paraId="4023D86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A31D94F">
      <w:pPr>
        <w:pStyle w:val="27"/>
        <w:numPr>
          <w:ilvl w:val="1"/>
          <w:numId w:val="29"/>
        </w:numPr>
        <w:spacing w:after="600" w:afterAutospacing="0"/>
        <w:ind w:left="0" w:firstLine="0"/>
        <w:rPr>
          <w:sz w:val="28"/>
          <w:szCs w:val="28"/>
        </w:rPr>
      </w:pPr>
      <w:r>
        <w:rPr>
          <w:sz w:val="28"/>
          <w:szCs w:val="28"/>
        </w:rPr>
        <w:t>Перечень макетов, рядок их разработки, изготовления, испытаний, необходимость разработки на них документации, программы и методик испытаний</w:t>
      </w:r>
    </w:p>
    <w:p w14:paraId="256A8923">
      <w:pPr>
        <w:pStyle w:val="26"/>
        <w:spacing w:after="100"/>
        <w:rPr>
          <w:b w:val="0"/>
          <w:bCs/>
          <w:i w:val="0"/>
          <w:iCs/>
        </w:rPr>
      </w:pPr>
      <w:r>
        <w:rPr>
          <w:b w:val="0"/>
          <w:bCs/>
          <w:i w:val="0"/>
          <w:iCs/>
        </w:rPr>
        <w:t>Макет информационной системы был разработан в графическом онлайн-редакторе Figma.com (Фигма).</w:t>
      </w:r>
    </w:p>
    <w:p w14:paraId="031BCA9A">
      <w:pPr>
        <w:pStyle w:val="27"/>
        <w:numPr>
          <w:ilvl w:val="1"/>
          <w:numId w:val="29"/>
        </w:numPr>
        <w:spacing w:before="600" w:beforeAutospacing="0" w:after="600" w:afterAutospacing="0"/>
        <w:ind w:left="0" w:firstLine="0"/>
        <w:rPr>
          <w:sz w:val="28"/>
          <w:szCs w:val="28"/>
        </w:rPr>
      </w:pPr>
      <w:r>
        <w:rPr>
          <w:sz w:val="28"/>
          <w:szCs w:val="28"/>
        </w:rPr>
        <w:t>Порядок разработки, согласования и утверждения плана совместных работ по разработке АС</w:t>
      </w:r>
    </w:p>
    <w:p w14:paraId="5C3822FA">
      <w:pPr>
        <w:pStyle w:val="26"/>
        <w:spacing w:before="0" w:beforeAutospacing="0" w:afterAutospacing="0"/>
      </w:pPr>
      <w:r>
        <w:rPr>
          <w:b w:val="0"/>
          <w:bCs/>
          <w:i w:val="0"/>
          <w:iCs/>
        </w:rPr>
        <w:t>Информационная система была разработана на основе выданного графика и индивидуального задания</w:t>
      </w:r>
      <w:r>
        <w:t>.</w:t>
      </w:r>
    </w:p>
    <w:p w14:paraId="70A2B107">
      <w:pPr>
        <w:pStyle w:val="27"/>
        <w:numPr>
          <w:ilvl w:val="1"/>
          <w:numId w:val="29"/>
        </w:numPr>
        <w:spacing w:before="600" w:beforeAutospacing="0" w:after="600" w:afterAutospacing="0"/>
        <w:ind w:left="0" w:firstLine="0"/>
        <w:rPr>
          <w:sz w:val="28"/>
          <w:szCs w:val="28"/>
        </w:rPr>
      </w:pPr>
      <w:r>
        <w:rPr>
          <w:sz w:val="28"/>
          <w:szCs w:val="28"/>
        </w:rPr>
        <w:t>Порядок разработки, согласования и утверждения программы работ по стандартизации</w:t>
      </w:r>
    </w:p>
    <w:p w14:paraId="2C6E5314">
      <w:pPr>
        <w:pStyle w:val="26"/>
        <w:spacing w:after="100"/>
        <w:rPr>
          <w:b w:val="0"/>
          <w:bCs/>
          <w:i w:val="0"/>
          <w:iCs/>
        </w:rPr>
      </w:pPr>
      <w:r>
        <w:rPr>
          <w:b w:val="0"/>
          <w:bCs/>
          <w:i w:val="0"/>
          <w:iCs/>
        </w:rPr>
        <w:t>Порядок разработки определяется выданным индивидуальным графиком работы.</w:t>
      </w:r>
    </w:p>
    <w:p w14:paraId="1F75F1B9">
      <w:pPr>
        <w:pStyle w:val="27"/>
        <w:numPr>
          <w:ilvl w:val="1"/>
          <w:numId w:val="29"/>
        </w:numPr>
        <w:spacing w:before="600" w:beforeAutospacing="0" w:after="600" w:afterAutospacing="0"/>
        <w:rPr>
          <w:sz w:val="28"/>
          <w:szCs w:val="28"/>
        </w:rPr>
      </w:pPr>
      <w:r>
        <w:rPr>
          <w:sz w:val="28"/>
          <w:szCs w:val="28"/>
        </w:rPr>
        <w:t>Требования к гарантийным обязательствам разработчика</w:t>
      </w:r>
    </w:p>
    <w:p w14:paraId="0AC6F651">
      <w:pPr>
        <w:pStyle w:val="26"/>
        <w:spacing w:after="100"/>
        <w:rPr>
          <w:b w:val="0"/>
          <w:bCs/>
          <w:i w:val="0"/>
          <w:iCs/>
        </w:rPr>
      </w:pPr>
      <w:r>
        <w:rPr>
          <w:b w:val="0"/>
          <w:bCs/>
          <w:i w:val="0"/>
          <w:iCs/>
        </w:rPr>
        <w:t>Разработчик гарантирует предоставить работоспособную программу по всем выдвинутым требованиям.</w:t>
      </w:r>
    </w:p>
    <w:p w14:paraId="0DE42612">
      <w:pPr>
        <w:rPr>
          <w:rFonts w:ascii="Times New Roman" w:hAnsi="Times New Roman" w:cs="Times New Roman"/>
          <w:sz w:val="28"/>
          <w:szCs w:val="28"/>
        </w:rPr>
      </w:pPr>
      <w:r>
        <w:rPr>
          <w:rFonts w:ascii="Times New Roman" w:hAnsi="Times New Roman" w:cs="Times New Roman"/>
          <w:sz w:val="28"/>
          <w:szCs w:val="28"/>
        </w:rPr>
        <w:br w:type="page"/>
      </w:r>
    </w:p>
    <w:p w14:paraId="04952D33">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9F3BAE4">
      <w:pPr>
        <w:pStyle w:val="27"/>
        <w:numPr>
          <w:ilvl w:val="1"/>
          <w:numId w:val="29"/>
        </w:numPr>
        <w:spacing w:after="600" w:afterAutospacing="0"/>
        <w:ind w:left="0" w:firstLine="0"/>
        <w:rPr>
          <w:sz w:val="28"/>
          <w:szCs w:val="28"/>
        </w:rPr>
      </w:pPr>
      <w:r>
        <w:rPr>
          <w:sz w:val="28"/>
          <w:szCs w:val="28"/>
        </w:rPr>
        <w:t>Порядок проведения технико-экономической оценки разработки АС</w:t>
      </w:r>
    </w:p>
    <w:p w14:paraId="4655B3F7">
      <w:pPr>
        <w:pStyle w:val="26"/>
        <w:spacing w:before="0" w:beforeAutospacing="0" w:afterAutospacing="0"/>
        <w:rPr>
          <w:b w:val="0"/>
          <w:bCs/>
          <w:i w:val="0"/>
          <w:iCs/>
        </w:rPr>
      </w:pPr>
      <w:r>
        <w:rPr>
          <w:b w:val="0"/>
          <w:bCs/>
          <w:i w:val="0"/>
          <w:iCs/>
        </w:rPr>
        <w:t>Технико-экономическая оценка разработки АС происходит по следующим пунктам:</w:t>
      </w:r>
    </w:p>
    <w:p w14:paraId="60E5DD3A">
      <w:pPr>
        <w:pStyle w:val="26"/>
        <w:numPr>
          <w:ilvl w:val="0"/>
          <w:numId w:val="56"/>
        </w:numPr>
        <w:autoSpaceDN w:val="0"/>
        <w:spacing w:before="0" w:beforeAutospacing="0" w:afterAutospacing="0"/>
        <w:ind w:left="0" w:firstLine="709"/>
        <w:rPr>
          <w:b w:val="0"/>
          <w:bCs/>
          <w:i w:val="0"/>
          <w:iCs/>
        </w:rPr>
      </w:pPr>
      <w:r>
        <w:rPr>
          <w:b w:val="0"/>
          <w:bCs/>
          <w:i w:val="0"/>
          <w:iCs/>
        </w:rPr>
        <w:t>технико-экономическое обоснование целесообразности создания автоматизированной информационной системы;</w:t>
      </w:r>
    </w:p>
    <w:p w14:paraId="6D64D362">
      <w:pPr>
        <w:pStyle w:val="26"/>
        <w:numPr>
          <w:ilvl w:val="0"/>
          <w:numId w:val="56"/>
        </w:numPr>
        <w:autoSpaceDN w:val="0"/>
        <w:spacing w:before="0" w:beforeAutospacing="0" w:afterAutospacing="0"/>
        <w:ind w:left="0" w:firstLine="709"/>
        <w:rPr>
          <w:b w:val="0"/>
          <w:bCs/>
          <w:i w:val="0"/>
          <w:iCs/>
        </w:rPr>
      </w:pPr>
      <w:r>
        <w:rPr>
          <w:b w:val="0"/>
          <w:bCs/>
          <w:i w:val="0"/>
          <w:iCs/>
        </w:rPr>
        <w:t>расчет трудоемкости работ;</w:t>
      </w:r>
    </w:p>
    <w:p w14:paraId="500E4439">
      <w:pPr>
        <w:pStyle w:val="26"/>
        <w:numPr>
          <w:ilvl w:val="0"/>
          <w:numId w:val="56"/>
        </w:numPr>
        <w:autoSpaceDN w:val="0"/>
        <w:spacing w:before="0" w:beforeAutospacing="0" w:afterAutospacing="0"/>
        <w:ind w:left="0" w:firstLine="709"/>
        <w:rPr>
          <w:b w:val="0"/>
          <w:bCs/>
          <w:i w:val="0"/>
          <w:iCs/>
        </w:rPr>
      </w:pPr>
      <w:r>
        <w:rPr>
          <w:b w:val="0"/>
          <w:bCs/>
          <w:i w:val="0"/>
          <w:iCs/>
        </w:rPr>
        <w:t>обоснование и расчёт стоимости разработки информационной системы;</w:t>
      </w:r>
    </w:p>
    <w:p w14:paraId="4E5C0EA8">
      <w:pPr>
        <w:pStyle w:val="26"/>
        <w:numPr>
          <w:ilvl w:val="0"/>
          <w:numId w:val="56"/>
        </w:numPr>
        <w:autoSpaceDN w:val="0"/>
        <w:spacing w:before="0" w:beforeAutospacing="0" w:afterAutospacing="0"/>
        <w:ind w:left="0" w:firstLine="709"/>
        <w:rPr>
          <w:b w:val="0"/>
          <w:bCs/>
          <w:i w:val="0"/>
          <w:iCs/>
        </w:rPr>
      </w:pPr>
      <w:r>
        <w:rPr>
          <w:b w:val="0"/>
          <w:bCs/>
          <w:i w:val="0"/>
          <w:iCs/>
        </w:rPr>
        <w:t>расчёт затрат на разработку автоматизированной системы;</w:t>
      </w:r>
    </w:p>
    <w:p w14:paraId="3CAB159A">
      <w:pPr>
        <w:pStyle w:val="26"/>
        <w:numPr>
          <w:ilvl w:val="0"/>
          <w:numId w:val="56"/>
        </w:numPr>
        <w:autoSpaceDN w:val="0"/>
        <w:spacing w:before="0" w:beforeAutospacing="0" w:afterAutospacing="0"/>
        <w:ind w:left="0" w:firstLine="709"/>
        <w:rPr>
          <w:b w:val="0"/>
          <w:bCs/>
          <w:i w:val="0"/>
          <w:iCs/>
        </w:rPr>
      </w:pPr>
      <w:r>
        <w:rPr>
          <w:b w:val="0"/>
          <w:bCs/>
          <w:i w:val="0"/>
          <w:iCs/>
        </w:rPr>
        <w:t>расчёт материальных работ;</w:t>
      </w:r>
    </w:p>
    <w:p w14:paraId="0A68953B">
      <w:pPr>
        <w:pStyle w:val="26"/>
        <w:numPr>
          <w:ilvl w:val="0"/>
          <w:numId w:val="56"/>
        </w:numPr>
        <w:autoSpaceDN w:val="0"/>
        <w:spacing w:before="0" w:beforeAutospacing="0" w:afterAutospacing="0"/>
        <w:ind w:left="0" w:firstLine="709"/>
        <w:rPr>
          <w:b w:val="0"/>
          <w:bCs/>
          <w:i w:val="0"/>
          <w:iCs/>
        </w:rPr>
      </w:pPr>
      <w:r>
        <w:rPr>
          <w:b w:val="0"/>
          <w:bCs/>
          <w:i w:val="0"/>
          <w:iCs/>
        </w:rPr>
        <w:t>расчёт стоимости машинного времени;</w:t>
      </w:r>
    </w:p>
    <w:p w14:paraId="6931BB91">
      <w:pPr>
        <w:pStyle w:val="26"/>
        <w:numPr>
          <w:ilvl w:val="0"/>
          <w:numId w:val="56"/>
        </w:numPr>
        <w:autoSpaceDN w:val="0"/>
        <w:spacing w:before="0" w:beforeAutospacing="0" w:afterAutospacing="0"/>
        <w:ind w:left="0" w:firstLine="709"/>
        <w:rPr>
          <w:b w:val="0"/>
          <w:bCs/>
          <w:i w:val="0"/>
          <w:iCs/>
        </w:rPr>
      </w:pPr>
      <w:r>
        <w:rPr>
          <w:b w:val="0"/>
          <w:bCs/>
          <w:i w:val="0"/>
          <w:iCs/>
        </w:rPr>
        <w:t>расчёт общих затрат на заработную плату;</w:t>
      </w:r>
    </w:p>
    <w:p w14:paraId="33F5A04A">
      <w:pPr>
        <w:pStyle w:val="26"/>
        <w:numPr>
          <w:ilvl w:val="0"/>
          <w:numId w:val="56"/>
        </w:numPr>
        <w:autoSpaceDN w:val="0"/>
        <w:spacing w:before="0" w:beforeAutospacing="0" w:afterAutospacing="0"/>
        <w:ind w:left="0" w:firstLine="709"/>
        <w:rPr>
          <w:b w:val="0"/>
          <w:bCs/>
          <w:i w:val="0"/>
          <w:iCs/>
        </w:rPr>
      </w:pPr>
      <w:r>
        <w:rPr>
          <w:b w:val="0"/>
          <w:bCs/>
          <w:i w:val="0"/>
          <w:iCs/>
        </w:rPr>
        <w:t>расчёт страховых социальных отчислений.</w:t>
      </w:r>
    </w:p>
    <w:p w14:paraId="7112FEF6">
      <w:pPr>
        <w:rPr>
          <w:rFonts w:ascii="Times New Roman" w:hAnsi="Times New Roman" w:cs="Times New Roman"/>
          <w:sz w:val="28"/>
          <w:szCs w:val="28"/>
        </w:rPr>
      </w:pPr>
      <w:r>
        <w:rPr>
          <w:rFonts w:ascii="Times New Roman" w:hAnsi="Times New Roman" w:cs="Times New Roman"/>
          <w:sz w:val="28"/>
          <w:szCs w:val="28"/>
        </w:rPr>
        <w:br w:type="page"/>
      </w:r>
    </w:p>
    <w:p w14:paraId="00CC198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0FC3B1E">
      <w:pPr>
        <w:pStyle w:val="19"/>
        <w:numPr>
          <w:ilvl w:val="0"/>
          <w:numId w:val="29"/>
        </w:numPr>
        <w:spacing w:after="600" w:afterAutospacing="0"/>
        <w:ind w:left="0" w:firstLine="0"/>
        <w:rPr>
          <w:sz w:val="28"/>
          <w:szCs w:val="28"/>
        </w:rPr>
      </w:pPr>
      <w:r>
        <w:rPr>
          <w:sz w:val="28"/>
          <w:szCs w:val="28"/>
        </w:rPr>
        <w:t>Порядок контроля и приемки автоматизированной системы</w:t>
      </w:r>
    </w:p>
    <w:p w14:paraId="5774B707">
      <w:pPr>
        <w:pStyle w:val="27"/>
        <w:numPr>
          <w:ilvl w:val="1"/>
          <w:numId w:val="29"/>
        </w:numPr>
        <w:spacing w:after="900" w:afterAutospacing="0"/>
        <w:ind w:hanging="1440"/>
        <w:rPr>
          <w:sz w:val="28"/>
          <w:szCs w:val="28"/>
        </w:rPr>
      </w:pPr>
      <w:r>
        <w:rPr>
          <w:sz w:val="28"/>
          <w:szCs w:val="28"/>
        </w:rPr>
        <w:t>Виды, состав и методы испытаний АС и ее составных частей</w:t>
      </w:r>
    </w:p>
    <w:p w14:paraId="339E77AD">
      <w:pPr>
        <w:pStyle w:val="26"/>
        <w:spacing w:before="0" w:beforeAutospacing="0" w:afterAutospacing="0"/>
        <w:rPr>
          <w:b w:val="0"/>
          <w:bCs/>
          <w:i w:val="0"/>
          <w:iCs/>
        </w:rPr>
      </w:pPr>
      <w:r>
        <w:rPr>
          <w:b w:val="0"/>
          <w:bCs/>
          <w:i w:val="0"/>
          <w:iCs/>
        </w:rPr>
        <w:t>Первая версия системы должна пройти предварительные испытания, состоящие из функционального и нагрузочного тестирования. Будут проведены испытания макета репозитория с целью сбора перечня предложений и выявленных недостатков. В результате будет представлен протокол испытаний.</w:t>
      </w:r>
    </w:p>
    <w:p w14:paraId="6161E7D6">
      <w:pPr>
        <w:pStyle w:val="26"/>
        <w:spacing w:before="0" w:beforeAutospacing="0" w:afterAutospacing="0"/>
        <w:rPr>
          <w:b w:val="0"/>
          <w:bCs/>
          <w:i w:val="0"/>
          <w:iCs/>
        </w:rPr>
      </w:pPr>
      <w:r>
        <w:rPr>
          <w:b w:val="0"/>
          <w:bCs/>
          <w:i w:val="0"/>
          <w:iCs/>
        </w:rPr>
        <w:t>По итогам предварительных испытаний в систему должны быть внесены исправления, учитывающие замечания, полученные в ходе предварительных испытаний.</w:t>
      </w:r>
    </w:p>
    <w:p w14:paraId="0407DB3B">
      <w:pPr>
        <w:pStyle w:val="26"/>
        <w:spacing w:before="0" w:beforeAutospacing="0" w:afterAutospacing="0"/>
        <w:rPr>
          <w:b w:val="0"/>
          <w:bCs/>
          <w:i w:val="0"/>
          <w:iCs/>
        </w:rPr>
      </w:pPr>
      <w:r>
        <w:rPr>
          <w:b w:val="0"/>
          <w:bCs/>
          <w:i w:val="0"/>
          <w:iCs/>
        </w:rPr>
        <w:t>Для проверки результата внесенных изменений должны быть проведены повторные предварительные испытания по ранее разработанной программе.</w:t>
      </w:r>
    </w:p>
    <w:p w14:paraId="3C721BC8">
      <w:pPr>
        <w:pStyle w:val="26"/>
        <w:spacing w:before="0" w:beforeAutospacing="0" w:afterAutospacing="0"/>
        <w:rPr>
          <w:b w:val="0"/>
          <w:bCs/>
          <w:i w:val="0"/>
          <w:iCs/>
        </w:rPr>
      </w:pPr>
      <w:r>
        <w:rPr>
          <w:b w:val="0"/>
          <w:bCs/>
          <w:i w:val="0"/>
          <w:iCs/>
        </w:rPr>
        <w:t>Повторные предварительные испытания включают в себя проверку работы функций Основной целью является проверка реализации системы на соответствие требованиям настоящего «Технического задания».</w:t>
      </w:r>
    </w:p>
    <w:p w14:paraId="00A0AE16">
      <w:pPr>
        <w:pStyle w:val="26"/>
        <w:spacing w:before="0" w:beforeAutospacing="0" w:afterAutospacing="0"/>
        <w:rPr>
          <w:b w:val="0"/>
          <w:bCs/>
          <w:i w:val="0"/>
          <w:iCs/>
        </w:rPr>
      </w:pPr>
      <w:r>
        <w:rPr>
          <w:b w:val="0"/>
          <w:bCs/>
          <w:i w:val="0"/>
          <w:iCs/>
        </w:rPr>
        <w:t>После проведения испытаний исполнителем будут проводится работы по обслуживанию системы.</w:t>
      </w:r>
    </w:p>
    <w:p w14:paraId="2F434115">
      <w:pPr>
        <w:pStyle w:val="27"/>
        <w:numPr>
          <w:ilvl w:val="1"/>
          <w:numId w:val="29"/>
        </w:numPr>
        <w:spacing w:before="600" w:beforeAutospacing="0" w:after="600" w:afterAutospacing="0"/>
        <w:rPr>
          <w:sz w:val="28"/>
          <w:szCs w:val="28"/>
        </w:rPr>
      </w:pPr>
      <w:r>
        <w:rPr>
          <w:sz w:val="28"/>
          <w:szCs w:val="28"/>
        </w:rPr>
        <w:t>Общие требования к приемке работ, порядок согласования и утверждения приемочной документации</w:t>
      </w:r>
    </w:p>
    <w:p w14:paraId="42249A39">
      <w:pPr>
        <w:pStyle w:val="26"/>
        <w:spacing w:after="100"/>
        <w:rPr>
          <w:b w:val="0"/>
          <w:bCs/>
          <w:i w:val="0"/>
          <w:iCs/>
        </w:rPr>
      </w:pPr>
      <w:r>
        <w:rPr>
          <w:b w:val="0"/>
          <w:bCs/>
          <w:i w:val="0"/>
          <w:iCs/>
        </w:rPr>
        <w:t>В процессе приемки работ должна быть осуществлена проверка системы на соответствие требованиям настоящего «Технического задания».</w:t>
      </w:r>
      <w:r>
        <w:rPr>
          <w:b w:val="0"/>
          <w:bCs/>
          <w:i w:val="0"/>
          <w:iCs/>
        </w:rPr>
        <w:br w:type="page"/>
      </w:r>
    </w:p>
    <w:p w14:paraId="113D48A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7718D27B">
      <w:pPr>
        <w:pStyle w:val="26"/>
        <w:spacing w:before="0" w:beforeAutospacing="0" w:afterAutospacing="0"/>
        <w:rPr>
          <w:b w:val="0"/>
          <w:bCs/>
          <w:i w:val="0"/>
          <w:iCs/>
        </w:rPr>
      </w:pPr>
      <w:r>
        <w:rPr>
          <w:b w:val="0"/>
          <w:bCs/>
          <w:i w:val="0"/>
          <w:iCs/>
        </w:rPr>
        <w:t>Испытания системы должны проводиться в соответствии с стандартом ГОСТ 34.603-92.</w:t>
      </w:r>
    </w:p>
    <w:p w14:paraId="0E4FB225">
      <w:pPr>
        <w:pStyle w:val="26"/>
        <w:spacing w:before="0" w:beforeAutospacing="0" w:afterAutospacing="0"/>
        <w:rPr>
          <w:b w:val="0"/>
          <w:bCs/>
          <w:i w:val="0"/>
          <w:iCs/>
        </w:rPr>
      </w:pPr>
      <w:r>
        <w:rPr>
          <w:b w:val="0"/>
          <w:bCs/>
          <w:i w:val="0"/>
          <w:iCs/>
        </w:rPr>
        <w:t>Испытания системы должны проводиться на основании программы и методики испытаний.</w:t>
      </w:r>
    </w:p>
    <w:p w14:paraId="2271F9DA">
      <w:pPr>
        <w:pStyle w:val="26"/>
        <w:spacing w:before="0" w:beforeAutospacing="0" w:afterAutospacing="0"/>
        <w:rPr>
          <w:b w:val="0"/>
          <w:bCs/>
          <w:i w:val="0"/>
          <w:iCs/>
        </w:rPr>
      </w:pPr>
      <w:r>
        <w:rPr>
          <w:b w:val="0"/>
          <w:bCs/>
          <w:i w:val="0"/>
          <w:iCs/>
        </w:rPr>
        <w:t>Проведение предварительных испытаний заканчивается оформлением акта о приемке системы с приложением к нему протокола испытаний.</w:t>
      </w:r>
    </w:p>
    <w:p w14:paraId="098AF3D2">
      <w:pPr>
        <w:pStyle w:val="26"/>
        <w:spacing w:before="0" w:beforeAutospacing="0" w:afterAutospacing="0"/>
        <w:rPr>
          <w:b w:val="0"/>
          <w:bCs/>
          <w:i w:val="0"/>
          <w:iCs/>
        </w:rPr>
      </w:pPr>
      <w:r>
        <w:rPr>
          <w:b w:val="0"/>
          <w:bCs/>
          <w:i w:val="0"/>
          <w:iCs/>
        </w:rPr>
        <w:t>Испытания должны проводиться на полном объеме реальных данных, которые вводятся оператором посредством разработанного в системе интерфейса. В процессе приемочных испытаний должен вестись журнал, в котором будут фиксироваться результаты выполненных работ, замечания по работе программного обеспечения и предложения по изменению работы программного обеспечения.</w:t>
      </w:r>
    </w:p>
    <w:p w14:paraId="32B867AD">
      <w:pPr>
        <w:pStyle w:val="26"/>
        <w:spacing w:before="0" w:beforeAutospacing="0" w:afterAutospacing="0"/>
        <w:rPr>
          <w:b w:val="0"/>
          <w:bCs/>
          <w:i w:val="0"/>
          <w:iCs/>
        </w:rPr>
      </w:pPr>
      <w:r>
        <w:rPr>
          <w:b w:val="0"/>
          <w:bCs/>
          <w:i w:val="0"/>
          <w:iCs/>
        </w:rPr>
        <w:t>По результатам испытаний возможны доработки и исправления. Выявленные в ПО и документации недостатки Исполнитель исправляет за свой счет в специально оговоренные после проведения испытаний сроки.</w:t>
      </w:r>
    </w:p>
    <w:p w14:paraId="676E2E03">
      <w:pPr>
        <w:pStyle w:val="27"/>
        <w:numPr>
          <w:ilvl w:val="1"/>
          <w:numId w:val="29"/>
        </w:numPr>
        <w:spacing w:before="600" w:beforeAutospacing="0" w:after="600" w:afterAutospacing="0"/>
        <w:ind w:left="0" w:firstLine="0"/>
        <w:rPr>
          <w:sz w:val="28"/>
          <w:szCs w:val="28"/>
        </w:rPr>
      </w:pPr>
      <w:r>
        <w:rPr>
          <w:sz w:val="28"/>
          <w:szCs w:val="28"/>
        </w:rPr>
        <w:t>Статус приемочной комиссии</w:t>
      </w:r>
    </w:p>
    <w:p w14:paraId="08E824F3">
      <w:pPr>
        <w:pStyle w:val="26"/>
        <w:spacing w:after="100"/>
        <w:rPr>
          <w:b w:val="0"/>
          <w:bCs/>
          <w:i w:val="0"/>
          <w:iCs/>
        </w:rPr>
      </w:pPr>
      <w:r>
        <w:rPr>
          <w:b w:val="0"/>
          <w:bCs/>
          <w:i w:val="0"/>
          <w:iCs/>
        </w:rPr>
        <w:t>Статус приемочной комиссии определяется Заказчиком после проведения испытаний.</w:t>
      </w:r>
    </w:p>
    <w:p w14:paraId="4CDE3B6B">
      <w:pPr>
        <w:rPr>
          <w:rFonts w:ascii="Times New Roman" w:hAnsi="Times New Roman" w:cs="Times New Roman"/>
          <w:sz w:val="28"/>
          <w:szCs w:val="28"/>
        </w:rPr>
      </w:pPr>
      <w:r>
        <w:rPr>
          <w:rFonts w:ascii="Times New Roman" w:hAnsi="Times New Roman" w:cs="Times New Roman"/>
          <w:sz w:val="28"/>
          <w:szCs w:val="28"/>
        </w:rPr>
        <w:br w:type="page"/>
      </w:r>
    </w:p>
    <w:p w14:paraId="049A5A1B">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07F764E">
      <w:pPr>
        <w:pStyle w:val="19"/>
        <w:numPr>
          <w:ilvl w:val="0"/>
          <w:numId w:val="29"/>
        </w:numPr>
        <w:spacing w:before="600" w:beforeAutospacing="0"/>
        <w:ind w:left="0" w:firstLine="0"/>
        <w:rPr>
          <w:sz w:val="28"/>
          <w:szCs w:val="28"/>
        </w:rPr>
      </w:pPr>
      <w:r>
        <w:rPr>
          <w:sz w:val="28"/>
          <w:szCs w:val="28"/>
        </w:rPr>
        <w:t>Требования к составу и содержанию работ по подготовке объекта автоматизации к вводу автоматизированной системы в действие</w:t>
      </w:r>
    </w:p>
    <w:p w14:paraId="24EA6687">
      <w:pPr>
        <w:pStyle w:val="27"/>
        <w:numPr>
          <w:ilvl w:val="1"/>
          <w:numId w:val="29"/>
        </w:numPr>
        <w:spacing w:before="600" w:beforeAutospacing="0" w:after="900" w:afterAutospacing="0"/>
        <w:ind w:left="0" w:firstLine="0"/>
        <w:rPr>
          <w:sz w:val="28"/>
          <w:szCs w:val="28"/>
          <w:shd w:val="clear" w:color="auto" w:fill="FFFFFF"/>
        </w:rPr>
      </w:pPr>
      <w:r>
        <w:rPr>
          <w:sz w:val="28"/>
          <w:szCs w:val="28"/>
          <w:shd w:val="clear" w:color="auto" w:fill="FFFFFF"/>
        </w:rPr>
        <w:t>Создание условий функционирования объекта автоматизации, при которых гарантируется соответствие создаваемой АС требованиям, содержащимся в ТЗ на АС</w:t>
      </w:r>
    </w:p>
    <w:p w14:paraId="4F6C1ADD">
      <w:pPr>
        <w:pStyle w:val="26"/>
        <w:spacing w:before="0" w:beforeAutospacing="0" w:afterAutospacing="0"/>
        <w:rPr>
          <w:b w:val="0"/>
          <w:bCs/>
          <w:i w:val="0"/>
          <w:iCs/>
        </w:rPr>
      </w:pPr>
      <w:r>
        <w:rPr>
          <w:b w:val="0"/>
          <w:bCs/>
          <w:i w:val="0"/>
          <w:iCs/>
        </w:rPr>
        <w:t>Необходимо выполнить следующие условия:</w:t>
      </w:r>
    </w:p>
    <w:p w14:paraId="014F779E">
      <w:pPr>
        <w:pStyle w:val="26"/>
        <w:numPr>
          <w:ilvl w:val="0"/>
          <w:numId w:val="57"/>
        </w:numPr>
        <w:autoSpaceDN w:val="0"/>
        <w:spacing w:before="0" w:beforeAutospacing="0" w:afterAutospacing="0"/>
        <w:ind w:left="0" w:firstLine="709"/>
        <w:rPr>
          <w:b w:val="0"/>
          <w:bCs/>
          <w:i w:val="0"/>
          <w:iCs/>
        </w:rPr>
      </w:pPr>
      <w:r>
        <w:rPr>
          <w:b w:val="0"/>
          <w:bCs/>
          <w:i w:val="0"/>
          <w:iCs/>
        </w:rPr>
        <w:t>технические характеристики;</w:t>
      </w:r>
    </w:p>
    <w:p w14:paraId="60AC8804">
      <w:pPr>
        <w:pStyle w:val="26"/>
        <w:numPr>
          <w:ilvl w:val="0"/>
          <w:numId w:val="57"/>
        </w:numPr>
        <w:autoSpaceDN w:val="0"/>
        <w:spacing w:before="0" w:beforeAutospacing="0" w:afterAutospacing="0"/>
        <w:ind w:left="0" w:firstLine="709"/>
        <w:rPr>
          <w:b w:val="0"/>
          <w:bCs/>
          <w:i w:val="0"/>
          <w:iCs/>
        </w:rPr>
      </w:pPr>
      <w:r>
        <w:rPr>
          <w:b w:val="0"/>
          <w:bCs/>
          <w:i w:val="0"/>
          <w:iCs/>
        </w:rPr>
        <w:t>комнатная температура не выше 18 °С;</w:t>
      </w:r>
    </w:p>
    <w:p w14:paraId="55EAF451">
      <w:pPr>
        <w:pStyle w:val="26"/>
        <w:numPr>
          <w:ilvl w:val="0"/>
          <w:numId w:val="57"/>
        </w:numPr>
        <w:autoSpaceDN w:val="0"/>
        <w:spacing w:before="0" w:beforeAutospacing="0" w:afterAutospacing="0"/>
        <w:ind w:left="0" w:firstLine="709"/>
        <w:rPr>
          <w:b w:val="0"/>
          <w:bCs/>
          <w:i w:val="0"/>
          <w:iCs/>
        </w:rPr>
      </w:pPr>
      <w:r>
        <w:rPr>
          <w:b w:val="0"/>
          <w:bCs/>
          <w:i w:val="0"/>
          <w:iCs/>
        </w:rPr>
        <w:t>атмосферное давление: от 630 до 800 мм. рт. ст.;</w:t>
      </w:r>
    </w:p>
    <w:p w14:paraId="31ABBE30">
      <w:pPr>
        <w:pStyle w:val="26"/>
        <w:numPr>
          <w:ilvl w:val="0"/>
          <w:numId w:val="57"/>
        </w:numPr>
        <w:autoSpaceDN w:val="0"/>
        <w:spacing w:before="0" w:beforeAutospacing="0" w:afterAutospacing="0"/>
        <w:ind w:left="0" w:firstLine="709"/>
        <w:rPr>
          <w:b w:val="0"/>
          <w:bCs/>
          <w:i w:val="0"/>
          <w:iCs/>
        </w:rPr>
      </w:pPr>
      <w:r>
        <w:rPr>
          <w:b w:val="0"/>
          <w:bCs/>
          <w:i w:val="0"/>
          <w:iCs/>
        </w:rPr>
        <w:t>концентрация пыли не более 0,4 г/м3;</w:t>
      </w:r>
    </w:p>
    <w:p w14:paraId="24AC0D75">
      <w:pPr>
        <w:pStyle w:val="26"/>
        <w:numPr>
          <w:ilvl w:val="0"/>
          <w:numId w:val="57"/>
        </w:numPr>
        <w:autoSpaceDN w:val="0"/>
        <w:spacing w:before="0" w:beforeAutospacing="0" w:afterAutospacing="0"/>
        <w:ind w:left="0" w:firstLine="709"/>
        <w:rPr>
          <w:b w:val="0"/>
          <w:bCs/>
          <w:i w:val="0"/>
          <w:iCs/>
        </w:rPr>
      </w:pPr>
      <w:r>
        <w:rPr>
          <w:b w:val="0"/>
          <w:bCs/>
          <w:i w:val="0"/>
          <w:iCs/>
        </w:rPr>
        <w:t>влажность воздуха не более 60%.</w:t>
      </w:r>
    </w:p>
    <w:p w14:paraId="778D090F">
      <w:pPr>
        <w:pStyle w:val="27"/>
        <w:numPr>
          <w:ilvl w:val="1"/>
          <w:numId w:val="29"/>
        </w:numPr>
        <w:spacing w:before="600" w:beforeAutospacing="0" w:after="600" w:afterAutospacing="0"/>
        <w:rPr>
          <w:sz w:val="28"/>
          <w:szCs w:val="28"/>
        </w:rPr>
      </w:pPr>
      <w:r>
        <w:rPr>
          <w:sz w:val="28"/>
          <w:szCs w:val="28"/>
        </w:rPr>
        <w:t>Проведение необходимых организационно-штатных мероприятий</w:t>
      </w:r>
    </w:p>
    <w:p w14:paraId="78A17031">
      <w:pPr>
        <w:pStyle w:val="26"/>
        <w:spacing w:before="0" w:beforeAutospacing="0" w:afterAutospacing="0"/>
        <w:rPr>
          <w:b w:val="0"/>
          <w:bCs/>
          <w:i w:val="0"/>
          <w:iCs/>
        </w:rPr>
      </w:pPr>
      <w:r>
        <w:rPr>
          <w:b w:val="0"/>
          <w:bCs/>
          <w:i w:val="0"/>
          <w:iCs/>
        </w:rPr>
        <w:t>Ознакомить пользователей с документом «Руководство оператора». Выполняется совместно исполнителем и ответственным подразделением заказчика.</w:t>
      </w:r>
    </w:p>
    <w:p w14:paraId="645A0FCB">
      <w:pPr>
        <w:pStyle w:val="26"/>
        <w:spacing w:before="0" w:beforeAutospacing="0" w:afterAutospacing="0"/>
        <w:rPr>
          <w:b w:val="0"/>
          <w:bCs/>
          <w:i w:val="0"/>
          <w:iCs/>
        </w:rPr>
      </w:pPr>
      <w:r>
        <w:rPr>
          <w:b w:val="0"/>
          <w:bCs/>
          <w:i w:val="0"/>
          <w:iCs/>
        </w:rPr>
        <w:t>Подготовить справочные данные об исполнителях и результатах работ, выполненных по заказу министерства экономического развития и торговли РФ для занесения в справочники и рубрикаторы. Справочные данные подготавливаются представителями заказчика и передаются исполнителю.</w:t>
      </w:r>
    </w:p>
    <w:p w14:paraId="6E1CD2A8">
      <w:pPr>
        <w:pStyle w:val="26"/>
        <w:spacing w:before="0" w:beforeAutospacing="0" w:afterAutospacing="0"/>
      </w:pPr>
      <w:r>
        <w:rPr>
          <w:b w:val="0"/>
          <w:bCs/>
          <w:i w:val="0"/>
          <w:iCs/>
        </w:rPr>
        <w:t>Определить список работ, результаты которых должны заноситься в систему. список определяется в рабочем порядке представителями заказчика</w:t>
      </w:r>
      <w:r>
        <w:t>.</w:t>
      </w:r>
      <w:r>
        <w:br w:type="page"/>
      </w:r>
    </w:p>
    <w:p w14:paraId="62CA772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0C4A2AC0">
      <w:pPr>
        <w:pStyle w:val="27"/>
        <w:numPr>
          <w:ilvl w:val="1"/>
          <w:numId w:val="29"/>
        </w:numPr>
        <w:spacing w:after="600" w:afterAutospacing="0"/>
        <w:rPr>
          <w:sz w:val="28"/>
          <w:szCs w:val="28"/>
        </w:rPr>
      </w:pPr>
      <w:r>
        <w:rPr>
          <w:sz w:val="28"/>
          <w:szCs w:val="28"/>
        </w:rPr>
        <w:t>Порядок обучения персонала и пользователей АС</w:t>
      </w:r>
    </w:p>
    <w:p w14:paraId="1456CCD6">
      <w:pPr>
        <w:pStyle w:val="26"/>
        <w:spacing w:after="100"/>
        <w:rPr>
          <w:b w:val="0"/>
          <w:bCs/>
          <w:i w:val="0"/>
          <w:iCs/>
        </w:rPr>
      </w:pPr>
      <w:r>
        <w:rPr>
          <w:b w:val="0"/>
          <w:bCs/>
          <w:i w:val="0"/>
          <w:iCs/>
        </w:rPr>
        <w:t>Персонал обучается согласно инструкции пользователя.</w:t>
      </w:r>
      <w:r>
        <w:rPr>
          <w:b w:val="0"/>
          <w:bCs/>
          <w:i w:val="0"/>
          <w:iCs/>
        </w:rPr>
        <w:br w:type="page"/>
      </w:r>
    </w:p>
    <w:p w14:paraId="60FCF359">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631093B8">
      <w:pPr>
        <w:pStyle w:val="19"/>
        <w:numPr>
          <w:ilvl w:val="0"/>
          <w:numId w:val="29"/>
        </w:numPr>
        <w:spacing w:after="600" w:afterAutospacing="0"/>
        <w:rPr>
          <w:sz w:val="28"/>
          <w:szCs w:val="28"/>
        </w:rPr>
      </w:pPr>
      <w:r>
        <w:rPr>
          <w:sz w:val="28"/>
          <w:szCs w:val="28"/>
        </w:rPr>
        <w:t>Требования к документированию</w:t>
      </w:r>
    </w:p>
    <w:p w14:paraId="0DFFD363">
      <w:pPr>
        <w:pStyle w:val="27"/>
        <w:numPr>
          <w:ilvl w:val="1"/>
          <w:numId w:val="29"/>
        </w:numPr>
        <w:spacing w:after="900" w:afterAutospacing="0"/>
        <w:rPr>
          <w:sz w:val="28"/>
          <w:szCs w:val="28"/>
        </w:rPr>
      </w:pPr>
      <w:r>
        <w:rPr>
          <w:sz w:val="28"/>
          <w:szCs w:val="28"/>
        </w:rPr>
        <w:t>Перечень подлежащих разработке документов</w:t>
      </w:r>
    </w:p>
    <w:p w14:paraId="2A5D32C4">
      <w:pPr>
        <w:pStyle w:val="26"/>
        <w:spacing w:before="0" w:beforeAutospacing="0" w:afterAutospacing="0"/>
        <w:rPr>
          <w:b w:val="0"/>
          <w:bCs/>
          <w:i w:val="0"/>
          <w:iCs/>
        </w:rPr>
      </w:pPr>
      <w:r>
        <w:rPr>
          <w:b w:val="0"/>
          <w:bCs/>
          <w:i w:val="0"/>
          <w:iCs/>
        </w:rPr>
        <w:t>На стадиях эскизного проекта и технического проекта разработке подлежат следующие документы:</w:t>
      </w:r>
    </w:p>
    <w:p w14:paraId="54714CB6">
      <w:pPr>
        <w:pStyle w:val="26"/>
        <w:numPr>
          <w:ilvl w:val="0"/>
          <w:numId w:val="58"/>
        </w:numPr>
        <w:autoSpaceDN w:val="0"/>
        <w:spacing w:before="0" w:beforeAutospacing="0" w:afterAutospacing="0"/>
        <w:ind w:left="0" w:firstLine="709"/>
        <w:rPr>
          <w:b w:val="0"/>
          <w:bCs/>
          <w:i w:val="0"/>
          <w:iCs/>
        </w:rPr>
      </w:pPr>
      <w:r>
        <w:rPr>
          <w:b w:val="0"/>
          <w:bCs/>
          <w:i w:val="0"/>
          <w:iCs/>
        </w:rPr>
        <w:t>ведомость эскизного проекта;</w:t>
      </w:r>
    </w:p>
    <w:p w14:paraId="1998D536">
      <w:pPr>
        <w:pStyle w:val="26"/>
        <w:numPr>
          <w:ilvl w:val="0"/>
          <w:numId w:val="58"/>
        </w:numPr>
        <w:autoSpaceDN w:val="0"/>
        <w:spacing w:before="0" w:beforeAutospacing="0" w:afterAutospacing="0"/>
        <w:ind w:left="0" w:firstLine="709"/>
        <w:rPr>
          <w:b w:val="0"/>
          <w:bCs/>
          <w:i w:val="0"/>
          <w:iCs/>
        </w:rPr>
      </w:pPr>
      <w:r>
        <w:rPr>
          <w:b w:val="0"/>
          <w:bCs/>
          <w:i w:val="0"/>
          <w:iCs/>
        </w:rPr>
        <w:t>пояснительная записка к эскизному проекту;</w:t>
      </w:r>
    </w:p>
    <w:p w14:paraId="17382C19">
      <w:pPr>
        <w:pStyle w:val="26"/>
        <w:numPr>
          <w:ilvl w:val="0"/>
          <w:numId w:val="58"/>
        </w:numPr>
        <w:autoSpaceDN w:val="0"/>
        <w:spacing w:before="0" w:beforeAutospacing="0" w:afterAutospacing="0"/>
        <w:ind w:left="0" w:firstLine="709"/>
        <w:rPr>
          <w:b w:val="0"/>
          <w:bCs/>
          <w:i w:val="0"/>
          <w:iCs/>
        </w:rPr>
      </w:pPr>
      <w:r>
        <w:rPr>
          <w:b w:val="0"/>
          <w:bCs/>
          <w:i w:val="0"/>
          <w:iCs/>
        </w:rPr>
        <w:t>ведомость технического проекта;</w:t>
      </w:r>
    </w:p>
    <w:p w14:paraId="61006664">
      <w:pPr>
        <w:pStyle w:val="26"/>
        <w:numPr>
          <w:ilvl w:val="0"/>
          <w:numId w:val="58"/>
        </w:numPr>
        <w:autoSpaceDN w:val="0"/>
        <w:spacing w:before="0" w:beforeAutospacing="0" w:afterAutospacing="0"/>
        <w:ind w:left="0" w:firstLine="709"/>
        <w:rPr>
          <w:b w:val="0"/>
          <w:bCs/>
          <w:i w:val="0"/>
          <w:iCs/>
        </w:rPr>
      </w:pPr>
      <w:r>
        <w:rPr>
          <w:b w:val="0"/>
          <w:bCs/>
          <w:i w:val="0"/>
          <w:iCs/>
        </w:rPr>
        <w:t>пояснительная записка к эскизному проекту;</w:t>
      </w:r>
    </w:p>
    <w:p w14:paraId="6764E3B7">
      <w:pPr>
        <w:pStyle w:val="26"/>
        <w:numPr>
          <w:ilvl w:val="0"/>
          <w:numId w:val="58"/>
        </w:numPr>
        <w:autoSpaceDN w:val="0"/>
        <w:spacing w:before="0" w:beforeAutospacing="0" w:afterAutospacing="0"/>
        <w:ind w:left="0" w:firstLine="709"/>
        <w:rPr>
          <w:b w:val="0"/>
          <w:bCs/>
          <w:i w:val="0"/>
          <w:iCs/>
        </w:rPr>
      </w:pPr>
      <w:r>
        <w:rPr>
          <w:b w:val="0"/>
          <w:bCs/>
          <w:i w:val="0"/>
          <w:iCs/>
        </w:rPr>
        <w:t>схема функциональной структуры.</w:t>
      </w:r>
    </w:p>
    <w:p w14:paraId="2480D812">
      <w:pPr>
        <w:pStyle w:val="26"/>
        <w:spacing w:before="0" w:beforeAutospacing="0" w:afterAutospacing="0"/>
        <w:rPr>
          <w:b w:val="0"/>
          <w:bCs/>
          <w:i w:val="0"/>
          <w:iCs/>
        </w:rPr>
      </w:pPr>
      <w:r>
        <w:rPr>
          <w:b w:val="0"/>
          <w:bCs/>
          <w:i w:val="0"/>
          <w:iCs/>
        </w:rPr>
        <w:t>На стадии разработки рабочей документации разработке подлежат следующие документы:</w:t>
      </w:r>
    </w:p>
    <w:p w14:paraId="7DEDF64A">
      <w:pPr>
        <w:pStyle w:val="26"/>
        <w:numPr>
          <w:ilvl w:val="0"/>
          <w:numId w:val="59"/>
        </w:numPr>
        <w:autoSpaceDN w:val="0"/>
        <w:spacing w:before="0" w:beforeAutospacing="0" w:afterAutospacing="0"/>
        <w:ind w:left="0" w:firstLine="709"/>
        <w:rPr>
          <w:b w:val="0"/>
          <w:bCs/>
          <w:i w:val="0"/>
          <w:iCs/>
        </w:rPr>
      </w:pPr>
      <w:r>
        <w:rPr>
          <w:b w:val="0"/>
          <w:bCs/>
          <w:i w:val="0"/>
          <w:iCs/>
        </w:rPr>
        <w:t>ведомость эксплуатационных документов;</w:t>
      </w:r>
    </w:p>
    <w:p w14:paraId="2D0E673A">
      <w:pPr>
        <w:pStyle w:val="26"/>
        <w:numPr>
          <w:ilvl w:val="0"/>
          <w:numId w:val="59"/>
        </w:numPr>
        <w:autoSpaceDN w:val="0"/>
        <w:spacing w:before="0" w:beforeAutospacing="0" w:afterAutospacing="0"/>
        <w:ind w:left="0" w:firstLine="709"/>
        <w:rPr>
          <w:b w:val="0"/>
          <w:bCs/>
          <w:i w:val="0"/>
          <w:iCs/>
        </w:rPr>
      </w:pPr>
      <w:r>
        <w:rPr>
          <w:b w:val="0"/>
          <w:bCs/>
          <w:i w:val="0"/>
          <w:iCs/>
        </w:rPr>
        <w:t>ведомость машинных носителей информации;</w:t>
      </w:r>
    </w:p>
    <w:p w14:paraId="1C9AD6BE">
      <w:pPr>
        <w:pStyle w:val="26"/>
        <w:numPr>
          <w:ilvl w:val="0"/>
          <w:numId w:val="59"/>
        </w:numPr>
        <w:autoSpaceDN w:val="0"/>
        <w:spacing w:before="0" w:beforeAutospacing="0" w:afterAutospacing="0"/>
        <w:ind w:left="0" w:firstLine="709"/>
        <w:rPr>
          <w:b w:val="0"/>
          <w:bCs/>
          <w:i w:val="0"/>
          <w:iCs/>
        </w:rPr>
      </w:pPr>
      <w:r>
        <w:rPr>
          <w:b w:val="0"/>
          <w:bCs/>
          <w:i w:val="0"/>
          <w:iCs/>
        </w:rPr>
        <w:t>паспорт;</w:t>
      </w:r>
    </w:p>
    <w:p w14:paraId="7B2CF31D">
      <w:pPr>
        <w:pStyle w:val="26"/>
        <w:numPr>
          <w:ilvl w:val="0"/>
          <w:numId w:val="59"/>
        </w:numPr>
        <w:autoSpaceDN w:val="0"/>
        <w:spacing w:before="0" w:beforeAutospacing="0" w:afterAutospacing="0"/>
        <w:ind w:left="0" w:firstLine="709"/>
        <w:rPr>
          <w:b w:val="0"/>
          <w:bCs/>
          <w:i w:val="0"/>
          <w:iCs/>
        </w:rPr>
      </w:pPr>
      <w:r>
        <w:rPr>
          <w:b w:val="0"/>
          <w:bCs/>
          <w:i w:val="0"/>
          <w:iCs/>
        </w:rPr>
        <w:t>общее описание системы;</w:t>
      </w:r>
    </w:p>
    <w:p w14:paraId="0677934E">
      <w:pPr>
        <w:pStyle w:val="26"/>
        <w:numPr>
          <w:ilvl w:val="0"/>
          <w:numId w:val="59"/>
        </w:numPr>
        <w:autoSpaceDN w:val="0"/>
        <w:spacing w:before="0" w:beforeAutospacing="0" w:afterAutospacing="0"/>
        <w:ind w:left="0" w:firstLine="709"/>
        <w:rPr>
          <w:b w:val="0"/>
          <w:bCs/>
          <w:i w:val="0"/>
          <w:iCs/>
        </w:rPr>
      </w:pPr>
      <w:r>
        <w:rPr>
          <w:b w:val="0"/>
          <w:bCs/>
          <w:i w:val="0"/>
          <w:iCs/>
        </w:rPr>
        <w:t>технологическая инструкция;</w:t>
      </w:r>
    </w:p>
    <w:p w14:paraId="345ABCE0">
      <w:pPr>
        <w:pStyle w:val="26"/>
        <w:numPr>
          <w:ilvl w:val="0"/>
          <w:numId w:val="59"/>
        </w:numPr>
        <w:autoSpaceDN w:val="0"/>
        <w:spacing w:before="0" w:beforeAutospacing="0" w:afterAutospacing="0"/>
        <w:ind w:left="0" w:firstLine="709"/>
        <w:rPr>
          <w:b w:val="0"/>
          <w:bCs/>
          <w:i w:val="0"/>
          <w:iCs/>
        </w:rPr>
      </w:pPr>
      <w:r>
        <w:rPr>
          <w:b w:val="0"/>
          <w:bCs/>
          <w:i w:val="0"/>
          <w:iCs/>
        </w:rPr>
        <w:t>руководство пользователя;</w:t>
      </w:r>
    </w:p>
    <w:p w14:paraId="180CB74B">
      <w:pPr>
        <w:pStyle w:val="26"/>
        <w:numPr>
          <w:ilvl w:val="0"/>
          <w:numId w:val="59"/>
        </w:numPr>
        <w:autoSpaceDN w:val="0"/>
        <w:spacing w:before="0" w:beforeAutospacing="0" w:afterAutospacing="0"/>
        <w:ind w:left="0" w:firstLine="709"/>
        <w:rPr>
          <w:b w:val="0"/>
          <w:bCs/>
          <w:i w:val="0"/>
          <w:iCs/>
        </w:rPr>
      </w:pPr>
      <w:r>
        <w:rPr>
          <w:b w:val="0"/>
          <w:bCs/>
          <w:i w:val="0"/>
          <w:iCs/>
        </w:rPr>
        <w:t>описание технологического процесса обработки данных;</w:t>
      </w:r>
    </w:p>
    <w:p w14:paraId="3AE06A86">
      <w:pPr>
        <w:pStyle w:val="26"/>
        <w:numPr>
          <w:ilvl w:val="0"/>
          <w:numId w:val="59"/>
        </w:numPr>
        <w:autoSpaceDN w:val="0"/>
        <w:spacing w:before="0" w:beforeAutospacing="0" w:afterAutospacing="0"/>
        <w:ind w:left="0" w:firstLine="709"/>
        <w:rPr>
          <w:b w:val="0"/>
          <w:bCs/>
          <w:i w:val="0"/>
          <w:iCs/>
        </w:rPr>
      </w:pPr>
      <w:r>
        <w:rPr>
          <w:b w:val="0"/>
          <w:bCs/>
          <w:i w:val="0"/>
          <w:iCs/>
        </w:rPr>
        <w:t>инструкция по формированию и ведению базы данных (набора данных);</w:t>
      </w:r>
    </w:p>
    <w:p w14:paraId="4E636BF3">
      <w:pPr>
        <w:pStyle w:val="26"/>
        <w:numPr>
          <w:ilvl w:val="0"/>
          <w:numId w:val="59"/>
        </w:numPr>
        <w:autoSpaceDN w:val="0"/>
        <w:spacing w:before="0" w:beforeAutospacing="0" w:afterAutospacing="0"/>
        <w:ind w:left="0" w:firstLine="709"/>
        <w:rPr>
          <w:b w:val="0"/>
          <w:bCs/>
          <w:i w:val="0"/>
          <w:iCs/>
        </w:rPr>
      </w:pPr>
      <w:r>
        <w:rPr>
          <w:b w:val="0"/>
          <w:bCs/>
          <w:i w:val="0"/>
          <w:iCs/>
        </w:rPr>
        <w:t>состав выходных данных (сообщений);</w:t>
      </w:r>
    </w:p>
    <w:p w14:paraId="573117E0">
      <w:pPr>
        <w:pStyle w:val="26"/>
        <w:numPr>
          <w:ilvl w:val="0"/>
          <w:numId w:val="59"/>
        </w:numPr>
        <w:autoSpaceDN w:val="0"/>
        <w:spacing w:before="0" w:beforeAutospacing="0" w:afterAutospacing="0"/>
        <w:ind w:left="0" w:firstLine="709"/>
        <w:rPr>
          <w:b w:val="0"/>
          <w:bCs/>
          <w:i w:val="0"/>
          <w:iCs/>
        </w:rPr>
      </w:pPr>
      <w:r>
        <w:rPr>
          <w:b w:val="0"/>
          <w:bCs/>
          <w:i w:val="0"/>
          <w:iCs/>
        </w:rPr>
        <w:t>каталог базы данных;</w:t>
      </w:r>
    </w:p>
    <w:p w14:paraId="116DDAF9">
      <w:pPr>
        <w:pStyle w:val="26"/>
        <w:numPr>
          <w:ilvl w:val="0"/>
          <w:numId w:val="59"/>
        </w:numPr>
        <w:autoSpaceDN w:val="0"/>
        <w:spacing w:before="0" w:beforeAutospacing="0" w:afterAutospacing="0"/>
        <w:ind w:left="0" w:firstLine="709"/>
        <w:rPr>
          <w:b w:val="0"/>
          <w:bCs/>
          <w:i w:val="0"/>
          <w:iCs/>
        </w:rPr>
      </w:pPr>
      <w:r>
        <w:rPr>
          <w:b w:val="0"/>
          <w:bCs/>
          <w:i w:val="0"/>
          <w:iCs/>
        </w:rPr>
        <w:t>программа и методика испытаний;</w:t>
      </w:r>
    </w:p>
    <w:p w14:paraId="3E7639D4">
      <w:pPr>
        <w:pStyle w:val="26"/>
        <w:numPr>
          <w:ilvl w:val="0"/>
          <w:numId w:val="59"/>
        </w:numPr>
        <w:autoSpaceDN w:val="0"/>
        <w:spacing w:before="0" w:beforeAutospacing="0" w:afterAutospacing="0"/>
        <w:ind w:left="0" w:firstLine="709"/>
        <w:rPr>
          <w:b w:val="0"/>
          <w:bCs/>
          <w:i w:val="0"/>
          <w:iCs/>
        </w:rPr>
      </w:pPr>
      <w:r>
        <w:rPr>
          <w:b w:val="0"/>
          <w:bCs/>
          <w:i w:val="0"/>
          <w:iCs/>
        </w:rPr>
        <w:t>спецификация оборудования;</w:t>
      </w:r>
    </w:p>
    <w:p w14:paraId="58955CC5">
      <w:pPr>
        <w:pStyle w:val="26"/>
        <w:numPr>
          <w:ilvl w:val="0"/>
          <w:numId w:val="59"/>
        </w:numPr>
        <w:autoSpaceDN w:val="0"/>
        <w:spacing w:before="0" w:beforeAutospacing="0" w:afterAutospacing="0"/>
        <w:ind w:left="0" w:firstLine="709"/>
      </w:pPr>
      <w:r>
        <w:rPr>
          <w:b w:val="0"/>
          <w:bCs/>
          <w:i w:val="0"/>
          <w:iCs/>
        </w:rPr>
        <w:t>текст программ.</w:t>
      </w:r>
      <w:r>
        <w:br w:type="page"/>
      </w:r>
    </w:p>
    <w:p w14:paraId="7514DAD6">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3C1C4BD0">
      <w:pPr>
        <w:pStyle w:val="27"/>
        <w:numPr>
          <w:ilvl w:val="1"/>
          <w:numId w:val="29"/>
        </w:numPr>
        <w:spacing w:after="900" w:afterAutospacing="0"/>
        <w:rPr>
          <w:sz w:val="28"/>
          <w:szCs w:val="28"/>
        </w:rPr>
      </w:pPr>
      <w:r>
        <w:rPr>
          <w:sz w:val="28"/>
          <w:szCs w:val="28"/>
        </w:rPr>
        <w:t>Вид представления и количество документов</w:t>
      </w:r>
    </w:p>
    <w:p w14:paraId="24953F02">
      <w:pPr>
        <w:pStyle w:val="26"/>
        <w:spacing w:before="0" w:beforeAutospacing="0" w:afterAutospacing="0"/>
        <w:rPr>
          <w:b w:val="0"/>
          <w:bCs/>
          <w:i w:val="0"/>
          <w:iCs/>
        </w:rPr>
      </w:pPr>
      <w:r>
        <w:rPr>
          <w:b w:val="0"/>
          <w:bCs/>
          <w:i w:val="0"/>
          <w:iCs/>
        </w:rPr>
        <w:t>Вся документация должна быть подготовлена и передана как в печатаном, так и в электронном виде (в формате Microsoft Word).</w:t>
      </w:r>
    </w:p>
    <w:p w14:paraId="0C9EFE68">
      <w:pPr>
        <w:pStyle w:val="26"/>
        <w:spacing w:before="0" w:beforeAutospacing="0" w:afterAutospacing="0"/>
        <w:rPr>
          <w:b w:val="0"/>
          <w:bCs/>
          <w:i w:val="0"/>
          <w:iCs/>
        </w:rPr>
      </w:pPr>
      <w:r>
        <w:rPr>
          <w:b w:val="0"/>
          <w:bCs/>
          <w:i w:val="0"/>
          <w:iCs/>
        </w:rPr>
        <w:t>На стадии ввода в действие разработке подлежат следующие документы:</w:t>
      </w:r>
    </w:p>
    <w:p w14:paraId="4A92849E">
      <w:pPr>
        <w:pStyle w:val="26"/>
        <w:numPr>
          <w:ilvl w:val="0"/>
          <w:numId w:val="60"/>
        </w:numPr>
        <w:autoSpaceDN w:val="0"/>
        <w:spacing w:before="0" w:beforeAutospacing="0" w:afterAutospacing="0"/>
        <w:ind w:left="0" w:firstLine="709"/>
        <w:rPr>
          <w:b w:val="0"/>
          <w:bCs/>
          <w:i w:val="0"/>
          <w:iCs/>
        </w:rPr>
      </w:pPr>
      <w:r>
        <w:rPr>
          <w:b w:val="0"/>
          <w:bCs/>
          <w:i w:val="0"/>
          <w:iCs/>
        </w:rPr>
        <w:t>распечатанная текстовая часть в количестве 1 шт;</w:t>
      </w:r>
    </w:p>
    <w:p w14:paraId="71F67B03">
      <w:pPr>
        <w:pStyle w:val="26"/>
        <w:numPr>
          <w:ilvl w:val="0"/>
          <w:numId w:val="60"/>
        </w:numPr>
        <w:autoSpaceDN w:val="0"/>
        <w:spacing w:before="0" w:beforeAutospacing="0" w:afterAutospacing="0"/>
        <w:ind w:left="0" w:firstLine="709"/>
        <w:rPr>
          <w:b w:val="0"/>
          <w:bCs/>
          <w:i w:val="0"/>
          <w:iCs/>
        </w:rPr>
      </w:pPr>
      <w:r>
        <w:rPr>
          <w:b w:val="0"/>
          <w:bCs/>
          <w:i w:val="0"/>
          <w:iCs/>
        </w:rPr>
        <w:t>документы, предоставленные в электронном виде в количестве 5 шт.</w:t>
      </w:r>
    </w:p>
    <w:p w14:paraId="17DA0539">
      <w:pPr>
        <w:pStyle w:val="27"/>
        <w:numPr>
          <w:ilvl w:val="1"/>
          <w:numId w:val="29"/>
        </w:numPr>
        <w:spacing w:before="600" w:beforeAutospacing="0" w:after="600" w:afterAutospacing="0"/>
        <w:rPr>
          <w:sz w:val="28"/>
          <w:szCs w:val="28"/>
        </w:rPr>
      </w:pPr>
      <w:r>
        <w:rPr>
          <w:sz w:val="28"/>
          <w:szCs w:val="28"/>
        </w:rPr>
        <w:t>Требования по использованию ЕСКД и ЕСПД при разработке документов</w:t>
      </w:r>
    </w:p>
    <w:p w14:paraId="22071B2C">
      <w:pPr>
        <w:pStyle w:val="26"/>
        <w:spacing w:after="100"/>
        <w:rPr>
          <w:b w:val="0"/>
          <w:bCs/>
          <w:i w:val="0"/>
          <w:iCs/>
        </w:rPr>
      </w:pPr>
      <w:r>
        <w:rPr>
          <w:b w:val="0"/>
          <w:bCs/>
          <w:i w:val="0"/>
          <w:iCs/>
        </w:rPr>
        <w:t>Требования по использованию ЕСКД и ЕСПД при разработке документов не предъявляются.</w:t>
      </w:r>
    </w:p>
    <w:p w14:paraId="05AA3B0F">
      <w:pPr>
        <w:rPr>
          <w:rFonts w:ascii="Times New Roman" w:hAnsi="Times New Roman" w:cs="Times New Roman"/>
          <w:sz w:val="28"/>
          <w:szCs w:val="28"/>
        </w:rPr>
      </w:pPr>
      <w:r>
        <w:rPr>
          <w:rFonts w:ascii="Times New Roman" w:hAnsi="Times New Roman" w:cs="Times New Roman"/>
          <w:sz w:val="28"/>
          <w:szCs w:val="28"/>
        </w:rPr>
        <w:br w:type="page"/>
      </w:r>
    </w:p>
    <w:p w14:paraId="6EA85A48">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4B9C5FF6">
      <w:pPr>
        <w:pStyle w:val="19"/>
        <w:numPr>
          <w:ilvl w:val="0"/>
          <w:numId w:val="29"/>
        </w:numPr>
        <w:spacing w:after="600" w:afterAutospacing="0"/>
        <w:rPr>
          <w:sz w:val="28"/>
          <w:szCs w:val="28"/>
        </w:rPr>
      </w:pPr>
      <w:r>
        <w:rPr>
          <w:sz w:val="28"/>
          <w:szCs w:val="28"/>
        </w:rPr>
        <w:t>Источники разработки</w:t>
      </w:r>
    </w:p>
    <w:p w14:paraId="491A381C">
      <w:pPr>
        <w:pStyle w:val="26"/>
        <w:spacing w:before="0" w:beforeAutospacing="0" w:afterAutospacing="0"/>
        <w:rPr>
          <w:b w:val="0"/>
          <w:bCs/>
          <w:i w:val="0"/>
          <w:iCs/>
        </w:rPr>
      </w:pPr>
      <w:r>
        <w:rPr>
          <w:b w:val="0"/>
          <w:bCs/>
          <w:i w:val="0"/>
          <w:iCs/>
        </w:rPr>
        <w:t>Настоящее техническое задание разработано на основе следующих документов и информационных материалов:</w:t>
      </w:r>
    </w:p>
    <w:p w14:paraId="0DE7588D">
      <w:pPr>
        <w:pStyle w:val="26"/>
        <w:numPr>
          <w:ilvl w:val="0"/>
          <w:numId w:val="61"/>
        </w:numPr>
        <w:autoSpaceDN w:val="0"/>
        <w:spacing w:before="0" w:beforeAutospacing="0" w:afterAutospacing="0"/>
        <w:ind w:left="0" w:firstLine="709"/>
        <w:rPr>
          <w:b w:val="0"/>
          <w:bCs/>
          <w:i w:val="0"/>
          <w:iCs/>
        </w:rPr>
      </w:pPr>
      <w:r>
        <w:rPr>
          <w:b w:val="0"/>
          <w:bCs/>
          <w:i w:val="0"/>
          <w:iCs/>
        </w:rPr>
        <w:t>Технические требования к лоту «Разработка макета учетной системы результатов работ, полученных по проектам ФЦП «Электронная Россия (2002-2010 годы)» с целью их публикации в открытом доступе».</w:t>
      </w:r>
    </w:p>
    <w:p w14:paraId="7F3CCC8C">
      <w:pPr>
        <w:pStyle w:val="26"/>
        <w:numPr>
          <w:ilvl w:val="0"/>
          <w:numId w:val="61"/>
        </w:numPr>
        <w:autoSpaceDN w:val="0"/>
        <w:spacing w:before="0" w:beforeAutospacing="0" w:afterAutospacing="0"/>
        <w:ind w:left="0" w:firstLine="709"/>
        <w:rPr>
          <w:b w:val="0"/>
          <w:bCs/>
          <w:i w:val="0"/>
          <w:iCs/>
        </w:rPr>
      </w:pPr>
      <w:r>
        <w:rPr>
          <w:b w:val="0"/>
          <w:bCs/>
          <w:i w:val="0"/>
          <w:iCs/>
        </w:rPr>
        <w:t>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«Электронная Россия».</w:t>
      </w:r>
    </w:p>
    <w:p w14:paraId="5A8000F5">
      <w:pPr>
        <w:pStyle w:val="26"/>
        <w:numPr>
          <w:ilvl w:val="0"/>
          <w:numId w:val="61"/>
        </w:numPr>
        <w:autoSpaceDN w:val="0"/>
        <w:spacing w:before="0" w:beforeAutospacing="0" w:afterAutospacing="0"/>
        <w:ind w:left="0" w:firstLine="709"/>
        <w:rPr>
          <w:b w:val="0"/>
          <w:bCs/>
          <w:i w:val="0"/>
          <w:iCs/>
        </w:rPr>
      </w:pPr>
      <w:r>
        <w:rPr>
          <w:b w:val="0"/>
          <w:bCs/>
          <w:i w:val="0"/>
          <w:iCs/>
        </w:rPr>
        <w:t>«Правила устройства электроустановок» (ПУЭ, изд. 6 и 7, 2002 г.);</w:t>
      </w:r>
    </w:p>
    <w:p w14:paraId="7BB198A2">
      <w:pPr>
        <w:pStyle w:val="26"/>
        <w:numPr>
          <w:ilvl w:val="0"/>
          <w:numId w:val="61"/>
        </w:numPr>
        <w:autoSpaceDN w:val="0"/>
        <w:spacing w:before="0" w:beforeAutospacing="0" w:afterAutospacing="0"/>
        <w:ind w:left="0" w:firstLine="709"/>
        <w:rPr>
          <w:b w:val="0"/>
          <w:bCs/>
          <w:i w:val="0"/>
          <w:iCs/>
        </w:rPr>
      </w:pPr>
      <w:r>
        <w:rPr>
          <w:b w:val="0"/>
          <w:bCs/>
          <w:i w:val="0"/>
          <w:iCs/>
        </w:rPr>
        <w:t>ГОСТ 12.1.003-83 «Система стандартов безопасности труда. Шум. Общие требования безопасности».</w:t>
      </w:r>
    </w:p>
    <w:p w14:paraId="673972B0">
      <w:pPr>
        <w:pStyle w:val="26"/>
        <w:numPr>
          <w:ilvl w:val="0"/>
          <w:numId w:val="61"/>
        </w:numPr>
        <w:autoSpaceDN w:val="0"/>
        <w:spacing w:before="0" w:beforeAutospacing="0" w:afterAutospacing="0"/>
        <w:ind w:left="0" w:firstLine="709"/>
        <w:rPr>
          <w:b w:val="0"/>
          <w:bCs/>
          <w:i w:val="0"/>
          <w:iCs/>
        </w:rPr>
      </w:pPr>
      <w:r>
        <w:rPr>
          <w:b w:val="0"/>
          <w:bCs/>
          <w:i w:val="0"/>
          <w:iCs/>
        </w:rPr>
        <w:t>ГОСТ 12.1.004-91 «Система стандартов безопасности труда. Пожарная безопасность. Общие требования».</w:t>
      </w:r>
    </w:p>
    <w:p w14:paraId="21F1C340">
      <w:pPr>
        <w:pStyle w:val="26"/>
        <w:numPr>
          <w:ilvl w:val="0"/>
          <w:numId w:val="61"/>
        </w:numPr>
        <w:autoSpaceDN w:val="0"/>
        <w:spacing w:before="0" w:beforeAutospacing="0" w:afterAutospacing="0"/>
        <w:ind w:left="0" w:firstLine="709"/>
        <w:rPr>
          <w:b w:val="0"/>
          <w:bCs/>
          <w:i w:val="0"/>
          <w:iCs/>
        </w:rPr>
      </w:pPr>
      <w:r>
        <w:rPr>
          <w:b w:val="0"/>
          <w:bCs/>
          <w:i w:val="0"/>
          <w:iCs/>
        </w:rPr>
        <w:t>ГОСТ 12.1.012-90 «Система стандартов безопасности труда. Вибрационная безопасность. Общие требования».</w:t>
      </w:r>
    </w:p>
    <w:p w14:paraId="52DC24A6">
      <w:pPr>
        <w:pStyle w:val="26"/>
        <w:numPr>
          <w:ilvl w:val="0"/>
          <w:numId w:val="61"/>
        </w:numPr>
        <w:autoSpaceDN w:val="0"/>
        <w:spacing w:before="0" w:beforeAutospacing="0" w:afterAutospacing="0"/>
        <w:ind w:left="0" w:firstLine="709"/>
        <w:rPr>
          <w:b w:val="0"/>
          <w:bCs/>
          <w:i w:val="0"/>
          <w:iCs/>
        </w:rPr>
      </w:pPr>
      <w:r>
        <w:rPr>
          <w:b w:val="0"/>
          <w:bCs/>
          <w:i w:val="0"/>
          <w:iCs/>
        </w:rPr>
        <w:t>ГОСТ 12.1.036-81 «Система стандартов безопасности труда. Шум. Допустимые уровни в жилых и общественных зданиях».</w:t>
      </w:r>
    </w:p>
    <w:p w14:paraId="6276C932">
      <w:pPr>
        <w:pStyle w:val="26"/>
        <w:numPr>
          <w:ilvl w:val="0"/>
          <w:numId w:val="61"/>
        </w:numPr>
        <w:autoSpaceDN w:val="0"/>
        <w:spacing w:before="0" w:beforeAutospacing="0" w:afterAutospacing="0"/>
        <w:ind w:left="0" w:firstLine="709"/>
        <w:rPr>
          <w:b w:val="0"/>
          <w:bCs/>
          <w:i w:val="0"/>
          <w:iCs/>
        </w:rPr>
      </w:pPr>
      <w:r>
        <w:rPr>
          <w:b w:val="0"/>
          <w:bCs/>
          <w:i w:val="0"/>
          <w:iCs/>
        </w:rPr>
        <w:t>ГОСТ 12.2.007.0-75 «Система стандартов безопасности труда. Изделия электротехнические. Общие требования безопасности».</w:t>
      </w:r>
    </w:p>
    <w:p w14:paraId="02117BA7">
      <w:pPr>
        <w:pStyle w:val="26"/>
        <w:numPr>
          <w:ilvl w:val="0"/>
          <w:numId w:val="61"/>
        </w:numPr>
        <w:autoSpaceDN w:val="0"/>
        <w:spacing w:before="0" w:beforeAutospacing="0" w:afterAutospacing="0"/>
        <w:ind w:left="0" w:firstLine="709"/>
        <w:rPr>
          <w:b w:val="0"/>
          <w:bCs/>
          <w:i w:val="0"/>
          <w:iCs/>
        </w:rPr>
      </w:pPr>
      <w:r>
        <w:rPr>
          <w:b w:val="0"/>
          <w:bCs/>
          <w:i w:val="0"/>
          <w:iCs/>
        </w:rPr>
        <w:t>ГОСТ 12.2.049-80. «Оборудование производственное. Общие эргономические требования».</w:t>
      </w:r>
    </w:p>
    <w:p w14:paraId="73C16C23">
      <w:pPr>
        <w:pStyle w:val="26"/>
        <w:numPr>
          <w:ilvl w:val="0"/>
          <w:numId w:val="61"/>
        </w:numPr>
        <w:autoSpaceDN w:val="0"/>
        <w:spacing w:before="0" w:beforeAutospacing="0" w:afterAutospacing="0"/>
        <w:ind w:left="0" w:firstLine="709"/>
        <w:rPr>
          <w:b w:val="0"/>
          <w:bCs/>
          <w:i w:val="0"/>
          <w:iCs/>
        </w:rPr>
      </w:pPr>
      <w:r>
        <w:rPr>
          <w:b w:val="0"/>
          <w:bCs/>
          <w:i w:val="0"/>
          <w:iCs/>
        </w:rPr>
        <w:t>ГОСТ 34.201-89 «Виды, комплектность и обозначение документов при создании автоматизированных систем».</w:t>
      </w:r>
    </w:p>
    <w:p w14:paraId="5E5E7CF1">
      <w:pPr>
        <w:rPr>
          <w:rFonts w:ascii="Times New Roman" w:hAnsi="Times New Roman" w:cs="Times New Roman"/>
          <w:sz w:val="28"/>
          <w:szCs w:val="28"/>
        </w:rPr>
      </w:pPr>
      <w:r>
        <w:rPr>
          <w:rFonts w:ascii="Times New Roman" w:hAnsi="Times New Roman" w:cs="Times New Roman"/>
          <w:sz w:val="28"/>
          <w:szCs w:val="28"/>
        </w:rPr>
        <w:br w:type="page"/>
      </w:r>
    </w:p>
    <w:p w14:paraId="69EC0EA0">
      <w:pPr>
        <w:spacing w:after="600"/>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2</w:t>
      </w:r>
    </w:p>
    <w:p w14:paraId="1FFA119A">
      <w:pPr>
        <w:pStyle w:val="26"/>
        <w:numPr>
          <w:ilvl w:val="0"/>
          <w:numId w:val="61"/>
        </w:numPr>
        <w:autoSpaceDN w:val="0"/>
        <w:spacing w:after="100"/>
        <w:ind w:left="0" w:firstLine="709"/>
        <w:rPr>
          <w:b w:val="0"/>
          <w:bCs/>
          <w:i w:val="0"/>
          <w:iCs/>
        </w:rPr>
      </w:pPr>
      <w:r>
        <w:rPr>
          <w:b w:val="0"/>
          <w:bCs/>
          <w:i w:val="0"/>
          <w:iCs/>
        </w:rPr>
        <w:t>Методические рекомендации по выполнению, оформлению и защите выпускной квалификационной работы по специальности 09.02.07 Информационные системы и программирование, согласованные протоколом заседания ПЦК Защиты информации и программирования от 20 октября 2021 года № 3 и утвержденные заместителем директора по содержанию образования и конвергенции образовательных программ Кузнецовой Н.Ю. от 10 декабря 2021 года.</w:t>
      </w:r>
    </w:p>
    <w:p w14:paraId="578215FD">
      <w:pPr>
        <w:rPr>
          <w:rFonts w:ascii="Times New Roman" w:hAnsi="Times New Roman" w:cs="Times New Roman"/>
          <w:sz w:val="28"/>
          <w:szCs w:val="28"/>
        </w:rPr>
      </w:pPr>
      <w:r>
        <w:rPr>
          <w:rFonts w:ascii="Times New Roman" w:hAnsi="Times New Roman" w:cs="Times New Roman"/>
          <w:sz w:val="28"/>
          <w:szCs w:val="28"/>
        </w:rPr>
        <w:br w:type="page"/>
      </w:r>
    </w:p>
    <w:p w14:paraId="34926AF8">
      <w:pPr>
        <w:pStyle w:val="26"/>
        <w:autoSpaceDN w:val="0"/>
        <w:spacing w:after="600" w:afterAutospacing="0"/>
        <w:ind w:left="360" w:firstLine="0"/>
        <w:jc w:val="right"/>
      </w:pPr>
      <w:r>
        <w:rPr>
          <w:bCs/>
        </w:rPr>
        <w:t>Приложение 3</w:t>
      </w:r>
    </w:p>
    <w:p w14:paraId="701E80AF">
      <w:pPr>
        <w:spacing w:after="60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ER диаграмма</w:t>
      </w:r>
    </w:p>
    <w:p w14:paraId="5D3BBC8C">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5499100"/>
            <wp:effectExtent l="0" t="0" r="2540" b="6350"/>
            <wp:docPr id="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8"/>
                    <pic:cNvPicPr>
                      <a:picLocks noChangeAspect="1" noChangeArrowheads="1"/>
                    </pic:cNvPicPr>
                  </pic:nvPicPr>
                  <pic:blipFill>
                    <a:blip r:embed="rId85" cstate="print">
                      <a:extLst>
                        <a:ext uri="{28A0092B-C50C-407E-A947-70E740481C1C}">
                          <a14:useLocalDpi xmlns:a14="http://schemas.microsoft.com/office/drawing/2010/main" val="0"/>
                        </a:ext>
                      </a:extLst>
                    </a:blip>
                    <a:srcRect b="4182"/>
                    <a:stretch>
                      <a:fillRect/>
                    </a:stretch>
                  </pic:blipFill>
                  <pic:spPr>
                    <a:xfrm>
                      <a:off x="0" y="0"/>
                      <a:ext cx="5731510" cy="5499100"/>
                    </a:xfrm>
                    <a:prstGeom prst="rect">
                      <a:avLst/>
                    </a:prstGeom>
                    <a:noFill/>
                    <a:ln>
                      <a:noFill/>
                    </a:ln>
                  </pic:spPr>
                </pic:pic>
              </a:graphicData>
            </a:graphic>
          </wp:inline>
        </w:drawing>
      </w:r>
    </w:p>
    <w:p w14:paraId="57BD342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087A314">
      <w:pPr>
        <w:spacing w:before="600" w:after="600"/>
        <w:jc w:val="right"/>
        <w:rPr>
          <w:rFonts w:ascii="Times New Roman" w:hAnsi="Times New Roman" w:cs="Times New Roman"/>
          <w:b/>
          <w:bCs/>
          <w:i/>
          <w:iCs/>
          <w:sz w:val="28"/>
          <w:szCs w:val="28"/>
        </w:rPr>
      </w:pPr>
      <w:bookmarkStart w:id="346" w:name="_Toc69920506"/>
      <w:bookmarkStart w:id="347" w:name="_Toc132912001"/>
      <w:r>
        <w:rPr>
          <w:rFonts w:ascii="Times New Roman" w:hAnsi="Times New Roman" w:cs="Times New Roman"/>
          <w:b/>
          <w:bCs/>
          <w:i/>
          <w:iCs/>
          <w:sz w:val="28"/>
          <w:szCs w:val="28"/>
        </w:rPr>
        <w:t>Приложение 4</w:t>
      </w:r>
    </w:p>
    <w:p w14:paraId="3E87EBFD">
      <w:pPr>
        <w:spacing w:after="600"/>
        <w:jc w:val="center"/>
        <w:rPr>
          <w:rFonts w:ascii="Times New Roman" w:hAnsi="Times New Roman" w:cs="Times New Roman"/>
          <w:b/>
          <w:bCs/>
          <w:i/>
          <w:iCs/>
          <w:sz w:val="28"/>
          <w:szCs w:val="28"/>
        </w:rPr>
      </w:pPr>
      <w:r>
        <w:rPr>
          <w:rFonts w:ascii="Times New Roman" w:hAnsi="Times New Roman" w:cs="Times New Roman"/>
          <w:b/>
          <w:bCs/>
          <w:i/>
          <w:iCs/>
          <w:sz w:val="28"/>
          <w:szCs w:val="28"/>
        </w:rPr>
        <w:t>Обоснование и расчёт стоимости разработки информационной системы</w:t>
      </w:r>
    </w:p>
    <w:tbl>
      <w:tblPr>
        <w:tblStyle w:val="18"/>
        <w:tblpPr w:leftFromText="180" w:rightFromText="180" w:vertAnchor="text" w:horzAnchor="margin" w:tblpY="15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5245"/>
        <w:gridCol w:w="1559"/>
        <w:gridCol w:w="1418"/>
        <w:gridCol w:w="1417"/>
      </w:tblGrid>
      <w:tr w14:paraId="0BAF17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vAlign w:val="center"/>
          </w:tcPr>
          <w:p w14:paraId="7F752BD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 п/п</w:t>
            </w:r>
          </w:p>
        </w:tc>
        <w:tc>
          <w:tcPr>
            <w:tcW w:w="5245" w:type="dxa"/>
            <w:tcBorders>
              <w:top w:val="single" w:color="auto" w:sz="4" w:space="0"/>
              <w:left w:val="single" w:color="auto" w:sz="4" w:space="0"/>
              <w:bottom w:val="single" w:color="auto" w:sz="4" w:space="0"/>
              <w:right w:val="single" w:color="auto" w:sz="4" w:space="0"/>
            </w:tcBorders>
            <w:vAlign w:val="center"/>
          </w:tcPr>
          <w:p w14:paraId="4D1EC1C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Наименование показателя</w:t>
            </w:r>
          </w:p>
        </w:tc>
        <w:tc>
          <w:tcPr>
            <w:tcW w:w="1559" w:type="dxa"/>
            <w:tcBorders>
              <w:top w:val="single" w:color="auto" w:sz="4" w:space="0"/>
              <w:left w:val="single" w:color="auto" w:sz="4" w:space="0"/>
              <w:bottom w:val="single" w:color="auto" w:sz="4" w:space="0"/>
              <w:right w:val="single" w:color="auto" w:sz="4" w:space="0"/>
            </w:tcBorders>
            <w:vAlign w:val="center"/>
          </w:tcPr>
          <w:p w14:paraId="2FFCA27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Условное обозначение</w:t>
            </w:r>
          </w:p>
        </w:tc>
        <w:tc>
          <w:tcPr>
            <w:tcW w:w="1418" w:type="dxa"/>
            <w:tcBorders>
              <w:top w:val="single" w:color="auto" w:sz="4" w:space="0"/>
              <w:left w:val="single" w:color="auto" w:sz="4" w:space="0"/>
              <w:bottom w:val="single" w:color="auto" w:sz="4" w:space="0"/>
              <w:right w:val="single" w:color="auto" w:sz="4" w:space="0"/>
            </w:tcBorders>
            <w:vAlign w:val="center"/>
          </w:tcPr>
          <w:p w14:paraId="09F1B1C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Значение показателя</w:t>
            </w:r>
          </w:p>
        </w:tc>
        <w:tc>
          <w:tcPr>
            <w:tcW w:w="1417" w:type="dxa"/>
            <w:tcBorders>
              <w:top w:val="single" w:color="auto" w:sz="4" w:space="0"/>
              <w:left w:val="single" w:color="auto" w:sz="4" w:space="0"/>
              <w:bottom w:val="single" w:color="auto" w:sz="4" w:space="0"/>
              <w:right w:val="single" w:color="auto" w:sz="4" w:space="0"/>
            </w:tcBorders>
            <w:vAlign w:val="center"/>
          </w:tcPr>
          <w:p w14:paraId="183D22F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Единицу</w:t>
            </w:r>
          </w:p>
          <w:p w14:paraId="7C7410A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измерения</w:t>
            </w:r>
          </w:p>
        </w:tc>
      </w:tr>
      <w:tr w14:paraId="7D53E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562" w:type="dxa"/>
            <w:tcBorders>
              <w:top w:val="single" w:color="auto" w:sz="4" w:space="0"/>
              <w:left w:val="single" w:color="auto" w:sz="4" w:space="0"/>
              <w:right w:val="single" w:color="auto" w:sz="4" w:space="0"/>
            </w:tcBorders>
            <w:vAlign w:val="center"/>
          </w:tcPr>
          <w:p w14:paraId="571445D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5245" w:type="dxa"/>
            <w:tcBorders>
              <w:top w:val="single" w:color="auto" w:sz="4" w:space="0"/>
              <w:left w:val="single" w:color="auto" w:sz="4" w:space="0"/>
              <w:right w:val="single" w:color="auto" w:sz="4" w:space="0"/>
            </w:tcBorders>
            <w:vAlign w:val="center"/>
          </w:tcPr>
          <w:p w14:paraId="3FC7DCBD">
            <w:pPr>
              <w:spacing w:after="0" w:line="240" w:lineRule="auto"/>
              <w:rPr>
                <w:rFonts w:ascii="Times New Roman" w:hAnsi="Times New Roman" w:cs="Times New Roman" w:eastAsiaTheme="minorEastAsia"/>
              </w:rPr>
            </w:pPr>
            <w:r>
              <w:rPr>
                <w:rFonts w:ascii="Times New Roman" w:hAnsi="Times New Roman" w:cs="Times New Roman" w:eastAsiaTheme="minorEastAsia"/>
              </w:rPr>
              <w:t>Поправочный коэффициент, учитывающий степень использования в разработка (типовых) стандартных ПП</w:t>
            </w:r>
          </w:p>
        </w:tc>
        <w:tc>
          <w:tcPr>
            <w:tcW w:w="1559" w:type="dxa"/>
            <w:tcBorders>
              <w:top w:val="single" w:color="auto" w:sz="4" w:space="0"/>
              <w:left w:val="single" w:color="auto" w:sz="4" w:space="0"/>
              <w:right w:val="single" w:color="auto" w:sz="4" w:space="0"/>
            </w:tcBorders>
            <w:vAlign w:val="center"/>
          </w:tcPr>
          <w:p w14:paraId="716C08C3">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КТ</w:t>
            </w:r>
          </w:p>
        </w:tc>
        <w:tc>
          <w:tcPr>
            <w:tcW w:w="1418" w:type="dxa"/>
            <w:tcBorders>
              <w:top w:val="single" w:color="auto" w:sz="4" w:space="0"/>
              <w:left w:val="single" w:color="auto" w:sz="4" w:space="0"/>
              <w:right w:val="single" w:color="auto" w:sz="4" w:space="0"/>
            </w:tcBorders>
            <w:vAlign w:val="center"/>
          </w:tcPr>
          <w:p w14:paraId="5899135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0,9</w:t>
            </w:r>
          </w:p>
        </w:tc>
        <w:tc>
          <w:tcPr>
            <w:tcW w:w="1417" w:type="dxa"/>
            <w:tcBorders>
              <w:top w:val="single" w:color="auto" w:sz="4" w:space="0"/>
              <w:left w:val="single" w:color="auto" w:sz="4" w:space="0"/>
              <w:right w:val="single" w:color="auto" w:sz="4" w:space="0"/>
            </w:tcBorders>
            <w:vAlign w:val="center"/>
          </w:tcPr>
          <w:p w14:paraId="03876C57">
            <w:pPr>
              <w:spacing w:after="0" w:line="240" w:lineRule="auto"/>
              <w:jc w:val="center"/>
              <w:rPr>
                <w:rFonts w:ascii="Times New Roman" w:hAnsi="Times New Roman" w:cs="Times New Roman" w:eastAsiaTheme="minorEastAsia"/>
              </w:rPr>
            </w:pPr>
          </w:p>
        </w:tc>
      </w:tr>
      <w:tr w14:paraId="48456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562" w:type="dxa"/>
            <w:tcBorders>
              <w:top w:val="single" w:color="auto" w:sz="4" w:space="0"/>
              <w:left w:val="single" w:color="auto" w:sz="4" w:space="0"/>
              <w:bottom w:val="single" w:color="auto" w:sz="4" w:space="0"/>
              <w:right w:val="single" w:color="auto" w:sz="4" w:space="0"/>
            </w:tcBorders>
            <w:vAlign w:val="center"/>
          </w:tcPr>
          <w:p w14:paraId="177F23B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w:t>
            </w:r>
          </w:p>
        </w:tc>
        <w:tc>
          <w:tcPr>
            <w:tcW w:w="5245" w:type="dxa"/>
            <w:tcBorders>
              <w:top w:val="single" w:color="auto" w:sz="4" w:space="0"/>
              <w:left w:val="single" w:color="auto" w:sz="4" w:space="0"/>
              <w:bottom w:val="single" w:color="auto" w:sz="4" w:space="0"/>
              <w:right w:val="single" w:color="auto" w:sz="4" w:space="0"/>
            </w:tcBorders>
            <w:vAlign w:val="center"/>
          </w:tcPr>
          <w:p w14:paraId="0389C13B">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Поправочный коэффициент, учитывающий степень новизны ПП и использование при внедрениях ПП и новых типов ЭВМ и ОС </w:t>
            </w:r>
          </w:p>
        </w:tc>
        <w:tc>
          <w:tcPr>
            <w:tcW w:w="1559" w:type="dxa"/>
            <w:tcBorders>
              <w:top w:val="single" w:color="auto" w:sz="4" w:space="0"/>
              <w:left w:val="single" w:color="auto" w:sz="4" w:space="0"/>
              <w:bottom w:val="single" w:color="auto" w:sz="4" w:space="0"/>
              <w:right w:val="single" w:color="auto" w:sz="4" w:space="0"/>
            </w:tcBorders>
            <w:vAlign w:val="center"/>
          </w:tcPr>
          <w:p w14:paraId="56C6AC2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КН</w:t>
            </w:r>
          </w:p>
        </w:tc>
        <w:tc>
          <w:tcPr>
            <w:tcW w:w="1418" w:type="dxa"/>
            <w:tcBorders>
              <w:top w:val="single" w:color="auto" w:sz="4" w:space="0"/>
              <w:left w:val="single" w:color="auto" w:sz="4" w:space="0"/>
              <w:bottom w:val="single" w:color="auto" w:sz="4" w:space="0"/>
              <w:right w:val="single" w:color="auto" w:sz="4" w:space="0"/>
            </w:tcBorders>
            <w:vAlign w:val="center"/>
          </w:tcPr>
          <w:p w14:paraId="1EC83FF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0,4</w:t>
            </w:r>
          </w:p>
        </w:tc>
        <w:tc>
          <w:tcPr>
            <w:tcW w:w="1417" w:type="dxa"/>
            <w:tcBorders>
              <w:top w:val="single" w:color="auto" w:sz="4" w:space="0"/>
              <w:left w:val="single" w:color="auto" w:sz="4" w:space="0"/>
              <w:bottom w:val="single" w:color="auto" w:sz="4" w:space="0"/>
              <w:right w:val="single" w:color="auto" w:sz="4" w:space="0"/>
            </w:tcBorders>
            <w:vAlign w:val="center"/>
          </w:tcPr>
          <w:p w14:paraId="0349FB96">
            <w:pPr>
              <w:spacing w:after="0" w:line="240" w:lineRule="auto"/>
              <w:jc w:val="center"/>
              <w:rPr>
                <w:rFonts w:ascii="Times New Roman" w:hAnsi="Times New Roman" w:cs="Times New Roman" w:eastAsiaTheme="minorEastAsia"/>
              </w:rPr>
            </w:pPr>
          </w:p>
        </w:tc>
      </w:tr>
      <w:tr w14:paraId="64ACE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vAlign w:val="center"/>
          </w:tcPr>
          <w:p w14:paraId="298216F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5245" w:type="dxa"/>
            <w:tcBorders>
              <w:top w:val="single" w:color="auto" w:sz="4" w:space="0"/>
              <w:left w:val="single" w:color="auto" w:sz="4" w:space="0"/>
              <w:bottom w:val="single" w:color="auto" w:sz="4" w:space="0"/>
              <w:right w:val="single" w:color="auto" w:sz="4" w:space="0"/>
            </w:tcBorders>
            <w:vAlign w:val="center"/>
          </w:tcPr>
          <w:p w14:paraId="7EB78061">
            <w:pPr>
              <w:spacing w:after="0" w:line="240" w:lineRule="auto"/>
              <w:rPr>
                <w:rFonts w:ascii="Times New Roman" w:hAnsi="Times New Roman" w:cs="Times New Roman" w:eastAsiaTheme="minorEastAsia"/>
              </w:rPr>
            </w:pPr>
            <w:r>
              <w:rPr>
                <w:rFonts w:ascii="Times New Roman" w:hAnsi="Times New Roman" w:cs="Times New Roman" w:eastAsiaTheme="minorEastAsia"/>
              </w:rPr>
              <w:t>Поправочный коэффициент, учитывающий характер среды внедрения ПП</w:t>
            </w:r>
          </w:p>
        </w:tc>
        <w:tc>
          <w:tcPr>
            <w:tcW w:w="1559" w:type="dxa"/>
            <w:tcBorders>
              <w:top w:val="single" w:color="auto" w:sz="4" w:space="0"/>
              <w:left w:val="single" w:color="auto" w:sz="4" w:space="0"/>
              <w:bottom w:val="single" w:color="auto" w:sz="4" w:space="0"/>
              <w:right w:val="single" w:color="auto" w:sz="4" w:space="0"/>
            </w:tcBorders>
            <w:vAlign w:val="center"/>
          </w:tcPr>
          <w:p w14:paraId="60C4FF1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КВР</w:t>
            </w:r>
          </w:p>
        </w:tc>
        <w:tc>
          <w:tcPr>
            <w:tcW w:w="1418" w:type="dxa"/>
            <w:tcBorders>
              <w:top w:val="single" w:color="auto" w:sz="4" w:space="0"/>
              <w:left w:val="single" w:color="auto" w:sz="4" w:space="0"/>
              <w:bottom w:val="single" w:color="auto" w:sz="4" w:space="0"/>
              <w:right w:val="single" w:color="auto" w:sz="4" w:space="0"/>
            </w:tcBorders>
            <w:vAlign w:val="center"/>
          </w:tcPr>
          <w:p w14:paraId="007B57A6">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0,43</w:t>
            </w:r>
          </w:p>
        </w:tc>
        <w:tc>
          <w:tcPr>
            <w:tcW w:w="1417" w:type="dxa"/>
            <w:tcBorders>
              <w:top w:val="single" w:color="auto" w:sz="4" w:space="0"/>
              <w:left w:val="single" w:color="auto" w:sz="4" w:space="0"/>
              <w:bottom w:val="single" w:color="auto" w:sz="4" w:space="0"/>
              <w:right w:val="single" w:color="auto" w:sz="4" w:space="0"/>
            </w:tcBorders>
            <w:vAlign w:val="center"/>
          </w:tcPr>
          <w:p w14:paraId="16DE2E8F">
            <w:pPr>
              <w:spacing w:after="0" w:line="240" w:lineRule="auto"/>
              <w:jc w:val="center"/>
              <w:rPr>
                <w:rFonts w:ascii="Times New Roman" w:hAnsi="Times New Roman" w:cs="Times New Roman" w:eastAsiaTheme="minorEastAsia"/>
              </w:rPr>
            </w:pPr>
          </w:p>
        </w:tc>
      </w:tr>
      <w:tr w14:paraId="3B6B6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5735BDB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4</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43BCB102">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Оклад разработчика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38DF802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1443D9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61FCD45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Руб./мес.</w:t>
            </w:r>
          </w:p>
        </w:tc>
      </w:tr>
      <w:tr w14:paraId="6CB29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227134F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5</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6C08C06A">
            <w:pPr>
              <w:spacing w:after="0" w:line="240" w:lineRule="auto"/>
              <w:rPr>
                <w:rFonts w:ascii="Times New Roman" w:hAnsi="Times New Roman" w:cs="Times New Roman" w:eastAsiaTheme="minorEastAsia"/>
              </w:rPr>
            </w:pPr>
            <w:r>
              <w:rPr>
                <w:rFonts w:ascii="Times New Roman" w:hAnsi="Times New Roman" w:cs="Times New Roman" w:eastAsiaTheme="minorEastAsia"/>
              </w:rPr>
              <w:t>Оклад обучающегося ИС</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26CA8B8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358B9E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3DE09B4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Руб./мес.</w:t>
            </w:r>
          </w:p>
        </w:tc>
      </w:tr>
      <w:tr w14:paraId="6469D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1B6F0AA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6</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0DF92C26">
            <w:pPr>
              <w:spacing w:after="0" w:line="240" w:lineRule="auto"/>
              <w:rPr>
                <w:rFonts w:ascii="Times New Roman" w:hAnsi="Times New Roman" w:cs="Times New Roman" w:eastAsiaTheme="minorEastAsia"/>
              </w:rPr>
            </w:pPr>
            <w:r>
              <w:rPr>
                <w:rFonts w:ascii="Times New Roman" w:hAnsi="Times New Roman" w:cs="Times New Roman" w:eastAsiaTheme="minorEastAsia"/>
              </w:rPr>
              <w:t>Отчисления во внебюджетные фонды</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2B1F621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ОВФ</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E03776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1608A33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t>
            </w:r>
          </w:p>
        </w:tc>
      </w:tr>
      <w:tr w14:paraId="14BD5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4AFFF38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7</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582EC4A1">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Время разработки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53A49F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Т</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834CE77">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3</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1CE1927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Мес.</w:t>
            </w:r>
          </w:p>
        </w:tc>
      </w:tr>
      <w:tr w14:paraId="2DA2E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3FD41C2D">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8</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4749CD07">
            <w:pPr>
              <w:spacing w:after="0" w:line="240" w:lineRule="auto"/>
              <w:rPr>
                <w:rFonts w:ascii="Times New Roman" w:hAnsi="Times New Roman" w:cs="Times New Roman" w:eastAsiaTheme="minorEastAsia"/>
              </w:rPr>
            </w:pPr>
            <w:r>
              <w:rPr>
                <w:rFonts w:ascii="Times New Roman" w:hAnsi="Times New Roman" w:cs="Times New Roman" w:eastAsiaTheme="minorEastAsia"/>
              </w:rPr>
              <w:t xml:space="preserve">Количество разработчиков, принимающих участия в разработке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754B67D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NЧ</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8DBD5A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54A0888A">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Чел.</w:t>
            </w:r>
          </w:p>
        </w:tc>
      </w:tr>
      <w:tr w14:paraId="369F7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5EC3164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9</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7D3B135C">
            <w:pPr>
              <w:spacing w:after="0" w:line="240" w:lineRule="auto"/>
              <w:rPr>
                <w:rFonts w:ascii="Times New Roman" w:hAnsi="Times New Roman" w:cs="Times New Roman" w:eastAsiaTheme="minorEastAsia"/>
              </w:rPr>
            </w:pPr>
            <w:r>
              <w:rPr>
                <w:rFonts w:ascii="Times New Roman" w:hAnsi="Times New Roman" w:cs="Times New Roman" w:eastAsiaTheme="minorEastAsia"/>
              </w:rPr>
              <w:t>Норма амортизации компьютера</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5E62A1A3">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NА</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8DFD5B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20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0E17803E">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t>
            </w:r>
          </w:p>
        </w:tc>
      </w:tr>
      <w:tr w14:paraId="20B59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1D9AEFB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10</w:t>
            </w:r>
          </w:p>
        </w:tc>
        <w:tc>
          <w:tcPr>
            <w:tcW w:w="5245" w:type="dxa"/>
            <w:tcBorders>
              <w:top w:val="single" w:color="auto" w:sz="4" w:space="0"/>
              <w:left w:val="single" w:color="auto" w:sz="4" w:space="0"/>
              <w:bottom w:val="single" w:color="auto" w:sz="4" w:space="0"/>
              <w:right w:val="single" w:color="auto" w:sz="4" w:space="0"/>
            </w:tcBorders>
            <w:vAlign w:val="center"/>
          </w:tcPr>
          <w:p w14:paraId="5BEB8B36">
            <w:pPr>
              <w:spacing w:after="0" w:line="240" w:lineRule="auto"/>
              <w:rPr>
                <w:rFonts w:ascii="Times New Roman" w:hAnsi="Times New Roman" w:cs="Times New Roman" w:eastAsiaTheme="minorEastAsia"/>
              </w:rPr>
            </w:pPr>
            <w:r>
              <w:rPr>
                <w:rFonts w:ascii="Times New Roman" w:hAnsi="Times New Roman" w:cs="Times New Roman" w:eastAsiaTheme="minorEastAsia"/>
              </w:rPr>
              <w:t>Стоимость 1 ПК</w:t>
            </w:r>
          </w:p>
        </w:tc>
        <w:tc>
          <w:tcPr>
            <w:tcW w:w="1559" w:type="dxa"/>
            <w:tcBorders>
              <w:top w:val="single" w:color="auto" w:sz="4" w:space="0"/>
              <w:left w:val="single" w:color="auto" w:sz="4" w:space="0"/>
              <w:bottom w:val="single" w:color="auto" w:sz="4" w:space="0"/>
              <w:right w:val="single" w:color="auto" w:sz="4" w:space="0"/>
            </w:tcBorders>
            <w:vAlign w:val="center"/>
          </w:tcPr>
          <w:p w14:paraId="76486BE2">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CЭВМ</w:t>
            </w:r>
          </w:p>
        </w:tc>
        <w:tc>
          <w:tcPr>
            <w:tcW w:w="1418" w:type="dxa"/>
            <w:tcBorders>
              <w:top w:val="single" w:color="auto" w:sz="4" w:space="0"/>
              <w:left w:val="single" w:color="auto" w:sz="4" w:space="0"/>
              <w:bottom w:val="single" w:color="auto" w:sz="4" w:space="0"/>
              <w:right w:val="single" w:color="auto" w:sz="4" w:space="0"/>
            </w:tcBorders>
            <w:vAlign w:val="center"/>
          </w:tcPr>
          <w:p w14:paraId="535FB21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120000</w:t>
            </w:r>
          </w:p>
        </w:tc>
        <w:tc>
          <w:tcPr>
            <w:tcW w:w="1417" w:type="dxa"/>
            <w:tcBorders>
              <w:top w:val="single" w:color="auto" w:sz="4" w:space="0"/>
              <w:left w:val="single" w:color="auto" w:sz="4" w:space="0"/>
              <w:bottom w:val="single" w:color="auto" w:sz="4" w:space="0"/>
              <w:right w:val="single" w:color="auto" w:sz="4" w:space="0"/>
            </w:tcBorders>
            <w:vAlign w:val="center"/>
          </w:tcPr>
          <w:p w14:paraId="193EFE7C">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w:t>
            </w:r>
          </w:p>
        </w:tc>
      </w:tr>
      <w:tr w14:paraId="609B9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71CA49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11</w:t>
            </w:r>
          </w:p>
        </w:tc>
        <w:tc>
          <w:tcPr>
            <w:tcW w:w="5245" w:type="dxa"/>
            <w:tcBorders>
              <w:top w:val="single" w:color="auto" w:sz="4" w:space="0"/>
              <w:left w:val="single" w:color="auto" w:sz="4" w:space="0"/>
              <w:bottom w:val="single" w:color="auto" w:sz="4" w:space="0"/>
              <w:right w:val="single" w:color="auto" w:sz="4" w:space="0"/>
            </w:tcBorders>
            <w:vAlign w:val="center"/>
          </w:tcPr>
          <w:p w14:paraId="78765C3A">
            <w:pPr>
              <w:spacing w:after="0" w:line="240" w:lineRule="auto"/>
              <w:rPr>
                <w:rFonts w:ascii="Times New Roman" w:hAnsi="Times New Roman" w:cs="Times New Roman" w:eastAsiaTheme="minorEastAsia"/>
              </w:rPr>
            </w:pPr>
            <w:r>
              <w:rPr>
                <w:rFonts w:ascii="Times New Roman" w:hAnsi="Times New Roman" w:cs="Times New Roman" w:eastAsiaTheme="minorEastAsia"/>
              </w:rPr>
              <w:t>Количество, используемых ПК</w:t>
            </w:r>
          </w:p>
        </w:tc>
        <w:tc>
          <w:tcPr>
            <w:tcW w:w="1559" w:type="dxa"/>
            <w:tcBorders>
              <w:top w:val="single" w:color="auto" w:sz="4" w:space="0"/>
              <w:left w:val="single" w:color="auto" w:sz="4" w:space="0"/>
              <w:bottom w:val="single" w:color="auto" w:sz="4" w:space="0"/>
              <w:right w:val="single" w:color="auto" w:sz="4" w:space="0"/>
            </w:tcBorders>
            <w:vAlign w:val="center"/>
          </w:tcPr>
          <w:p w14:paraId="6FBD21C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NЭВМ</w:t>
            </w:r>
          </w:p>
        </w:tc>
        <w:tc>
          <w:tcPr>
            <w:tcW w:w="1418" w:type="dxa"/>
            <w:tcBorders>
              <w:top w:val="single" w:color="auto" w:sz="4" w:space="0"/>
              <w:left w:val="single" w:color="auto" w:sz="4" w:space="0"/>
              <w:bottom w:val="single" w:color="auto" w:sz="4" w:space="0"/>
              <w:right w:val="single" w:color="auto" w:sz="4" w:space="0"/>
            </w:tcBorders>
            <w:vAlign w:val="center"/>
          </w:tcPr>
          <w:p w14:paraId="45C5506B">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vAlign w:val="center"/>
          </w:tcPr>
          <w:p w14:paraId="3DAAE838">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шт.</w:t>
            </w:r>
          </w:p>
        </w:tc>
      </w:tr>
      <w:tr w14:paraId="1E49A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4B85931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12</w:t>
            </w:r>
          </w:p>
        </w:tc>
        <w:tc>
          <w:tcPr>
            <w:tcW w:w="5245" w:type="dxa"/>
            <w:tcBorders>
              <w:top w:val="single" w:color="auto" w:sz="4" w:space="0"/>
              <w:left w:val="single" w:color="auto" w:sz="4" w:space="0"/>
              <w:bottom w:val="single" w:color="auto" w:sz="4" w:space="0"/>
              <w:right w:val="single" w:color="auto" w:sz="4" w:space="0"/>
            </w:tcBorders>
            <w:vAlign w:val="center"/>
          </w:tcPr>
          <w:p w14:paraId="5E684CC4">
            <w:pPr>
              <w:spacing w:after="0" w:line="240" w:lineRule="auto"/>
              <w:rPr>
                <w:rFonts w:ascii="Times New Roman" w:hAnsi="Times New Roman" w:cs="Times New Roman" w:eastAsiaTheme="minorEastAsia"/>
              </w:rPr>
            </w:pPr>
            <w:r>
              <w:rPr>
                <w:rFonts w:ascii="Times New Roman" w:hAnsi="Times New Roman" w:cs="Times New Roman" w:eastAsiaTheme="minorEastAsia"/>
              </w:rPr>
              <w:t>Потребляемых мощность ПК</w:t>
            </w:r>
          </w:p>
        </w:tc>
        <w:tc>
          <w:tcPr>
            <w:tcW w:w="1559" w:type="dxa"/>
            <w:tcBorders>
              <w:top w:val="single" w:color="auto" w:sz="4" w:space="0"/>
              <w:left w:val="single" w:color="auto" w:sz="4" w:space="0"/>
              <w:bottom w:val="single" w:color="auto" w:sz="4" w:space="0"/>
              <w:right w:val="single" w:color="auto" w:sz="4" w:space="0"/>
            </w:tcBorders>
            <w:vAlign w:val="center"/>
          </w:tcPr>
          <w:p w14:paraId="6255E79F">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WЭВМ</w:t>
            </w:r>
          </w:p>
        </w:tc>
        <w:tc>
          <w:tcPr>
            <w:tcW w:w="1418" w:type="dxa"/>
            <w:tcBorders>
              <w:top w:val="single" w:color="auto" w:sz="4" w:space="0"/>
              <w:left w:val="single" w:color="auto" w:sz="4" w:space="0"/>
              <w:bottom w:val="single" w:color="auto" w:sz="4" w:space="0"/>
              <w:right w:val="single" w:color="auto" w:sz="4" w:space="0"/>
            </w:tcBorders>
            <w:vAlign w:val="center"/>
          </w:tcPr>
          <w:p w14:paraId="14A3B899">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0,55</w:t>
            </w:r>
          </w:p>
        </w:tc>
        <w:tc>
          <w:tcPr>
            <w:tcW w:w="1417" w:type="dxa"/>
            <w:tcBorders>
              <w:top w:val="single" w:color="auto" w:sz="4" w:space="0"/>
              <w:left w:val="single" w:color="auto" w:sz="4" w:space="0"/>
              <w:bottom w:val="single" w:color="auto" w:sz="4" w:space="0"/>
              <w:right w:val="single" w:color="auto" w:sz="4" w:space="0"/>
            </w:tcBorders>
            <w:vAlign w:val="center"/>
          </w:tcPr>
          <w:p w14:paraId="67ED8665">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кВт/ч</w:t>
            </w:r>
          </w:p>
        </w:tc>
      </w:tr>
      <w:tr w14:paraId="482CF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0BCF4D31">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13</w:t>
            </w:r>
          </w:p>
        </w:tc>
        <w:tc>
          <w:tcPr>
            <w:tcW w:w="5245" w:type="dxa"/>
            <w:tcBorders>
              <w:top w:val="single" w:color="auto" w:sz="4" w:space="0"/>
              <w:left w:val="single" w:color="auto" w:sz="4" w:space="0"/>
              <w:bottom w:val="single" w:color="auto" w:sz="4" w:space="0"/>
              <w:right w:val="single" w:color="auto" w:sz="4" w:space="0"/>
            </w:tcBorders>
            <w:vAlign w:val="center"/>
          </w:tcPr>
          <w:p w14:paraId="2AD114FD">
            <w:pPr>
              <w:spacing w:after="0" w:line="240" w:lineRule="auto"/>
              <w:rPr>
                <w:rFonts w:ascii="Times New Roman" w:hAnsi="Times New Roman" w:cs="Times New Roman" w:eastAsiaTheme="minorEastAsia"/>
              </w:rPr>
            </w:pPr>
            <w:r>
              <w:rPr>
                <w:rFonts w:ascii="Times New Roman" w:hAnsi="Times New Roman" w:cs="Times New Roman" w:eastAsiaTheme="minorEastAsia"/>
              </w:rPr>
              <w:t>Стоимость электроэнергии</w:t>
            </w:r>
          </w:p>
        </w:tc>
        <w:tc>
          <w:tcPr>
            <w:tcW w:w="1559" w:type="dxa"/>
            <w:tcBorders>
              <w:top w:val="single" w:color="auto" w:sz="4" w:space="0"/>
              <w:left w:val="single" w:color="auto" w:sz="4" w:space="0"/>
              <w:bottom w:val="single" w:color="auto" w:sz="4" w:space="0"/>
              <w:right w:val="single" w:color="auto" w:sz="4" w:space="0"/>
            </w:tcBorders>
            <w:vAlign w:val="center"/>
          </w:tcPr>
          <w:p w14:paraId="321EECA0">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СЭЛ</w:t>
            </w:r>
          </w:p>
        </w:tc>
        <w:tc>
          <w:tcPr>
            <w:tcW w:w="1418" w:type="dxa"/>
            <w:tcBorders>
              <w:top w:val="single" w:color="auto" w:sz="4" w:space="0"/>
              <w:left w:val="single" w:color="auto" w:sz="4" w:space="0"/>
              <w:bottom w:val="single" w:color="auto" w:sz="4" w:space="0"/>
              <w:right w:val="single" w:color="auto" w:sz="4" w:space="0"/>
            </w:tcBorders>
            <w:vAlign w:val="center"/>
          </w:tcPr>
          <w:p w14:paraId="6768913C">
            <w:pPr>
              <w:spacing w:after="0" w:line="240" w:lineRule="auto"/>
              <w:jc w:val="center"/>
              <w:rPr>
                <w:rFonts w:ascii="Times New Roman" w:hAnsi="Times New Roman" w:cs="Times New Roman" w:eastAsiaTheme="minorEastAsia"/>
              </w:rPr>
            </w:pPr>
            <w:r>
              <w:rPr>
                <w:rFonts w:ascii="Times New Roman" w:hAnsi="Times New Roman" w:eastAsia="Times New Roman" w:cs="Times New Roman"/>
              </w:rPr>
              <w:t>6,43</w:t>
            </w:r>
          </w:p>
        </w:tc>
        <w:tc>
          <w:tcPr>
            <w:tcW w:w="1417" w:type="dxa"/>
            <w:tcBorders>
              <w:top w:val="single" w:color="auto" w:sz="4" w:space="0"/>
              <w:left w:val="single" w:color="auto" w:sz="4" w:space="0"/>
              <w:bottom w:val="single" w:color="auto" w:sz="4" w:space="0"/>
              <w:right w:val="single" w:color="auto" w:sz="4" w:space="0"/>
            </w:tcBorders>
            <w:vAlign w:val="center"/>
          </w:tcPr>
          <w:p w14:paraId="3198A634">
            <w:pPr>
              <w:spacing w:after="0" w:line="240" w:lineRule="auto"/>
              <w:jc w:val="center"/>
              <w:rPr>
                <w:rFonts w:ascii="Times New Roman" w:hAnsi="Times New Roman" w:cs="Times New Roman" w:eastAsiaTheme="minorEastAsia"/>
              </w:rPr>
            </w:pPr>
            <w:r>
              <w:rPr>
                <w:rFonts w:ascii="Times New Roman" w:hAnsi="Times New Roman" w:cs="Times New Roman" w:eastAsiaTheme="minorEastAsia"/>
              </w:rPr>
              <w:t>Руб.кВТ/ч</w:t>
            </w:r>
          </w:p>
        </w:tc>
      </w:tr>
      <w:bookmarkEnd w:id="346"/>
      <w:bookmarkEnd w:id="347"/>
    </w:tbl>
    <w:p w14:paraId="005756E0">
      <w:pPr>
        <w:spacing w:before="600" w:after="600"/>
        <w:jc w:val="right"/>
        <w:rPr>
          <w:rFonts w:ascii="Times New Roman" w:hAnsi="Times New Roman" w:cs="Times New Roman"/>
          <w:b/>
          <w:bCs/>
          <w:i/>
          <w:iCs/>
          <w:sz w:val="28"/>
          <w:szCs w:val="28"/>
        </w:rPr>
      </w:pPr>
    </w:p>
    <w:p w14:paraId="31AC85A0">
      <w:pPr>
        <w:spacing w:before="600" w:after="600"/>
        <w:jc w:val="right"/>
        <w:rPr>
          <w:rFonts w:ascii="Times New Roman" w:hAnsi="Times New Roman" w:cs="Times New Roman"/>
          <w:b/>
          <w:bCs/>
          <w:i/>
          <w:iCs/>
          <w:sz w:val="28"/>
          <w:szCs w:val="28"/>
        </w:rPr>
      </w:pPr>
    </w:p>
    <w:p w14:paraId="428F1215">
      <w:pPr>
        <w:spacing w:before="600" w:after="600"/>
        <w:jc w:val="right"/>
        <w:rPr>
          <w:rFonts w:ascii="Times New Roman" w:hAnsi="Times New Roman" w:cs="Times New Roman"/>
          <w:b/>
          <w:bCs/>
          <w:i/>
          <w:iCs/>
          <w:sz w:val="28"/>
          <w:szCs w:val="28"/>
        </w:rPr>
      </w:pPr>
    </w:p>
    <w:p w14:paraId="05B59862">
      <w:pPr>
        <w:spacing w:before="600" w:after="600"/>
        <w:jc w:val="right"/>
        <w:rPr>
          <w:rFonts w:ascii="Times New Roman" w:hAnsi="Times New Roman" w:cs="Times New Roman"/>
          <w:b/>
          <w:bCs/>
          <w:i/>
          <w:iCs/>
          <w:sz w:val="28"/>
          <w:szCs w:val="28"/>
        </w:rPr>
      </w:pPr>
    </w:p>
    <w:p w14:paraId="22A39888">
      <w:pPr>
        <w:spacing w:before="600" w:after="600"/>
        <w:jc w:val="right"/>
        <w:rPr>
          <w:rFonts w:ascii="Times New Roman" w:hAnsi="Times New Roman" w:cs="Times New Roman"/>
          <w:b/>
          <w:bCs/>
          <w:i/>
          <w:iCs/>
          <w:sz w:val="28"/>
          <w:szCs w:val="28"/>
        </w:rPr>
      </w:pPr>
    </w:p>
    <w:p w14:paraId="791F6455">
      <w:pPr>
        <w:spacing w:before="600" w:after="600"/>
        <w:jc w:val="right"/>
        <w:rPr>
          <w:rFonts w:ascii="Times New Roman" w:hAnsi="Times New Roman" w:cs="Times New Roman"/>
          <w:b/>
          <w:bCs/>
          <w:i/>
          <w:iCs/>
          <w:sz w:val="28"/>
          <w:szCs w:val="28"/>
        </w:rPr>
      </w:pPr>
    </w:p>
    <w:p w14:paraId="4459034B">
      <w:pPr>
        <w:spacing w:before="600" w:after="600"/>
        <w:jc w:val="right"/>
        <w:rPr>
          <w:rFonts w:ascii="Times New Roman" w:hAnsi="Times New Roman" w:cs="Times New Roman"/>
          <w:b/>
          <w:bCs/>
          <w:i/>
          <w:iCs/>
          <w:sz w:val="28"/>
          <w:szCs w:val="28"/>
        </w:rPr>
      </w:pPr>
    </w:p>
    <w:p w14:paraId="25E03C2C">
      <w:pPr>
        <w:wordWrap w:val="0"/>
        <w:spacing w:before="600" w:after="600"/>
        <w:jc w:val="right"/>
        <w:rPr>
          <w:rFonts w:ascii="Times New Roman" w:hAnsi="Times New Roman" w:cs="Times New Roman"/>
          <w:b/>
          <w:bCs/>
          <w:i/>
          <w:iCs/>
          <w:sz w:val="28"/>
          <w:szCs w:val="28"/>
        </w:rPr>
      </w:pPr>
      <w:r>
        <w:rPr>
          <w:rFonts w:ascii="Times New Roman" w:hAnsi="Times New Roman" w:cs="Times New Roman"/>
          <w:b/>
          <w:bCs/>
          <w:i/>
          <w:iCs/>
          <w:sz w:val="28"/>
          <w:szCs w:val="28"/>
        </w:rPr>
        <w:t>Приложение 5</w:t>
      </w:r>
    </w:p>
    <w:p w14:paraId="26713B5A">
      <w:pPr>
        <w:pStyle w:val="57"/>
      </w:pPr>
      <w:bookmarkStart w:id="348" w:name="_Toc22972"/>
      <w:bookmarkStart w:id="349" w:name="_Toc6576"/>
      <w:bookmarkStart w:id="350" w:name="_Toc15426"/>
      <w:bookmarkStart w:id="351" w:name="_Toc20552"/>
      <w:r>
        <w:t>План управления проектом</w:t>
      </w:r>
      <w:bookmarkEnd w:id="348"/>
      <w:bookmarkEnd w:id="349"/>
      <w:bookmarkEnd w:id="350"/>
      <w:bookmarkEnd w:id="351"/>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8536"/>
      </w:tblGrid>
      <w:tr w14:paraId="7AC2F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60FEBD97">
            <w:pPr>
              <w:spacing w:after="0" w:line="360" w:lineRule="auto"/>
              <w:jc w:val="both"/>
              <w:rPr>
                <w:rFonts w:ascii="Times New Roman" w:hAnsi="Times New Roman" w:cs="Times New Roman"/>
                <w:bCs/>
                <w:shd w:val="clear" w:color="auto" w:fill="FFFFFF"/>
              </w:rPr>
            </w:pPr>
            <w:r>
              <w:rPr>
                <w:rFonts w:ascii="Times New Roman" w:hAnsi="Times New Roman" w:cs="Times New Roman"/>
              </w:rPr>
              <w:t>Инициация проекта</w:t>
            </w:r>
          </w:p>
        </w:tc>
        <w:tc>
          <w:tcPr>
            <w:tcW w:w="8788" w:type="dxa"/>
          </w:tcPr>
          <w:p w14:paraId="27BC3827">
            <w:pPr>
              <w:pStyle w:val="17"/>
              <w:spacing w:beforeAutospacing="0" w:afterAutospacing="0" w:line="360" w:lineRule="auto"/>
              <w:jc w:val="both"/>
              <w:rPr>
                <w:bCs/>
                <w:shd w:val="clear" w:color="auto" w:fill="FFFFFF"/>
                <w:lang w:val="ru-RU"/>
              </w:rPr>
            </w:pPr>
            <w:r>
              <w:rPr>
                <w:lang w:val="ru-RU"/>
              </w:rPr>
              <w:t>На этом этапе определяется цель создания автоматизированной информационной системы для компании ООО «АйКрафт». Формируются основные требования, обсуждаются ключевые задачи и согласовываются ожидаемые результаты. Инициатором проекта выступает руководство компании, ответственное за утверждение концепции и бюджета.</w:t>
            </w:r>
          </w:p>
        </w:tc>
      </w:tr>
      <w:tr w14:paraId="5755E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23CBE9C9">
            <w:pPr>
              <w:spacing w:after="0" w:line="360" w:lineRule="auto"/>
              <w:jc w:val="both"/>
              <w:rPr>
                <w:rFonts w:ascii="Times New Roman" w:hAnsi="Times New Roman" w:cs="Times New Roman"/>
              </w:rPr>
            </w:pPr>
            <w:r>
              <w:rPr>
                <w:rFonts w:ascii="Times New Roman" w:hAnsi="Times New Roman" w:cs="Times New Roman"/>
              </w:rPr>
              <w:t>Планирование проекта</w:t>
            </w:r>
          </w:p>
          <w:p w14:paraId="60D48595">
            <w:pPr>
              <w:pStyle w:val="26"/>
              <w:spacing w:before="0" w:beforeAutospacing="0" w:afterAutospacing="0"/>
              <w:ind w:firstLine="0"/>
              <w:rPr>
                <w:bCs/>
                <w:sz w:val="24"/>
                <w:szCs w:val="24"/>
                <w:shd w:val="clear" w:color="auto" w:fill="FFFFFF"/>
              </w:rPr>
            </w:pPr>
          </w:p>
        </w:tc>
        <w:tc>
          <w:tcPr>
            <w:tcW w:w="8788" w:type="dxa"/>
          </w:tcPr>
          <w:p w14:paraId="54157C7F">
            <w:pPr>
              <w:spacing w:after="0" w:line="360" w:lineRule="auto"/>
              <w:jc w:val="both"/>
              <w:rPr>
                <w:rFonts w:ascii="Times New Roman" w:hAnsi="Times New Roman" w:cs="Times New Roman"/>
                <w:bCs/>
                <w:shd w:val="clear" w:color="auto" w:fill="FFFFFF"/>
              </w:rPr>
            </w:pPr>
            <w:r>
              <w:rPr>
                <w:rFonts w:ascii="Times New Roman" w:hAnsi="Times New Roman" w:cs="Times New Roman"/>
              </w:rPr>
              <w:t>Создаётся детальный план работ, включая составление технического задания, определение сроков и распределение ролей. Основное внимание уделяется проектированию структуры базы данных, определению функционала ИС, а также разработке интерфейсов для пользователей с различными уровнями доступа. Утверждается бюджет проекта, учитываются возможные риски, связанные с разработкой и внедрением.</w:t>
            </w:r>
          </w:p>
        </w:tc>
      </w:tr>
      <w:tr w14:paraId="6DE20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566AF34">
            <w:pPr>
              <w:spacing w:after="0" w:line="360" w:lineRule="auto"/>
              <w:jc w:val="both"/>
              <w:rPr>
                <w:rFonts w:ascii="Times New Roman" w:hAnsi="Times New Roman" w:cs="Times New Roman"/>
              </w:rPr>
            </w:pPr>
            <w:r>
              <w:rPr>
                <w:rFonts w:ascii="Times New Roman" w:hAnsi="Times New Roman" w:cs="Times New Roman"/>
              </w:rPr>
              <w:t>Анализ существующих бизнес-процессов</w:t>
            </w:r>
          </w:p>
          <w:p w14:paraId="1F5C1FC1">
            <w:pPr>
              <w:pStyle w:val="26"/>
              <w:spacing w:before="0" w:beforeAutospacing="0" w:afterAutospacing="0"/>
              <w:ind w:firstLine="0"/>
              <w:rPr>
                <w:bCs/>
                <w:sz w:val="24"/>
                <w:szCs w:val="24"/>
                <w:shd w:val="clear" w:color="auto" w:fill="FFFFFF"/>
              </w:rPr>
            </w:pPr>
          </w:p>
        </w:tc>
        <w:tc>
          <w:tcPr>
            <w:tcW w:w="8788" w:type="dxa"/>
          </w:tcPr>
          <w:p w14:paraId="2C3AFBFE">
            <w:pPr>
              <w:spacing w:after="0" w:line="360" w:lineRule="auto"/>
              <w:jc w:val="both"/>
              <w:rPr>
                <w:rFonts w:ascii="Times New Roman" w:hAnsi="Times New Roman" w:cs="Times New Roman"/>
                <w:bCs/>
                <w:shd w:val="clear" w:color="auto" w:fill="FFFFFF"/>
              </w:rPr>
            </w:pPr>
            <w:r>
              <w:rPr>
                <w:rFonts w:ascii="Times New Roman" w:hAnsi="Times New Roman" w:cs="Times New Roman"/>
              </w:rPr>
              <w:t>Проводится анализ текущего состояния бизнес-процессов компании ООО «АйКрафт», выявляются узкие места, которые можно устранить за счет автоматизации. На основе анализа формируются новые бизнес-процессы с учетом возможностей автоматизированной системы. Особое внимание уделяется интеграции с существующими инструментами компании.</w:t>
            </w:r>
          </w:p>
        </w:tc>
      </w:tr>
      <w:tr w14:paraId="47533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241295F">
            <w:pPr>
              <w:spacing w:after="0" w:line="360" w:lineRule="auto"/>
              <w:jc w:val="both"/>
              <w:rPr>
                <w:rFonts w:ascii="Times New Roman" w:hAnsi="Times New Roman" w:cs="Times New Roman"/>
              </w:rPr>
            </w:pPr>
            <w:r>
              <w:rPr>
                <w:rFonts w:ascii="Times New Roman" w:hAnsi="Times New Roman" w:cs="Times New Roman"/>
              </w:rPr>
              <w:t>Разработка системы</w:t>
            </w:r>
          </w:p>
          <w:p w14:paraId="68DCD549">
            <w:pPr>
              <w:pStyle w:val="26"/>
              <w:spacing w:before="0" w:beforeAutospacing="0" w:afterAutospacing="0"/>
              <w:ind w:firstLine="0"/>
              <w:rPr>
                <w:bCs/>
                <w:sz w:val="24"/>
                <w:szCs w:val="24"/>
                <w:shd w:val="clear" w:color="auto" w:fill="FFFFFF"/>
              </w:rPr>
            </w:pPr>
          </w:p>
        </w:tc>
        <w:tc>
          <w:tcPr>
            <w:tcW w:w="8788" w:type="dxa"/>
          </w:tcPr>
          <w:p w14:paraId="7AEF3F10">
            <w:pPr>
              <w:spacing w:after="0" w:line="360" w:lineRule="auto"/>
              <w:jc w:val="both"/>
              <w:rPr>
                <w:rFonts w:ascii="Times New Roman" w:hAnsi="Times New Roman" w:cs="Times New Roman"/>
                <w:bCs/>
                <w:shd w:val="clear" w:color="auto" w:fill="FFFFFF"/>
              </w:rPr>
            </w:pPr>
            <w:r>
              <w:rPr>
                <w:rFonts w:ascii="Times New Roman" w:hAnsi="Times New Roman" w:cs="Times New Roman"/>
              </w:rPr>
              <w:t>Включает проектирование и реализацию программного обеспечения. Разрабатываются основные модули: управление задачами, база знаний, документооборот, отчётность. Устанавливаются права доступа для пользователей, внедряются средства защиты данных. Проводится модульное тестирование всех компонентов системы.</w:t>
            </w:r>
          </w:p>
        </w:tc>
      </w:tr>
      <w:tr w14:paraId="0981B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E9B4D6D">
            <w:pPr>
              <w:spacing w:after="0" w:line="360" w:lineRule="auto"/>
              <w:jc w:val="both"/>
              <w:rPr>
                <w:rFonts w:ascii="Times New Roman" w:hAnsi="Times New Roman" w:cs="Times New Roman"/>
              </w:rPr>
            </w:pPr>
            <w:r>
              <w:rPr>
                <w:rFonts w:ascii="Times New Roman" w:hAnsi="Times New Roman" w:cs="Times New Roman"/>
              </w:rPr>
              <w:t>Интеграция и тестирование</w:t>
            </w:r>
          </w:p>
          <w:p w14:paraId="06F63999">
            <w:pPr>
              <w:pStyle w:val="26"/>
              <w:spacing w:before="0" w:beforeAutospacing="0" w:afterAutospacing="0"/>
              <w:ind w:firstLine="0"/>
              <w:rPr>
                <w:bCs/>
                <w:sz w:val="24"/>
                <w:szCs w:val="24"/>
                <w:shd w:val="clear" w:color="auto" w:fill="FFFFFF"/>
              </w:rPr>
            </w:pPr>
          </w:p>
        </w:tc>
        <w:tc>
          <w:tcPr>
            <w:tcW w:w="8788" w:type="dxa"/>
          </w:tcPr>
          <w:p w14:paraId="2F0C64BF">
            <w:pPr>
              <w:spacing w:after="0" w:line="360" w:lineRule="auto"/>
              <w:jc w:val="both"/>
              <w:rPr>
                <w:rFonts w:ascii="Times New Roman" w:hAnsi="Times New Roman" w:cs="Times New Roman"/>
                <w:bCs/>
                <w:shd w:val="clear" w:color="auto" w:fill="FFFFFF"/>
              </w:rPr>
            </w:pPr>
            <w:r>
              <w:rPr>
                <w:rFonts w:ascii="Times New Roman" w:hAnsi="Times New Roman" w:cs="Times New Roman"/>
              </w:rPr>
              <w:t>Система внедряется в инфраструктуру компании. На этом этапе проводится интеграция с текущими решениями, тестируется корректность работы всех функциональных модулей, оценивается производительность и надежность ИС. Особое внимание уделяется тестированию пользовательского интерфейса и технической поддержки.</w:t>
            </w:r>
          </w:p>
        </w:tc>
      </w:tr>
      <w:tr w14:paraId="3677D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0274438">
            <w:pPr>
              <w:spacing w:after="0" w:line="360" w:lineRule="auto"/>
              <w:jc w:val="both"/>
              <w:rPr>
                <w:rFonts w:ascii="Times New Roman" w:hAnsi="Times New Roman" w:cs="Times New Roman"/>
              </w:rPr>
            </w:pPr>
            <w:r>
              <w:rPr>
                <w:rFonts w:ascii="Times New Roman" w:hAnsi="Times New Roman" w:cs="Times New Roman"/>
              </w:rPr>
              <w:t>Обучение персонала</w:t>
            </w:r>
          </w:p>
          <w:p w14:paraId="0D7109A4">
            <w:pPr>
              <w:pStyle w:val="26"/>
              <w:spacing w:before="0" w:beforeAutospacing="0" w:afterAutospacing="0"/>
              <w:ind w:firstLine="0"/>
              <w:rPr>
                <w:bCs/>
                <w:sz w:val="24"/>
                <w:szCs w:val="24"/>
                <w:shd w:val="clear" w:color="auto" w:fill="FFFFFF"/>
              </w:rPr>
            </w:pPr>
          </w:p>
        </w:tc>
        <w:tc>
          <w:tcPr>
            <w:tcW w:w="8788" w:type="dxa"/>
          </w:tcPr>
          <w:p w14:paraId="448B7E44">
            <w:pPr>
              <w:spacing w:after="0" w:line="360" w:lineRule="auto"/>
              <w:jc w:val="both"/>
              <w:rPr>
                <w:rFonts w:ascii="Times New Roman" w:hAnsi="Times New Roman" w:cs="Times New Roman"/>
                <w:bCs/>
                <w:shd w:val="clear" w:color="auto" w:fill="FFFFFF"/>
              </w:rPr>
            </w:pPr>
            <w:r>
              <w:rPr>
                <w:rFonts w:ascii="Times New Roman" w:hAnsi="Times New Roman" w:cs="Times New Roman"/>
              </w:rPr>
              <w:t>Проводится обучение сотрудников компании работе с новой системой. Составляются инструкции и руководства, организуются тренинги для пользователей с различными уровнями доступа (администраторы, кладовщики, техническая поддержка, менеджеры).</w:t>
            </w:r>
          </w:p>
        </w:tc>
      </w:tr>
      <w:tr w14:paraId="036AC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2FA1BDFC">
            <w:pPr>
              <w:spacing w:after="0" w:line="360" w:lineRule="auto"/>
              <w:jc w:val="both"/>
              <w:rPr>
                <w:rFonts w:ascii="Times New Roman" w:hAnsi="Times New Roman" w:cs="Times New Roman"/>
              </w:rPr>
            </w:pPr>
            <w:r>
              <w:rPr>
                <w:rFonts w:ascii="Times New Roman" w:hAnsi="Times New Roman" w:cs="Times New Roman"/>
              </w:rPr>
              <w:t>Внедрение в эксплуатацию</w:t>
            </w:r>
          </w:p>
          <w:p w14:paraId="6B024290">
            <w:pPr>
              <w:pStyle w:val="26"/>
              <w:spacing w:before="0" w:beforeAutospacing="0" w:afterAutospacing="0"/>
              <w:ind w:firstLine="0"/>
              <w:rPr>
                <w:bCs/>
                <w:sz w:val="24"/>
                <w:szCs w:val="24"/>
                <w:shd w:val="clear" w:color="auto" w:fill="FFFFFF"/>
              </w:rPr>
            </w:pPr>
          </w:p>
        </w:tc>
        <w:tc>
          <w:tcPr>
            <w:tcW w:w="8788" w:type="dxa"/>
          </w:tcPr>
          <w:p w14:paraId="50C07C3B">
            <w:pPr>
              <w:spacing w:after="0" w:line="360" w:lineRule="auto"/>
              <w:jc w:val="both"/>
              <w:rPr>
                <w:rFonts w:ascii="Times New Roman" w:hAnsi="Times New Roman" w:cs="Times New Roman"/>
                <w:bCs/>
                <w:shd w:val="clear" w:color="auto" w:fill="FFFFFF"/>
              </w:rPr>
            </w:pPr>
            <w:r>
              <w:rPr>
                <w:rFonts w:ascii="Times New Roman" w:hAnsi="Times New Roman" w:cs="Times New Roman"/>
              </w:rPr>
              <w:t>После успешного тестирования и обучения система вводится в эксплуатацию. Проводится оценка первых результатов работы системы, собираются отзывы пользователей, устраняются выявленные проблемы.</w:t>
            </w:r>
          </w:p>
        </w:tc>
      </w:tr>
      <w:tr w14:paraId="6F29E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39DD910">
            <w:pPr>
              <w:spacing w:after="0" w:line="360" w:lineRule="auto"/>
              <w:jc w:val="both"/>
              <w:rPr>
                <w:rFonts w:ascii="Times New Roman" w:hAnsi="Times New Roman" w:cs="Times New Roman"/>
              </w:rPr>
            </w:pPr>
            <w:r>
              <w:rPr>
                <w:rFonts w:ascii="Times New Roman" w:hAnsi="Times New Roman" w:cs="Times New Roman"/>
              </w:rPr>
              <w:t>Поддержка и развитие</w:t>
            </w:r>
          </w:p>
          <w:p w14:paraId="499D1C98">
            <w:pPr>
              <w:pStyle w:val="26"/>
              <w:spacing w:before="0" w:beforeAutospacing="0" w:afterAutospacing="0"/>
              <w:ind w:firstLine="0"/>
              <w:rPr>
                <w:bCs/>
                <w:sz w:val="24"/>
                <w:szCs w:val="24"/>
                <w:shd w:val="clear" w:color="auto" w:fill="FFFFFF"/>
              </w:rPr>
            </w:pPr>
          </w:p>
        </w:tc>
        <w:tc>
          <w:tcPr>
            <w:tcW w:w="8788" w:type="dxa"/>
          </w:tcPr>
          <w:p w14:paraId="2B5ECEA2">
            <w:pPr>
              <w:spacing w:after="0" w:line="360" w:lineRule="auto"/>
              <w:jc w:val="both"/>
              <w:rPr>
                <w:rFonts w:ascii="Times New Roman" w:hAnsi="Times New Roman" w:cs="Times New Roman"/>
                <w:bCs/>
                <w:shd w:val="clear" w:color="auto" w:fill="FFFFFF"/>
              </w:rPr>
            </w:pPr>
            <w:r>
              <w:rPr>
                <w:rFonts w:ascii="Times New Roman" w:hAnsi="Times New Roman" w:cs="Times New Roman"/>
              </w:rPr>
              <w:t>На этапе эксплуатации обеспечивается техническая поддержка пользователей, включая мониторинг работы системы, устранение технических сбоев и обновление функциональности в соответствии с новыми потребностями компании.</w:t>
            </w:r>
          </w:p>
        </w:tc>
      </w:tr>
      <w:tr w14:paraId="1ED92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59F505B">
            <w:pPr>
              <w:spacing w:after="0" w:line="360" w:lineRule="auto"/>
              <w:jc w:val="both"/>
              <w:rPr>
                <w:rFonts w:ascii="Times New Roman" w:hAnsi="Times New Roman" w:cs="Times New Roman"/>
              </w:rPr>
            </w:pPr>
            <w:r>
              <w:rPr>
                <w:rFonts w:ascii="Times New Roman" w:hAnsi="Times New Roman" w:cs="Times New Roman"/>
              </w:rPr>
              <w:t>Завершение проекта</w:t>
            </w:r>
          </w:p>
          <w:p w14:paraId="3BDA894D">
            <w:pPr>
              <w:pStyle w:val="26"/>
              <w:spacing w:before="0" w:beforeAutospacing="0" w:afterAutospacing="0"/>
              <w:ind w:firstLine="0"/>
              <w:rPr>
                <w:bCs/>
                <w:sz w:val="24"/>
                <w:szCs w:val="24"/>
                <w:shd w:val="clear" w:color="auto" w:fill="FFFFFF"/>
              </w:rPr>
            </w:pPr>
          </w:p>
        </w:tc>
        <w:tc>
          <w:tcPr>
            <w:tcW w:w="8788" w:type="dxa"/>
          </w:tcPr>
          <w:p w14:paraId="49D22B6F">
            <w:pPr>
              <w:spacing w:after="0" w:line="360" w:lineRule="auto"/>
              <w:jc w:val="both"/>
              <w:rPr>
                <w:rFonts w:ascii="Times New Roman" w:hAnsi="Times New Roman" w:cs="Times New Roman"/>
              </w:rPr>
            </w:pPr>
            <w:r>
              <w:rPr>
                <w:rFonts w:ascii="Times New Roman" w:hAnsi="Times New Roman" w:cs="Times New Roman"/>
              </w:rPr>
              <w:t>Подводятся итоги внедрения, оценивается эффективность работы автоматизированной информационной системы. Руководство компании получает отчет о достигнутых результатах и экономическом эффекте от внедрения. Формируется план по дальнейшему развитию ИС.</w:t>
            </w:r>
          </w:p>
        </w:tc>
      </w:tr>
    </w:tbl>
    <w:p w14:paraId="11B2A845">
      <w:pPr>
        <w:spacing w:before="600" w:after="600"/>
        <w:jc w:val="right"/>
        <w:rPr>
          <w:rFonts w:ascii="Times New Roman" w:hAnsi="Times New Roman" w:cs="Times New Roman"/>
          <w:b/>
          <w:bCs/>
          <w:i/>
          <w:iCs/>
          <w:sz w:val="28"/>
          <w:szCs w:val="28"/>
        </w:rPr>
        <w:sectPr>
          <w:pgSz w:w="11906" w:h="16838"/>
          <w:pgMar w:top="1134" w:right="567" w:bottom="1134" w:left="1134" w:header="720" w:footer="720" w:gutter="0"/>
          <w:cols w:space="720" w:num="1"/>
        </w:sectPr>
      </w:pPr>
    </w:p>
    <w:p w14:paraId="4E097EC2">
      <w:pPr>
        <w:spacing w:before="600" w:after="600"/>
        <w:jc w:val="right"/>
        <w:rPr>
          <w:rFonts w:ascii="Times New Roman" w:hAnsi="Times New Roman" w:cs="Times New Roman"/>
          <w:b/>
          <w:bCs/>
          <w:i/>
          <w:iCs/>
          <w:sz w:val="28"/>
          <w:szCs w:val="28"/>
        </w:rPr>
      </w:pPr>
      <w:r>
        <w:rPr>
          <w:rFonts w:ascii="Times New Roman" w:hAnsi="Times New Roman" w:cs="Times New Roman"/>
          <w:b/>
          <w:bCs/>
          <w:i/>
          <w:iCs/>
          <w:sz w:val="28"/>
          <w:szCs w:val="28"/>
        </w:rPr>
        <w:t>Приложение 6</w:t>
      </w:r>
    </w:p>
    <w:p w14:paraId="5D50C26C">
      <w:pPr>
        <w:pStyle w:val="57"/>
        <w:spacing w:after="600"/>
        <w:rPr>
          <w:color w:val="auto"/>
          <w:szCs w:val="28"/>
        </w:rPr>
      </w:pPr>
      <w:bookmarkStart w:id="352" w:name="_Toc26957"/>
      <w:bookmarkStart w:id="353" w:name="_Toc25626"/>
      <w:bookmarkStart w:id="354" w:name="_Toc7905"/>
      <w:bookmarkStart w:id="355" w:name="_Toc32011"/>
      <w:bookmarkStart w:id="356" w:name="_Toc6953"/>
      <w:r>
        <w:rPr>
          <w:color w:val="auto"/>
          <w:szCs w:val="28"/>
        </w:rPr>
        <w:t>Сценарий диалогов</w:t>
      </w:r>
      <w:bookmarkEnd w:id="352"/>
      <w:bookmarkEnd w:id="353"/>
      <w:bookmarkEnd w:id="354"/>
      <w:bookmarkEnd w:id="355"/>
      <w:bookmarkEnd w:id="356"/>
    </w:p>
    <w:p w14:paraId="7E3FA34A">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3300710" cy="5248275"/>
            <wp:effectExtent l="0" t="0" r="0" b="0"/>
            <wp:docPr id="55" name="Изображение 55" descr="Сценарий диалогов.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ценарий диалогов.drawio (1)"/>
                    <pic:cNvPicPr>
                      <a:picLocks noChangeAspect="1"/>
                    </pic:cNvPicPr>
                  </pic:nvPicPr>
                  <pic:blipFill>
                    <a:blip r:embed="rId86"/>
                    <a:stretch>
                      <a:fillRect/>
                    </a:stretch>
                  </pic:blipFill>
                  <pic:spPr>
                    <a:xfrm>
                      <a:off x="0" y="0"/>
                      <a:ext cx="13313754" cy="5253297"/>
                    </a:xfrm>
                    <a:prstGeom prst="rect">
                      <a:avLst/>
                    </a:prstGeom>
                  </pic:spPr>
                </pic:pic>
              </a:graphicData>
            </a:graphic>
          </wp:inline>
        </w:drawing>
      </w:r>
    </w:p>
    <w:p w14:paraId="6A6849F6">
      <w:pPr>
        <w:jc w:val="center"/>
        <w:rPr>
          <w:rFonts w:ascii="Times New Roman" w:hAnsi="Times New Roman" w:cs="Times New Roman"/>
          <w:sz w:val="28"/>
          <w:szCs w:val="28"/>
        </w:rPr>
      </w:pPr>
    </w:p>
    <w:p w14:paraId="2434FAF7">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p>
    <w:p w14:paraId="62A95A29">
      <w:pPr>
        <w:jc w:val="right"/>
        <w:rPr>
          <w:rFonts w:ascii="Times New Roman" w:hAnsi="Times New Roman" w:cs="Times New Roman"/>
          <w:b/>
          <w:bCs/>
          <w:sz w:val="28"/>
          <w:szCs w:val="28"/>
        </w:rPr>
      </w:pPr>
      <w:r>
        <w:rPr>
          <w:rFonts w:ascii="Times New Roman" w:hAnsi="Times New Roman" w:cs="Times New Roman"/>
          <w:b/>
          <w:bCs/>
          <w:sz w:val="28"/>
          <w:szCs w:val="28"/>
        </w:rPr>
        <w:t>Приложение 7</w:t>
      </w:r>
    </w:p>
    <w:p w14:paraId="3479E166">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r>
        <w:rPr>
          <w:rFonts w:ascii="Times New Roman" w:hAnsi="Times New Roman" w:cs="Times New Roman"/>
          <w:sz w:val="28"/>
          <w:szCs w:val="28"/>
        </w:rPr>
        <w:drawing>
          <wp:inline distT="0" distB="0" distL="114300" distR="114300">
            <wp:extent cx="11623040" cy="8152765"/>
            <wp:effectExtent l="0" t="0" r="0" b="635"/>
            <wp:docPr id="58" name="Изображение 58" descr="S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Section 1"/>
                    <pic:cNvPicPr>
                      <a:picLocks noChangeAspect="1"/>
                    </pic:cNvPicPr>
                  </pic:nvPicPr>
                  <pic:blipFill>
                    <a:blip r:embed="rId87"/>
                    <a:srcRect t="4186" r="11405" b="8423"/>
                    <a:stretch>
                      <a:fillRect/>
                    </a:stretch>
                  </pic:blipFill>
                  <pic:spPr>
                    <a:xfrm>
                      <a:off x="0" y="0"/>
                      <a:ext cx="11634803" cy="8161280"/>
                    </a:xfrm>
                    <a:prstGeom prst="rect">
                      <a:avLst/>
                    </a:prstGeom>
                    <a:ln>
                      <a:noFill/>
                    </a:ln>
                  </pic:spPr>
                </pic:pic>
              </a:graphicData>
            </a:graphic>
          </wp:inline>
        </w:drawing>
      </w:r>
    </w:p>
    <w:p w14:paraId="6818A35D">
      <w:pPr>
        <w:jc w:val="right"/>
        <w:rPr>
          <w:rFonts w:ascii="Times New Roman" w:hAnsi="Times New Roman" w:cs="Times New Roman"/>
          <w:b/>
          <w:bCs/>
          <w:sz w:val="28"/>
          <w:szCs w:val="28"/>
        </w:rPr>
      </w:pPr>
      <w:r>
        <w:rPr>
          <w:rFonts w:ascii="Times New Roman" w:hAnsi="Times New Roman" w:cs="Times New Roman"/>
          <w:b/>
          <w:bCs/>
          <w:sz w:val="28"/>
          <w:szCs w:val="28"/>
        </w:rPr>
        <w:t>Продолжение приложения 7</w:t>
      </w:r>
    </w:p>
    <w:p w14:paraId="1BAD6E4A">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8578215" cy="2645410"/>
            <wp:effectExtent l="0" t="0" r="0" b="2540"/>
            <wp:docPr id="59" name="Изображение 59" descr="S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Section 2"/>
                    <pic:cNvPicPr>
                      <a:picLocks noChangeAspect="1"/>
                    </pic:cNvPicPr>
                  </pic:nvPicPr>
                  <pic:blipFill>
                    <a:blip r:embed="rId88"/>
                    <a:srcRect r="37372" b="9364"/>
                    <a:stretch>
                      <a:fillRect/>
                    </a:stretch>
                  </pic:blipFill>
                  <pic:spPr>
                    <a:xfrm>
                      <a:off x="0" y="0"/>
                      <a:ext cx="8578800" cy="2646000"/>
                    </a:xfrm>
                    <a:prstGeom prst="rect">
                      <a:avLst/>
                    </a:prstGeom>
                    <a:ln>
                      <a:noFill/>
                    </a:ln>
                  </pic:spPr>
                </pic:pic>
              </a:graphicData>
            </a:graphic>
          </wp:inline>
        </w:drawing>
      </w:r>
    </w:p>
    <w:p w14:paraId="14400785">
      <w:pPr>
        <w:jc w:val="center"/>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9460230" cy="5568950"/>
            <wp:effectExtent l="0" t="0" r="7620" b="0"/>
            <wp:docPr id="60" name="Изображение 60" descr="S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Section 3"/>
                    <pic:cNvPicPr>
                      <a:picLocks noChangeAspect="1"/>
                    </pic:cNvPicPr>
                  </pic:nvPicPr>
                  <pic:blipFill>
                    <a:blip r:embed="rId89"/>
                    <a:srcRect r="33657"/>
                    <a:stretch>
                      <a:fillRect/>
                    </a:stretch>
                  </pic:blipFill>
                  <pic:spPr>
                    <a:xfrm>
                      <a:off x="0" y="0"/>
                      <a:ext cx="9460800" cy="5569200"/>
                    </a:xfrm>
                    <a:prstGeom prst="rect">
                      <a:avLst/>
                    </a:prstGeom>
                    <a:ln>
                      <a:noFill/>
                    </a:ln>
                  </pic:spPr>
                </pic:pic>
              </a:graphicData>
            </a:graphic>
          </wp:inline>
        </w:drawing>
      </w:r>
    </w:p>
    <w:p w14:paraId="0108A3DF">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p>
    <w:p w14:paraId="35393871">
      <w:pPr>
        <w:jc w:val="right"/>
        <w:rPr>
          <w:rFonts w:ascii="Times New Roman" w:hAnsi="Times New Roman" w:cs="Times New Roman"/>
          <w:sz w:val="28"/>
          <w:szCs w:val="28"/>
        </w:rPr>
      </w:pPr>
      <w:r>
        <w:rPr>
          <w:rFonts w:ascii="Times New Roman" w:hAnsi="Times New Roman" w:cs="Times New Roman"/>
          <w:b/>
          <w:bCs/>
          <w:sz w:val="28"/>
          <w:szCs w:val="28"/>
        </w:rPr>
        <w:t>Продолжение приложения 7</w:t>
      </w:r>
    </w:p>
    <w:p w14:paraId="1FF67E33">
      <w:pPr>
        <w:jc w:val="center"/>
        <w:rPr>
          <w:rFonts w:ascii="Times New Roman" w:hAnsi="Times New Roman" w:cs="Times New Roman"/>
          <w:sz w:val="28"/>
          <w:szCs w:val="28"/>
        </w:rPr>
        <w:sectPr>
          <w:pgSz w:w="23811" w:h="16838" w:orient="landscape"/>
          <w:pgMar w:top="567" w:right="1134" w:bottom="1134" w:left="1134" w:header="720" w:footer="720" w:gutter="0"/>
          <w:cols w:space="720" w:num="1"/>
          <w:docGrid w:linePitch="326" w:charSpace="0"/>
        </w:sectPr>
      </w:pPr>
      <w:r>
        <w:rPr>
          <w:rFonts w:ascii="Times New Roman" w:hAnsi="Times New Roman" w:cs="Times New Roman"/>
          <w:sz w:val="28"/>
          <w:szCs w:val="28"/>
        </w:rPr>
        <w:drawing>
          <wp:inline distT="0" distB="0" distL="114300" distR="114300">
            <wp:extent cx="12005945" cy="7952105"/>
            <wp:effectExtent l="0" t="0" r="0" b="0"/>
            <wp:docPr id="61" name="Изображение 61" descr="Sec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Section 4"/>
                    <pic:cNvPicPr>
                      <a:picLocks noChangeAspect="1"/>
                    </pic:cNvPicPr>
                  </pic:nvPicPr>
                  <pic:blipFill>
                    <a:blip r:embed="rId90"/>
                    <a:srcRect b="11057"/>
                    <a:stretch>
                      <a:fillRect/>
                    </a:stretch>
                  </pic:blipFill>
                  <pic:spPr>
                    <a:xfrm>
                      <a:off x="0" y="0"/>
                      <a:ext cx="12006000" cy="7952400"/>
                    </a:xfrm>
                    <a:prstGeom prst="rect">
                      <a:avLst/>
                    </a:prstGeom>
                  </pic:spPr>
                </pic:pic>
              </a:graphicData>
            </a:graphic>
          </wp:inline>
        </w:drawing>
      </w:r>
    </w:p>
    <w:p w14:paraId="45B63540">
      <w:pPr>
        <w:spacing w:after="600"/>
        <w:jc w:val="right"/>
        <w:rPr>
          <w:rFonts w:ascii="Times New Roman" w:hAnsi="Times New Roman" w:cs="Times New Roman" w:eastAsiaTheme="majorEastAsia"/>
          <w:b/>
          <w:bCs/>
          <w:szCs w:val="28"/>
        </w:rPr>
      </w:pPr>
      <w:r>
        <w:rPr>
          <w:rFonts w:ascii="Times New Roman" w:hAnsi="Times New Roman" w:cs="Times New Roman" w:eastAsiaTheme="majorEastAsia"/>
          <w:b/>
          <w:bCs/>
          <w:szCs w:val="28"/>
        </w:rPr>
        <w:t>Приложение 8</w:t>
      </w:r>
    </w:p>
    <w:tbl>
      <w:tblPr>
        <w:tblStyle w:val="63"/>
        <w:tblW w:w="10206" w:type="dxa"/>
        <w:tblInd w:w="-23"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426"/>
        <w:gridCol w:w="597"/>
        <w:gridCol w:w="427"/>
        <w:gridCol w:w="848"/>
        <w:gridCol w:w="645"/>
        <w:gridCol w:w="685"/>
        <w:gridCol w:w="1188"/>
        <w:gridCol w:w="1190"/>
        <w:gridCol w:w="282"/>
        <w:gridCol w:w="267"/>
        <w:gridCol w:w="252"/>
        <w:gridCol w:w="16"/>
        <w:gridCol w:w="802"/>
        <w:gridCol w:w="270"/>
        <w:gridCol w:w="535"/>
        <w:gridCol w:w="1776"/>
      </w:tblGrid>
      <w:tr w14:paraId="05958E5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851" w:hRule="atLeast"/>
        </w:trPr>
        <w:tc>
          <w:tcPr>
            <w:tcW w:w="426" w:type="dxa"/>
            <w:textDirection w:val="btLr"/>
          </w:tcPr>
          <w:p w14:paraId="7A25C4E5">
            <w:pPr>
              <w:pStyle w:val="62"/>
              <w:spacing w:before="96" w:after="0"/>
              <w:ind w:left="20"/>
              <w:rPr>
                <w:rFonts w:ascii="Times New Roman" w:hAnsi="Times New Roman"/>
                <w:i/>
                <w:sz w:val="24"/>
                <w:lang w:val="en-US"/>
              </w:rPr>
            </w:pPr>
            <w:r>
              <w:rPr>
                <w:rFonts w:ascii="Times New Roman" w:hAnsi="Times New Roman"/>
                <w:i/>
                <w:sz w:val="24"/>
                <w:lang w:val="en-US"/>
              </w:rPr>
              <w:t>Формат</w:t>
            </w:r>
          </w:p>
        </w:tc>
        <w:tc>
          <w:tcPr>
            <w:tcW w:w="597" w:type="dxa"/>
            <w:textDirection w:val="btLr"/>
          </w:tcPr>
          <w:p w14:paraId="15FF6D92">
            <w:pPr>
              <w:pStyle w:val="62"/>
              <w:spacing w:before="95" w:after="0"/>
              <w:ind w:left="202"/>
              <w:rPr>
                <w:rFonts w:ascii="Times New Roman" w:hAnsi="Times New Roman"/>
                <w:i/>
                <w:sz w:val="24"/>
                <w:lang w:val="en-US"/>
              </w:rPr>
            </w:pPr>
            <w:r>
              <w:rPr>
                <w:rFonts w:ascii="Times New Roman" w:hAnsi="Times New Roman"/>
                <w:i/>
                <w:sz w:val="24"/>
                <w:lang w:val="en-US"/>
              </w:rPr>
              <w:t>Зона</w:t>
            </w:r>
          </w:p>
        </w:tc>
        <w:tc>
          <w:tcPr>
            <w:tcW w:w="427" w:type="dxa"/>
            <w:textDirection w:val="btLr"/>
          </w:tcPr>
          <w:p w14:paraId="031B2E91">
            <w:pPr>
              <w:pStyle w:val="62"/>
              <w:spacing w:before="95" w:after="0"/>
              <w:ind w:left="217"/>
              <w:rPr>
                <w:rFonts w:ascii="Times New Roman" w:hAnsi="Times New Roman"/>
                <w:i/>
                <w:sz w:val="24"/>
                <w:lang w:val="en-US"/>
              </w:rPr>
            </w:pPr>
            <w:r>
              <w:rPr>
                <w:rFonts w:ascii="Times New Roman" w:hAnsi="Times New Roman"/>
                <w:i/>
                <w:sz w:val="24"/>
                <w:lang w:val="en-US"/>
              </w:rPr>
              <w:t>Поз.</w:t>
            </w:r>
          </w:p>
        </w:tc>
        <w:tc>
          <w:tcPr>
            <w:tcW w:w="3366" w:type="dxa"/>
            <w:gridSpan w:val="4"/>
          </w:tcPr>
          <w:p w14:paraId="44D630D0">
            <w:pPr>
              <w:pStyle w:val="62"/>
              <w:spacing w:after="0"/>
              <w:jc w:val="center"/>
              <w:rPr>
                <w:rFonts w:ascii="Times New Roman" w:hAnsi="Times New Roman"/>
                <w:i/>
                <w:sz w:val="24"/>
                <w:lang w:val="en-US"/>
              </w:rPr>
            </w:pPr>
          </w:p>
          <w:p w14:paraId="681B87FC">
            <w:pPr>
              <w:pStyle w:val="62"/>
              <w:spacing w:after="0"/>
              <w:jc w:val="center"/>
              <w:rPr>
                <w:rFonts w:ascii="Times New Roman" w:hAnsi="Times New Roman"/>
                <w:i/>
                <w:sz w:val="24"/>
                <w:lang w:val="en-US"/>
              </w:rPr>
            </w:pPr>
            <w:r>
              <w:rPr>
                <w:rFonts w:ascii="Times New Roman" w:hAnsi="Times New Roman"/>
                <w:i/>
                <w:sz w:val="24"/>
                <w:lang w:val="en-US"/>
              </w:rPr>
              <w:t>Обозначение</w:t>
            </w:r>
          </w:p>
        </w:tc>
        <w:tc>
          <w:tcPr>
            <w:tcW w:w="3079" w:type="dxa"/>
            <w:gridSpan w:val="7"/>
          </w:tcPr>
          <w:p w14:paraId="033CB906">
            <w:pPr>
              <w:pStyle w:val="62"/>
              <w:spacing w:after="0"/>
              <w:jc w:val="center"/>
              <w:rPr>
                <w:rFonts w:ascii="Times New Roman" w:hAnsi="Times New Roman"/>
                <w:i/>
                <w:sz w:val="24"/>
                <w:lang w:val="en-US"/>
              </w:rPr>
            </w:pPr>
          </w:p>
          <w:p w14:paraId="4B92D2ED">
            <w:pPr>
              <w:pStyle w:val="62"/>
              <w:spacing w:after="0"/>
              <w:jc w:val="center"/>
              <w:rPr>
                <w:rFonts w:ascii="Times New Roman" w:hAnsi="Times New Roman"/>
                <w:i/>
                <w:sz w:val="24"/>
                <w:lang w:val="en-US"/>
              </w:rPr>
            </w:pPr>
            <w:r>
              <w:rPr>
                <w:rFonts w:ascii="Times New Roman" w:hAnsi="Times New Roman"/>
                <w:i/>
                <w:sz w:val="24"/>
                <w:lang w:val="en-US"/>
              </w:rPr>
              <w:t>Наименование</w:t>
            </w:r>
          </w:p>
        </w:tc>
        <w:tc>
          <w:tcPr>
            <w:tcW w:w="535" w:type="dxa"/>
            <w:textDirection w:val="btLr"/>
          </w:tcPr>
          <w:p w14:paraId="5AB2AD55">
            <w:pPr>
              <w:pStyle w:val="62"/>
              <w:spacing w:before="16" w:after="0"/>
              <w:ind w:left="219"/>
              <w:rPr>
                <w:rFonts w:ascii="Times New Roman" w:hAnsi="Times New Roman"/>
                <w:i/>
                <w:sz w:val="24"/>
                <w:lang w:val="en-US"/>
              </w:rPr>
            </w:pPr>
            <w:r>
              <w:rPr>
                <w:rFonts w:ascii="Times New Roman" w:hAnsi="Times New Roman"/>
                <w:i/>
                <w:sz w:val="24"/>
                <w:lang w:val="en-US"/>
              </w:rPr>
              <w:t>Кол.</w:t>
            </w:r>
          </w:p>
        </w:tc>
        <w:tc>
          <w:tcPr>
            <w:tcW w:w="1776" w:type="dxa"/>
          </w:tcPr>
          <w:p w14:paraId="13B0818E">
            <w:pPr>
              <w:pStyle w:val="62"/>
              <w:spacing w:before="5" w:after="0"/>
              <w:rPr>
                <w:rFonts w:ascii="Times New Roman" w:hAnsi="Times New Roman"/>
                <w:sz w:val="24"/>
                <w:lang w:val="en-US"/>
              </w:rPr>
            </w:pPr>
          </w:p>
          <w:p w14:paraId="7566D8BC">
            <w:pPr>
              <w:pStyle w:val="62"/>
              <w:spacing w:after="0"/>
              <w:jc w:val="center"/>
              <w:rPr>
                <w:rFonts w:ascii="Times New Roman" w:hAnsi="Times New Roman"/>
                <w:i/>
                <w:sz w:val="24"/>
                <w:lang w:val="en-US"/>
              </w:rPr>
            </w:pPr>
            <w:r>
              <w:rPr>
                <w:rFonts w:ascii="Times New Roman" w:hAnsi="Times New Roman"/>
                <w:i/>
                <w:sz w:val="24"/>
                <w:lang w:val="en-US"/>
              </w:rPr>
              <w:t>Примеч..</w:t>
            </w:r>
          </w:p>
        </w:tc>
      </w:tr>
      <w:tr w14:paraId="0ABA091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6" w:hRule="atLeast"/>
        </w:trPr>
        <w:tc>
          <w:tcPr>
            <w:tcW w:w="426" w:type="dxa"/>
            <w:tcBorders>
              <w:bottom w:val="single" w:color="000000" w:sz="6" w:space="0"/>
            </w:tcBorders>
          </w:tcPr>
          <w:p w14:paraId="5581BA87">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bottom w:val="single" w:color="000000" w:sz="6" w:space="0"/>
            </w:tcBorders>
          </w:tcPr>
          <w:p w14:paraId="6CDDA59B">
            <w:pPr>
              <w:pStyle w:val="62"/>
              <w:spacing w:after="0"/>
              <w:rPr>
                <w:rFonts w:ascii="Times New Roman" w:hAnsi="Times New Roman"/>
                <w:sz w:val="24"/>
                <w:lang w:val="en-US"/>
              </w:rPr>
            </w:pPr>
          </w:p>
        </w:tc>
        <w:tc>
          <w:tcPr>
            <w:tcW w:w="427" w:type="dxa"/>
            <w:tcBorders>
              <w:bottom w:val="single" w:color="000000" w:sz="6" w:space="0"/>
            </w:tcBorders>
          </w:tcPr>
          <w:p w14:paraId="0E271FFA">
            <w:pPr>
              <w:pStyle w:val="62"/>
              <w:spacing w:after="0"/>
              <w:rPr>
                <w:rFonts w:ascii="Times New Roman" w:hAnsi="Times New Roman"/>
                <w:sz w:val="24"/>
                <w:lang w:val="en-US"/>
              </w:rPr>
            </w:pPr>
          </w:p>
        </w:tc>
        <w:tc>
          <w:tcPr>
            <w:tcW w:w="3366" w:type="dxa"/>
            <w:gridSpan w:val="4"/>
            <w:tcBorders>
              <w:bottom w:val="single" w:color="000000" w:sz="6" w:space="0"/>
            </w:tcBorders>
          </w:tcPr>
          <w:p w14:paraId="0E026642">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bottom w:val="single" w:color="000000" w:sz="6" w:space="0"/>
            </w:tcBorders>
          </w:tcPr>
          <w:p w14:paraId="0D199A71">
            <w:pPr>
              <w:pStyle w:val="62"/>
              <w:spacing w:after="0"/>
              <w:rPr>
                <w:rFonts w:ascii="Times New Roman" w:hAnsi="Times New Roman"/>
                <w:sz w:val="24"/>
                <w:lang w:val="en-US"/>
              </w:rPr>
            </w:pPr>
            <w:r>
              <w:rPr>
                <w:rFonts w:ascii="Times New Roman" w:hAnsi="Times New Roman"/>
                <w:i/>
                <w:sz w:val="24"/>
                <w:lang w:val="en-US"/>
              </w:rPr>
              <w:t>Расчетно–пояснительная</w:t>
            </w:r>
          </w:p>
        </w:tc>
        <w:tc>
          <w:tcPr>
            <w:tcW w:w="535" w:type="dxa"/>
            <w:tcBorders>
              <w:bottom w:val="single" w:color="000000" w:sz="6" w:space="0"/>
            </w:tcBorders>
          </w:tcPr>
          <w:p w14:paraId="2A4697D3">
            <w:pPr>
              <w:pStyle w:val="62"/>
              <w:spacing w:after="0"/>
              <w:jc w:val="center"/>
              <w:rPr>
                <w:rFonts w:ascii="Times New Roman" w:hAnsi="Times New Roman"/>
                <w:iCs/>
                <w:sz w:val="24"/>
                <w:lang w:val="en-US"/>
              </w:rPr>
            </w:pPr>
            <w:r>
              <w:rPr>
                <w:rFonts w:ascii="Times New Roman" w:hAnsi="Times New Roman"/>
                <w:iCs/>
                <w:sz w:val="24"/>
                <w:lang w:val="en-US"/>
              </w:rPr>
              <w:t>111</w:t>
            </w:r>
          </w:p>
        </w:tc>
        <w:tc>
          <w:tcPr>
            <w:tcW w:w="1776" w:type="dxa"/>
            <w:tcBorders>
              <w:bottom w:val="single" w:color="000000" w:sz="6" w:space="0"/>
            </w:tcBorders>
          </w:tcPr>
          <w:p w14:paraId="713B4B06">
            <w:pPr>
              <w:pStyle w:val="62"/>
              <w:spacing w:after="0"/>
              <w:rPr>
                <w:rFonts w:ascii="Times New Roman" w:hAnsi="Times New Roman"/>
                <w:sz w:val="24"/>
                <w:lang w:val="en-US"/>
              </w:rPr>
            </w:pPr>
          </w:p>
        </w:tc>
      </w:tr>
      <w:tr w14:paraId="7235F4C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DFA633C">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29BDC60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06283C2">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0E65906E">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962959D">
            <w:pPr>
              <w:pStyle w:val="62"/>
              <w:spacing w:after="0" w:line="251" w:lineRule="exact"/>
              <w:rPr>
                <w:rFonts w:ascii="Times New Roman" w:hAnsi="Times New Roman"/>
                <w:b/>
                <w:i/>
                <w:sz w:val="24"/>
                <w:u w:val="single"/>
                <w:lang w:val="en-US"/>
              </w:rPr>
            </w:pPr>
          </w:p>
        </w:tc>
        <w:tc>
          <w:tcPr>
            <w:tcW w:w="535" w:type="dxa"/>
            <w:tcBorders>
              <w:top w:val="single" w:color="000000" w:sz="6" w:space="0"/>
              <w:bottom w:val="single" w:color="000000" w:sz="6" w:space="0"/>
            </w:tcBorders>
          </w:tcPr>
          <w:p w14:paraId="06129715">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123ABB73">
            <w:pPr>
              <w:pStyle w:val="62"/>
              <w:spacing w:after="0"/>
              <w:rPr>
                <w:rFonts w:ascii="Times New Roman" w:hAnsi="Times New Roman"/>
                <w:sz w:val="24"/>
                <w:lang w:val="en-US"/>
              </w:rPr>
            </w:pPr>
          </w:p>
        </w:tc>
      </w:tr>
      <w:tr w14:paraId="795A549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AFD6E5C">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077F8C1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432D87C6">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4BE8CB9">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5D296E38">
            <w:pPr>
              <w:pStyle w:val="62"/>
              <w:spacing w:after="0" w:line="251" w:lineRule="exact"/>
              <w:rPr>
                <w:rFonts w:ascii="Times New Roman" w:hAnsi="Times New Roman"/>
                <w:b/>
                <w:i/>
                <w:sz w:val="24"/>
                <w:u w:val="single"/>
                <w:lang w:val="en-US"/>
              </w:rPr>
            </w:pPr>
            <w:r>
              <w:rPr>
                <w:rFonts w:ascii="Times New Roman" w:hAnsi="Times New Roman"/>
                <w:i/>
                <w:sz w:val="24"/>
                <w:lang w:val="en-US"/>
              </w:rPr>
              <w:t>Титульный лист</w:t>
            </w:r>
          </w:p>
        </w:tc>
        <w:tc>
          <w:tcPr>
            <w:tcW w:w="535" w:type="dxa"/>
            <w:tcBorders>
              <w:top w:val="single" w:color="000000" w:sz="6" w:space="0"/>
              <w:bottom w:val="single" w:color="000000" w:sz="6" w:space="0"/>
            </w:tcBorders>
          </w:tcPr>
          <w:p w14:paraId="19765275">
            <w:pPr>
              <w:pStyle w:val="62"/>
              <w:spacing w:after="0"/>
              <w:jc w:val="center"/>
              <w:rPr>
                <w:rFonts w:ascii="Times New Roman" w:hAnsi="Times New Roman"/>
                <w:iCs/>
                <w:sz w:val="24"/>
                <w:lang w:val="en-US"/>
              </w:rPr>
            </w:pPr>
            <w:r>
              <w:rPr>
                <w:rFonts w:ascii="Times New Roman" w:hAnsi="Times New Roman"/>
                <w:iCs/>
                <w:w w:val="99"/>
                <w:sz w:val="24"/>
                <w:lang w:val="en-US"/>
              </w:rPr>
              <w:t>1</w:t>
            </w:r>
          </w:p>
        </w:tc>
        <w:tc>
          <w:tcPr>
            <w:tcW w:w="1776" w:type="dxa"/>
            <w:tcBorders>
              <w:top w:val="single" w:color="000000" w:sz="6" w:space="0"/>
              <w:bottom w:val="single" w:color="000000" w:sz="6" w:space="0"/>
            </w:tcBorders>
          </w:tcPr>
          <w:p w14:paraId="6B460C7F">
            <w:pPr>
              <w:pStyle w:val="62"/>
              <w:spacing w:after="0"/>
              <w:rPr>
                <w:rFonts w:ascii="Times New Roman" w:hAnsi="Times New Roman"/>
                <w:sz w:val="24"/>
                <w:lang w:val="en-US"/>
              </w:rPr>
            </w:pPr>
          </w:p>
        </w:tc>
      </w:tr>
      <w:tr w14:paraId="1649067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96C8A83">
            <w:pPr>
              <w:pStyle w:val="62"/>
              <w:spacing w:after="0"/>
              <w:rPr>
                <w:rFonts w:ascii="Times New Roman" w:hAnsi="Times New Roman"/>
                <w:i/>
                <w:sz w:val="24"/>
                <w:lang w:val="en-US"/>
              </w:rPr>
            </w:pPr>
          </w:p>
        </w:tc>
        <w:tc>
          <w:tcPr>
            <w:tcW w:w="597" w:type="dxa"/>
            <w:tcBorders>
              <w:top w:val="single" w:color="000000" w:sz="6" w:space="0"/>
              <w:bottom w:val="single" w:color="000000" w:sz="6" w:space="0"/>
            </w:tcBorders>
          </w:tcPr>
          <w:p w14:paraId="740A9316">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4B9A87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1814954">
            <w:pPr>
              <w:pStyle w:val="62"/>
              <w:spacing w:after="0"/>
              <w:rPr>
                <w:rFonts w:ascii="Times New Roman" w:hAnsi="Times New Roman"/>
                <w:i/>
                <w:sz w:val="24"/>
                <w:lang w:val="en-US"/>
              </w:rPr>
            </w:pPr>
          </w:p>
        </w:tc>
        <w:tc>
          <w:tcPr>
            <w:tcW w:w="3079" w:type="dxa"/>
            <w:gridSpan w:val="7"/>
            <w:tcBorders>
              <w:top w:val="single" w:color="000000" w:sz="6" w:space="0"/>
              <w:bottom w:val="single" w:color="000000" w:sz="6" w:space="0"/>
            </w:tcBorders>
          </w:tcPr>
          <w:p w14:paraId="07E702C5">
            <w:pPr>
              <w:pStyle w:val="62"/>
              <w:spacing w:after="0" w:line="251" w:lineRule="exact"/>
              <w:rPr>
                <w:rFonts w:ascii="Times New Roman" w:hAnsi="Times New Roman"/>
                <w:i/>
                <w:sz w:val="24"/>
                <w:lang w:val="en-US"/>
              </w:rPr>
            </w:pPr>
          </w:p>
        </w:tc>
        <w:tc>
          <w:tcPr>
            <w:tcW w:w="535" w:type="dxa"/>
            <w:tcBorders>
              <w:top w:val="single" w:color="000000" w:sz="6" w:space="0"/>
              <w:bottom w:val="single" w:color="000000" w:sz="6" w:space="0"/>
            </w:tcBorders>
          </w:tcPr>
          <w:p w14:paraId="4461FEBB">
            <w:pPr>
              <w:pStyle w:val="62"/>
              <w:spacing w:after="0"/>
              <w:jc w:val="center"/>
              <w:rPr>
                <w:rFonts w:ascii="Times New Roman" w:hAnsi="Times New Roman"/>
                <w:iCs/>
                <w:w w:val="99"/>
                <w:sz w:val="24"/>
                <w:lang w:val="en-US"/>
              </w:rPr>
            </w:pPr>
          </w:p>
        </w:tc>
        <w:tc>
          <w:tcPr>
            <w:tcW w:w="1776" w:type="dxa"/>
            <w:tcBorders>
              <w:top w:val="single" w:color="000000" w:sz="6" w:space="0"/>
              <w:bottom w:val="single" w:color="000000" w:sz="6" w:space="0"/>
            </w:tcBorders>
          </w:tcPr>
          <w:p w14:paraId="7E762A7D">
            <w:pPr>
              <w:pStyle w:val="62"/>
              <w:spacing w:after="0"/>
              <w:rPr>
                <w:rFonts w:ascii="Times New Roman" w:hAnsi="Times New Roman"/>
                <w:sz w:val="24"/>
                <w:lang w:val="en-US"/>
              </w:rPr>
            </w:pPr>
          </w:p>
        </w:tc>
      </w:tr>
      <w:tr w14:paraId="2AABBF1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A897286">
            <w:pPr>
              <w:pStyle w:val="62"/>
              <w:spacing w:after="0"/>
              <w:rPr>
                <w:rFonts w:ascii="Times New Roman" w:hAnsi="Times New Roman"/>
                <w:i/>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55FB451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2397397C">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B851C9D">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3CA7B9AF">
            <w:pPr>
              <w:pStyle w:val="62"/>
              <w:spacing w:after="0" w:line="251" w:lineRule="exact"/>
              <w:rPr>
                <w:rFonts w:ascii="Times New Roman" w:hAnsi="Times New Roman"/>
                <w:i/>
                <w:sz w:val="24"/>
                <w:lang w:val="en-US"/>
              </w:rPr>
            </w:pPr>
            <w:r>
              <w:rPr>
                <w:rFonts w:ascii="Times New Roman" w:hAnsi="Times New Roman"/>
                <w:i/>
                <w:sz w:val="24"/>
                <w:lang w:val="en-US"/>
              </w:rPr>
              <w:t>Введение</w:t>
            </w:r>
          </w:p>
        </w:tc>
        <w:tc>
          <w:tcPr>
            <w:tcW w:w="535" w:type="dxa"/>
            <w:tcBorders>
              <w:top w:val="single" w:color="000000" w:sz="6" w:space="0"/>
              <w:bottom w:val="single" w:color="000000" w:sz="6" w:space="0"/>
            </w:tcBorders>
          </w:tcPr>
          <w:p w14:paraId="098B31CA">
            <w:pPr>
              <w:pStyle w:val="62"/>
              <w:spacing w:after="0"/>
              <w:jc w:val="center"/>
              <w:rPr>
                <w:rFonts w:ascii="Times New Roman" w:hAnsi="Times New Roman"/>
                <w:iCs/>
                <w:w w:val="99"/>
                <w:sz w:val="24"/>
                <w:lang w:val="en-US"/>
              </w:rPr>
            </w:pPr>
            <w:r>
              <w:rPr>
                <w:rFonts w:ascii="Times New Roman" w:hAnsi="Times New Roman"/>
                <w:iCs/>
                <w:w w:val="99"/>
                <w:sz w:val="24"/>
                <w:lang w:val="en-US"/>
              </w:rPr>
              <w:t>3</w:t>
            </w:r>
          </w:p>
        </w:tc>
        <w:tc>
          <w:tcPr>
            <w:tcW w:w="1776" w:type="dxa"/>
            <w:tcBorders>
              <w:top w:val="single" w:color="000000" w:sz="6" w:space="0"/>
              <w:bottom w:val="single" w:color="000000" w:sz="6" w:space="0"/>
            </w:tcBorders>
          </w:tcPr>
          <w:p w14:paraId="3C01C33D">
            <w:pPr>
              <w:pStyle w:val="62"/>
              <w:spacing w:after="0"/>
              <w:rPr>
                <w:rFonts w:ascii="Times New Roman" w:hAnsi="Times New Roman"/>
                <w:sz w:val="24"/>
                <w:lang w:val="en-US"/>
              </w:rPr>
            </w:pPr>
          </w:p>
        </w:tc>
      </w:tr>
      <w:tr w14:paraId="02DD9C7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9CFD870">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55AF01CD">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35E4E965">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9DA8BF4">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4037D553">
            <w:pPr>
              <w:pStyle w:val="62"/>
              <w:spacing w:after="0" w:line="247" w:lineRule="exact"/>
              <w:ind w:left="18"/>
              <w:rPr>
                <w:rFonts w:ascii="Times New Roman" w:hAnsi="Times New Roman"/>
                <w:i/>
                <w:sz w:val="24"/>
                <w:lang w:val="en-US"/>
              </w:rPr>
            </w:pPr>
          </w:p>
        </w:tc>
        <w:tc>
          <w:tcPr>
            <w:tcW w:w="535" w:type="dxa"/>
            <w:tcBorders>
              <w:top w:val="single" w:color="000000" w:sz="6" w:space="0"/>
              <w:bottom w:val="single" w:color="000000" w:sz="6" w:space="0"/>
            </w:tcBorders>
          </w:tcPr>
          <w:p w14:paraId="38FFA825">
            <w:pPr>
              <w:pStyle w:val="62"/>
              <w:spacing w:after="0" w:line="247" w:lineRule="exact"/>
              <w:ind w:left="32"/>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2E268DC">
            <w:pPr>
              <w:pStyle w:val="62"/>
              <w:spacing w:after="0"/>
              <w:rPr>
                <w:rFonts w:ascii="Times New Roman" w:hAnsi="Times New Roman"/>
                <w:sz w:val="24"/>
                <w:lang w:val="en-US"/>
              </w:rPr>
            </w:pPr>
          </w:p>
        </w:tc>
      </w:tr>
      <w:tr w14:paraId="295FDDD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AC81ADC">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39BB220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B15F2B3">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40CB177">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6010669">
            <w:pPr>
              <w:pStyle w:val="62"/>
              <w:spacing w:after="0"/>
              <w:rPr>
                <w:rFonts w:ascii="Times New Roman" w:hAnsi="Times New Roman"/>
                <w:sz w:val="24"/>
                <w:lang w:val="en-US"/>
              </w:rPr>
            </w:pPr>
            <w:r>
              <w:rPr>
                <w:rFonts w:ascii="Times New Roman" w:hAnsi="Times New Roman"/>
                <w:bCs/>
                <w:i/>
                <w:sz w:val="24"/>
                <w:lang w:val="en-US"/>
              </w:rPr>
              <w:t>Технико–экономическая характеристика предметной области и предприятия. Анализ деятельности «Как есть»</w:t>
            </w:r>
          </w:p>
        </w:tc>
        <w:tc>
          <w:tcPr>
            <w:tcW w:w="535" w:type="dxa"/>
            <w:tcBorders>
              <w:top w:val="single" w:color="000000" w:sz="6" w:space="0"/>
              <w:bottom w:val="single" w:color="000000" w:sz="6" w:space="0"/>
            </w:tcBorders>
          </w:tcPr>
          <w:p w14:paraId="105FBE71">
            <w:pPr>
              <w:pStyle w:val="62"/>
              <w:spacing w:after="0"/>
              <w:jc w:val="center"/>
              <w:rPr>
                <w:rFonts w:ascii="Times New Roman" w:hAnsi="Times New Roman"/>
                <w:iCs/>
                <w:sz w:val="24"/>
                <w:lang w:val="en-US"/>
              </w:rPr>
            </w:pPr>
            <w:r>
              <w:rPr>
                <w:rFonts w:ascii="Times New Roman" w:hAnsi="Times New Roman"/>
                <w:iCs/>
                <w:w w:val="99"/>
                <w:sz w:val="24"/>
                <w:lang w:val="en-US"/>
              </w:rPr>
              <w:t>10</w:t>
            </w:r>
          </w:p>
        </w:tc>
        <w:tc>
          <w:tcPr>
            <w:tcW w:w="1776" w:type="dxa"/>
            <w:tcBorders>
              <w:top w:val="single" w:color="000000" w:sz="6" w:space="0"/>
              <w:bottom w:val="single" w:color="000000" w:sz="6" w:space="0"/>
            </w:tcBorders>
          </w:tcPr>
          <w:p w14:paraId="4419B5CA">
            <w:pPr>
              <w:pStyle w:val="62"/>
              <w:spacing w:after="0"/>
              <w:rPr>
                <w:rFonts w:ascii="Times New Roman" w:hAnsi="Times New Roman"/>
                <w:sz w:val="24"/>
                <w:lang w:val="en-US"/>
              </w:rPr>
            </w:pPr>
          </w:p>
        </w:tc>
      </w:tr>
      <w:tr w14:paraId="27BB26B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5DCDC084">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395F7221">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1DAA1E3A">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256606D">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6BE08C4">
            <w:pPr>
              <w:pStyle w:val="62"/>
              <w:spacing w:after="0"/>
              <w:rPr>
                <w:rFonts w:ascii="Times New Roman" w:hAnsi="Times New Roman"/>
                <w:b/>
                <w:i/>
                <w:sz w:val="24"/>
                <w:u w:val="single"/>
                <w:lang w:val="en-US"/>
              </w:rPr>
            </w:pPr>
          </w:p>
        </w:tc>
        <w:tc>
          <w:tcPr>
            <w:tcW w:w="535" w:type="dxa"/>
            <w:tcBorders>
              <w:top w:val="single" w:color="000000" w:sz="6" w:space="0"/>
              <w:bottom w:val="single" w:color="000000" w:sz="6" w:space="0"/>
            </w:tcBorders>
          </w:tcPr>
          <w:p w14:paraId="236338DF">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30898B8B">
            <w:pPr>
              <w:pStyle w:val="62"/>
              <w:spacing w:after="0"/>
              <w:rPr>
                <w:rFonts w:ascii="Times New Roman" w:hAnsi="Times New Roman"/>
                <w:sz w:val="24"/>
                <w:lang w:val="en-US"/>
              </w:rPr>
            </w:pPr>
          </w:p>
        </w:tc>
      </w:tr>
      <w:tr w14:paraId="0286AD1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51CA194B">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51393D0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1BE6BC70">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DD7E36F">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5E3D15DB">
            <w:pPr>
              <w:pStyle w:val="62"/>
              <w:spacing w:after="0"/>
              <w:rPr>
                <w:rFonts w:ascii="Times New Roman" w:hAnsi="Times New Roman"/>
                <w:bCs/>
                <w:i/>
                <w:sz w:val="24"/>
                <w:lang w:val="en-US"/>
              </w:rPr>
            </w:pPr>
            <w:r>
              <w:rPr>
                <w:rFonts w:ascii="Times New Roman" w:hAnsi="Times New Roman"/>
                <w:bCs/>
                <w:i/>
                <w:sz w:val="24"/>
                <w:lang w:val="en-US"/>
              </w:rPr>
              <w:t xml:space="preserve">Проектирование и разработка автоматизированной информационной системы для </w:t>
            </w:r>
          </w:p>
        </w:tc>
        <w:tc>
          <w:tcPr>
            <w:tcW w:w="535" w:type="dxa"/>
            <w:tcBorders>
              <w:top w:val="single" w:color="000000" w:sz="6" w:space="0"/>
              <w:bottom w:val="single" w:color="000000" w:sz="6" w:space="0"/>
            </w:tcBorders>
          </w:tcPr>
          <w:p w14:paraId="687C4833">
            <w:pPr>
              <w:pStyle w:val="62"/>
              <w:spacing w:after="0"/>
              <w:jc w:val="center"/>
              <w:rPr>
                <w:rFonts w:ascii="Times New Roman" w:hAnsi="Times New Roman"/>
                <w:iCs/>
                <w:sz w:val="24"/>
                <w:lang w:val="en-US"/>
              </w:rPr>
            </w:pPr>
            <w:r>
              <w:rPr>
                <w:rFonts w:ascii="Times New Roman" w:hAnsi="Times New Roman"/>
                <w:iCs/>
                <w:sz w:val="24"/>
                <w:lang w:val="en-US"/>
              </w:rPr>
              <w:t>36</w:t>
            </w:r>
          </w:p>
        </w:tc>
        <w:tc>
          <w:tcPr>
            <w:tcW w:w="1776" w:type="dxa"/>
            <w:tcBorders>
              <w:top w:val="single" w:color="000000" w:sz="6" w:space="0"/>
              <w:bottom w:val="single" w:color="000000" w:sz="6" w:space="0"/>
            </w:tcBorders>
          </w:tcPr>
          <w:p w14:paraId="02EABDF9">
            <w:pPr>
              <w:pStyle w:val="62"/>
              <w:spacing w:after="0"/>
              <w:rPr>
                <w:rFonts w:ascii="Times New Roman" w:hAnsi="Times New Roman"/>
                <w:sz w:val="24"/>
                <w:lang w:val="en-US"/>
              </w:rPr>
            </w:pPr>
          </w:p>
        </w:tc>
      </w:tr>
      <w:tr w14:paraId="06C59F6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3AADE3E">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4D1CB24E">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60F13EFA">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209EB57">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71963F5F">
            <w:pPr>
              <w:pStyle w:val="62"/>
              <w:spacing w:after="0" w:line="247" w:lineRule="exact"/>
              <w:ind w:left="18"/>
              <w:rPr>
                <w:rFonts w:ascii="Times New Roman" w:hAnsi="Times New Roman"/>
                <w:bCs/>
                <w:i/>
                <w:sz w:val="24"/>
                <w:lang w:val="en-US"/>
              </w:rPr>
            </w:pPr>
          </w:p>
        </w:tc>
        <w:tc>
          <w:tcPr>
            <w:tcW w:w="535" w:type="dxa"/>
            <w:tcBorders>
              <w:top w:val="single" w:color="000000" w:sz="6" w:space="0"/>
              <w:bottom w:val="single" w:color="000000" w:sz="6" w:space="0"/>
            </w:tcBorders>
          </w:tcPr>
          <w:p w14:paraId="2C0A0664">
            <w:pPr>
              <w:pStyle w:val="62"/>
              <w:spacing w:after="0" w:line="247" w:lineRule="exact"/>
              <w:ind w:left="32"/>
              <w:jc w:val="center"/>
              <w:rPr>
                <w:rFonts w:ascii="Times New Roman" w:hAnsi="Times New Roman"/>
                <w:iCs/>
                <w:sz w:val="24"/>
                <w:lang w:val="en-US"/>
              </w:rPr>
            </w:pPr>
          </w:p>
        </w:tc>
        <w:tc>
          <w:tcPr>
            <w:tcW w:w="1776" w:type="dxa"/>
            <w:tcBorders>
              <w:top w:val="single" w:color="000000" w:sz="6" w:space="0"/>
              <w:bottom w:val="single" w:color="000000" w:sz="6" w:space="0"/>
            </w:tcBorders>
          </w:tcPr>
          <w:p w14:paraId="17A3ECF1">
            <w:pPr>
              <w:pStyle w:val="62"/>
              <w:spacing w:after="0"/>
              <w:rPr>
                <w:rFonts w:ascii="Times New Roman" w:hAnsi="Times New Roman"/>
                <w:sz w:val="24"/>
                <w:lang w:val="en-US"/>
              </w:rPr>
            </w:pPr>
          </w:p>
        </w:tc>
      </w:tr>
      <w:tr w14:paraId="109D4A5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6805787">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4AAC99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704366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7A85FD1">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170B091">
            <w:pPr>
              <w:pStyle w:val="62"/>
              <w:spacing w:after="0"/>
              <w:rPr>
                <w:rFonts w:ascii="Times New Roman" w:hAnsi="Times New Roman"/>
                <w:bCs/>
                <w:i/>
                <w:sz w:val="24"/>
                <w:lang w:val="en-US"/>
              </w:rPr>
            </w:pPr>
            <w:r>
              <w:rPr>
                <w:rFonts w:ascii="Times New Roman" w:hAnsi="Times New Roman"/>
                <w:bCs/>
                <w:i/>
                <w:sz w:val="24"/>
                <w:lang w:val="en-US"/>
              </w:rPr>
              <w:t>Разработка информационной системы «АйИнвент»</w:t>
            </w:r>
          </w:p>
        </w:tc>
        <w:tc>
          <w:tcPr>
            <w:tcW w:w="535" w:type="dxa"/>
            <w:tcBorders>
              <w:top w:val="single" w:color="000000" w:sz="6" w:space="0"/>
              <w:bottom w:val="single" w:color="000000" w:sz="6" w:space="0"/>
            </w:tcBorders>
          </w:tcPr>
          <w:p w14:paraId="7B3263C5">
            <w:pPr>
              <w:pStyle w:val="62"/>
              <w:spacing w:after="0"/>
              <w:jc w:val="center"/>
              <w:rPr>
                <w:rFonts w:ascii="Times New Roman" w:hAnsi="Times New Roman"/>
                <w:iCs/>
                <w:sz w:val="24"/>
                <w:highlight w:val="yellow"/>
                <w:lang w:val="en-US"/>
              </w:rPr>
            </w:pPr>
            <w:r>
              <w:rPr>
                <w:rFonts w:ascii="Times New Roman" w:hAnsi="Times New Roman"/>
                <w:iCs/>
                <w:sz w:val="24"/>
                <w:lang w:val="en-US"/>
              </w:rPr>
              <w:t>20</w:t>
            </w:r>
          </w:p>
        </w:tc>
        <w:tc>
          <w:tcPr>
            <w:tcW w:w="1776" w:type="dxa"/>
            <w:tcBorders>
              <w:top w:val="single" w:color="000000" w:sz="6" w:space="0"/>
              <w:bottom w:val="single" w:color="000000" w:sz="6" w:space="0"/>
            </w:tcBorders>
          </w:tcPr>
          <w:p w14:paraId="572A6624">
            <w:pPr>
              <w:pStyle w:val="62"/>
              <w:spacing w:after="0"/>
              <w:rPr>
                <w:rFonts w:ascii="Times New Roman" w:hAnsi="Times New Roman"/>
                <w:sz w:val="24"/>
                <w:lang w:val="en-US"/>
              </w:rPr>
            </w:pPr>
          </w:p>
        </w:tc>
      </w:tr>
      <w:tr w14:paraId="58A12A1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7D3AE970">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581A601A">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6E5AD60">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438ECE1">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06E445A4">
            <w:pPr>
              <w:pStyle w:val="62"/>
              <w:spacing w:after="0" w:line="251" w:lineRule="exact"/>
              <w:rPr>
                <w:rFonts w:ascii="Times New Roman" w:hAnsi="Times New Roman"/>
                <w:bCs/>
                <w:i/>
                <w:sz w:val="24"/>
                <w:u w:val="single"/>
                <w:lang w:val="en-US"/>
              </w:rPr>
            </w:pPr>
          </w:p>
        </w:tc>
        <w:tc>
          <w:tcPr>
            <w:tcW w:w="535" w:type="dxa"/>
            <w:tcBorders>
              <w:top w:val="single" w:color="000000" w:sz="6" w:space="0"/>
              <w:bottom w:val="single" w:color="000000" w:sz="6" w:space="0"/>
            </w:tcBorders>
          </w:tcPr>
          <w:p w14:paraId="7E504624">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689FE1AA">
            <w:pPr>
              <w:pStyle w:val="62"/>
              <w:spacing w:after="0"/>
              <w:rPr>
                <w:rFonts w:ascii="Times New Roman" w:hAnsi="Times New Roman"/>
                <w:sz w:val="24"/>
                <w:lang w:val="en-US"/>
              </w:rPr>
            </w:pPr>
          </w:p>
        </w:tc>
      </w:tr>
      <w:tr w14:paraId="38EC5FC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9D7E349">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2A372CD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21BF9B88">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EBE7411">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7B778AD6">
            <w:pPr>
              <w:pStyle w:val="62"/>
              <w:spacing w:after="0"/>
              <w:rPr>
                <w:rFonts w:ascii="Times New Roman" w:hAnsi="Times New Roman"/>
                <w:bCs/>
                <w:i/>
                <w:sz w:val="24"/>
                <w:lang w:val="en-US"/>
              </w:rPr>
            </w:pPr>
            <w:r>
              <w:rPr>
                <w:rFonts w:ascii="Times New Roman" w:hAnsi="Times New Roman"/>
                <w:bCs/>
                <w:i/>
                <w:sz w:val="24"/>
                <w:lang w:val="en-US"/>
              </w:rPr>
              <w:t>Заключение</w:t>
            </w:r>
          </w:p>
        </w:tc>
        <w:tc>
          <w:tcPr>
            <w:tcW w:w="535" w:type="dxa"/>
            <w:tcBorders>
              <w:top w:val="single" w:color="000000" w:sz="6" w:space="0"/>
              <w:bottom w:val="single" w:color="000000" w:sz="6" w:space="0"/>
            </w:tcBorders>
          </w:tcPr>
          <w:p w14:paraId="34162BB4">
            <w:pPr>
              <w:pStyle w:val="62"/>
              <w:spacing w:after="0" w:line="247" w:lineRule="exact"/>
              <w:ind w:left="32"/>
              <w:jc w:val="center"/>
              <w:rPr>
                <w:rFonts w:ascii="Times New Roman" w:hAnsi="Times New Roman"/>
                <w:iCs/>
                <w:sz w:val="24"/>
                <w:lang w:val="en-US"/>
              </w:rPr>
            </w:pPr>
            <w:r>
              <w:rPr>
                <w:rFonts w:ascii="Times New Roman" w:hAnsi="Times New Roman"/>
                <w:iCs/>
                <w:sz w:val="24"/>
                <w:lang w:val="en-US"/>
              </w:rPr>
              <w:t>3</w:t>
            </w:r>
          </w:p>
        </w:tc>
        <w:tc>
          <w:tcPr>
            <w:tcW w:w="1776" w:type="dxa"/>
            <w:tcBorders>
              <w:top w:val="single" w:color="000000" w:sz="6" w:space="0"/>
              <w:bottom w:val="single" w:color="000000" w:sz="6" w:space="0"/>
            </w:tcBorders>
          </w:tcPr>
          <w:p w14:paraId="51976AE3">
            <w:pPr>
              <w:pStyle w:val="62"/>
              <w:spacing w:after="0"/>
              <w:rPr>
                <w:rFonts w:ascii="Times New Roman" w:hAnsi="Times New Roman"/>
                <w:sz w:val="24"/>
                <w:lang w:val="en-US"/>
              </w:rPr>
            </w:pPr>
          </w:p>
        </w:tc>
      </w:tr>
      <w:tr w14:paraId="6E8E9CA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5F2342E9">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66CADAE1">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F3BDBB5">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06686CCC">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6F2290DE">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1C1C8EC9">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0E9E6B7F">
            <w:pPr>
              <w:pStyle w:val="62"/>
              <w:spacing w:after="0"/>
              <w:rPr>
                <w:rFonts w:ascii="Times New Roman" w:hAnsi="Times New Roman"/>
                <w:sz w:val="24"/>
                <w:lang w:val="en-US"/>
              </w:rPr>
            </w:pPr>
          </w:p>
        </w:tc>
      </w:tr>
      <w:tr w14:paraId="67AE700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701BE736">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79820643">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C373E17">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E55B4AC">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79010CCA">
            <w:pPr>
              <w:pStyle w:val="62"/>
              <w:spacing w:after="0"/>
              <w:rPr>
                <w:rFonts w:ascii="Times New Roman" w:hAnsi="Times New Roman"/>
                <w:bCs/>
                <w:i/>
                <w:sz w:val="24"/>
                <w:lang w:val="en-US"/>
              </w:rPr>
            </w:pPr>
            <w:r>
              <w:rPr>
                <w:rFonts w:ascii="Times New Roman" w:hAnsi="Times New Roman"/>
                <w:bCs/>
                <w:i/>
                <w:sz w:val="24"/>
                <w:lang w:val="en-US"/>
              </w:rPr>
              <w:t>Список использованных источников</w:t>
            </w:r>
          </w:p>
        </w:tc>
        <w:tc>
          <w:tcPr>
            <w:tcW w:w="535" w:type="dxa"/>
            <w:tcBorders>
              <w:top w:val="single" w:color="000000" w:sz="6" w:space="0"/>
              <w:bottom w:val="single" w:color="000000" w:sz="6" w:space="0"/>
            </w:tcBorders>
          </w:tcPr>
          <w:p w14:paraId="38548736">
            <w:pPr>
              <w:pStyle w:val="62"/>
              <w:spacing w:after="0"/>
              <w:jc w:val="center"/>
              <w:rPr>
                <w:rFonts w:ascii="Times New Roman" w:hAnsi="Times New Roman"/>
                <w:iCs/>
                <w:sz w:val="24"/>
                <w:lang w:val="en-US"/>
              </w:rPr>
            </w:pPr>
            <w:r>
              <w:rPr>
                <w:rFonts w:ascii="Times New Roman" w:hAnsi="Times New Roman"/>
                <w:iCs/>
                <w:sz w:val="24"/>
                <w:lang w:val="en-US"/>
              </w:rPr>
              <w:t>2</w:t>
            </w:r>
          </w:p>
        </w:tc>
        <w:tc>
          <w:tcPr>
            <w:tcW w:w="1776" w:type="dxa"/>
            <w:tcBorders>
              <w:top w:val="single" w:color="000000" w:sz="6" w:space="0"/>
              <w:bottom w:val="single" w:color="000000" w:sz="6" w:space="0"/>
            </w:tcBorders>
          </w:tcPr>
          <w:p w14:paraId="1DD3F6C4">
            <w:pPr>
              <w:pStyle w:val="62"/>
              <w:spacing w:after="0"/>
              <w:rPr>
                <w:rFonts w:ascii="Times New Roman" w:hAnsi="Times New Roman"/>
                <w:sz w:val="24"/>
                <w:lang w:val="en-US"/>
              </w:rPr>
            </w:pPr>
          </w:p>
        </w:tc>
      </w:tr>
      <w:tr w14:paraId="2352C79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2A0BB60C">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1E53C27A">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0E588D2D">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762CBC6E">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2D45B3EF">
            <w:pPr>
              <w:pStyle w:val="62"/>
              <w:spacing w:after="0"/>
              <w:jc w:val="right"/>
              <w:rPr>
                <w:rFonts w:ascii="Times New Roman" w:hAnsi="Times New Roman"/>
                <w:bCs/>
                <w:i/>
                <w:sz w:val="24"/>
                <w:lang w:val="en-US"/>
              </w:rPr>
            </w:pPr>
          </w:p>
        </w:tc>
        <w:tc>
          <w:tcPr>
            <w:tcW w:w="535" w:type="dxa"/>
            <w:tcBorders>
              <w:top w:val="single" w:color="000000" w:sz="6" w:space="0"/>
              <w:bottom w:val="single" w:color="000000" w:sz="6" w:space="0"/>
            </w:tcBorders>
          </w:tcPr>
          <w:p w14:paraId="6614A7EC">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17AE93E">
            <w:pPr>
              <w:pStyle w:val="62"/>
              <w:spacing w:after="0"/>
              <w:rPr>
                <w:rFonts w:ascii="Times New Roman" w:hAnsi="Times New Roman"/>
                <w:sz w:val="24"/>
                <w:lang w:val="en-US"/>
              </w:rPr>
            </w:pPr>
          </w:p>
        </w:tc>
      </w:tr>
      <w:tr w14:paraId="7AA154C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9BEC990">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7476284">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389B4D8D">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38FAEDC5">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0D80665A">
            <w:pPr>
              <w:pStyle w:val="62"/>
              <w:spacing w:after="0"/>
              <w:rPr>
                <w:rFonts w:ascii="Times New Roman" w:hAnsi="Times New Roman"/>
                <w:bCs/>
                <w:i/>
                <w:sz w:val="24"/>
                <w:lang w:val="en-US"/>
              </w:rPr>
            </w:pPr>
            <w:r>
              <w:rPr>
                <w:rFonts w:ascii="Times New Roman" w:hAnsi="Times New Roman"/>
                <w:bCs/>
                <w:i/>
                <w:sz w:val="24"/>
                <w:lang w:val="en-US"/>
              </w:rPr>
              <w:t>Приложения</w:t>
            </w:r>
          </w:p>
        </w:tc>
        <w:tc>
          <w:tcPr>
            <w:tcW w:w="535" w:type="dxa"/>
            <w:tcBorders>
              <w:top w:val="single" w:color="000000" w:sz="6" w:space="0"/>
              <w:bottom w:val="single" w:color="000000" w:sz="6" w:space="0"/>
            </w:tcBorders>
          </w:tcPr>
          <w:p w14:paraId="11E33EA0">
            <w:pPr>
              <w:pStyle w:val="62"/>
              <w:spacing w:after="0"/>
              <w:jc w:val="center"/>
              <w:rPr>
                <w:rFonts w:ascii="Times New Roman" w:hAnsi="Times New Roman"/>
                <w:iCs/>
                <w:sz w:val="24"/>
                <w:lang w:val="en-US"/>
              </w:rPr>
            </w:pPr>
            <w:r>
              <w:rPr>
                <w:rFonts w:ascii="Times New Roman" w:hAnsi="Times New Roman"/>
                <w:iCs/>
                <w:sz w:val="24"/>
                <w:lang w:val="en-US"/>
              </w:rPr>
              <w:t>57</w:t>
            </w:r>
          </w:p>
        </w:tc>
        <w:tc>
          <w:tcPr>
            <w:tcW w:w="1776" w:type="dxa"/>
            <w:tcBorders>
              <w:top w:val="single" w:color="000000" w:sz="6" w:space="0"/>
              <w:bottom w:val="single" w:color="000000" w:sz="6" w:space="0"/>
            </w:tcBorders>
          </w:tcPr>
          <w:p w14:paraId="55E62EE1">
            <w:pPr>
              <w:pStyle w:val="62"/>
              <w:spacing w:after="0"/>
              <w:rPr>
                <w:rFonts w:ascii="Times New Roman" w:hAnsi="Times New Roman"/>
                <w:sz w:val="24"/>
                <w:lang w:val="en-US"/>
              </w:rPr>
            </w:pPr>
          </w:p>
        </w:tc>
      </w:tr>
      <w:tr w14:paraId="29A5758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A3DB3AE">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4C22D0FC">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6EB824EB">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296D2F41">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5CBA8908">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7B27EF7D">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461B8AB7">
            <w:pPr>
              <w:pStyle w:val="62"/>
              <w:spacing w:after="0"/>
              <w:rPr>
                <w:rFonts w:ascii="Times New Roman" w:hAnsi="Times New Roman"/>
                <w:sz w:val="24"/>
                <w:lang w:val="en-US"/>
              </w:rPr>
            </w:pPr>
          </w:p>
        </w:tc>
      </w:tr>
      <w:tr w14:paraId="24C2DC9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4B99CCB3">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664ECC03">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7F578E3">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1F2B8897">
            <w:pPr>
              <w:pStyle w:val="62"/>
              <w:spacing w:after="0"/>
              <w:rPr>
                <w:rFonts w:ascii="Times New Roman" w:hAnsi="Times New Roman"/>
                <w:sz w:val="24"/>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6423C086">
            <w:pPr>
              <w:pStyle w:val="62"/>
              <w:spacing w:after="0"/>
              <w:rPr>
                <w:rFonts w:ascii="Times New Roman" w:hAnsi="Times New Roman"/>
                <w:bCs/>
                <w:i/>
                <w:sz w:val="24"/>
                <w:lang w:val="en-US"/>
              </w:rPr>
            </w:pPr>
            <w:r>
              <w:rPr>
                <w:rFonts w:ascii="Times New Roman" w:hAnsi="Times New Roman"/>
                <w:bCs/>
                <w:i/>
                <w:sz w:val="24"/>
                <w:lang w:val="en-US"/>
              </w:rPr>
              <w:t>Спецификация</w:t>
            </w:r>
          </w:p>
        </w:tc>
        <w:tc>
          <w:tcPr>
            <w:tcW w:w="535" w:type="dxa"/>
            <w:tcBorders>
              <w:top w:val="single" w:color="000000" w:sz="6" w:space="0"/>
              <w:bottom w:val="single" w:color="000000" w:sz="6" w:space="0"/>
            </w:tcBorders>
          </w:tcPr>
          <w:p w14:paraId="4A9DD34F">
            <w:pPr>
              <w:pStyle w:val="62"/>
              <w:spacing w:after="0"/>
              <w:jc w:val="center"/>
              <w:rPr>
                <w:rFonts w:ascii="Times New Roman" w:hAnsi="Times New Roman"/>
                <w:iCs/>
                <w:sz w:val="24"/>
                <w:lang w:val="en-US"/>
              </w:rPr>
            </w:pPr>
            <w:r>
              <w:rPr>
                <w:rFonts w:ascii="Times New Roman" w:hAnsi="Times New Roman"/>
                <w:iCs/>
                <w:sz w:val="24"/>
                <w:lang w:val="en-US"/>
              </w:rPr>
              <w:t>1</w:t>
            </w:r>
          </w:p>
        </w:tc>
        <w:tc>
          <w:tcPr>
            <w:tcW w:w="1776" w:type="dxa"/>
            <w:tcBorders>
              <w:top w:val="single" w:color="000000" w:sz="6" w:space="0"/>
              <w:bottom w:val="single" w:color="000000" w:sz="6" w:space="0"/>
            </w:tcBorders>
          </w:tcPr>
          <w:p w14:paraId="23C0567E">
            <w:pPr>
              <w:pStyle w:val="62"/>
              <w:spacing w:after="0"/>
              <w:rPr>
                <w:rFonts w:ascii="Times New Roman" w:hAnsi="Times New Roman"/>
                <w:sz w:val="24"/>
                <w:lang w:val="en-US"/>
              </w:rPr>
            </w:pPr>
          </w:p>
        </w:tc>
      </w:tr>
      <w:tr w14:paraId="056BD46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2965FC1">
            <w:pPr>
              <w:pStyle w:val="62"/>
              <w:spacing w:after="0"/>
              <w:rPr>
                <w:rFonts w:ascii="Times New Roman" w:hAnsi="Times New Roman"/>
                <w:sz w:val="24"/>
                <w:lang w:val="en-US"/>
              </w:rPr>
            </w:pPr>
          </w:p>
        </w:tc>
        <w:tc>
          <w:tcPr>
            <w:tcW w:w="597" w:type="dxa"/>
            <w:tcBorders>
              <w:top w:val="single" w:color="000000" w:sz="6" w:space="0"/>
              <w:bottom w:val="single" w:color="000000" w:sz="6" w:space="0"/>
            </w:tcBorders>
          </w:tcPr>
          <w:p w14:paraId="3DE45E75">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7D088531">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4AEAAF12">
            <w:pPr>
              <w:pStyle w:val="62"/>
              <w:spacing w:after="0"/>
              <w:rPr>
                <w:rFonts w:ascii="Times New Roman" w:hAnsi="Times New Roman"/>
                <w:sz w:val="24"/>
                <w:lang w:val="en-US"/>
              </w:rPr>
            </w:pPr>
          </w:p>
        </w:tc>
        <w:tc>
          <w:tcPr>
            <w:tcW w:w="3079" w:type="dxa"/>
            <w:gridSpan w:val="7"/>
            <w:tcBorders>
              <w:top w:val="single" w:color="000000" w:sz="6" w:space="0"/>
              <w:bottom w:val="single" w:color="000000" w:sz="6" w:space="0"/>
            </w:tcBorders>
          </w:tcPr>
          <w:p w14:paraId="284B3290">
            <w:pPr>
              <w:pStyle w:val="62"/>
              <w:spacing w:after="0"/>
              <w:rPr>
                <w:rFonts w:ascii="Times New Roman" w:hAnsi="Times New Roman"/>
                <w:bCs/>
                <w:i/>
                <w:sz w:val="24"/>
                <w:lang w:val="en-US"/>
              </w:rPr>
            </w:pPr>
          </w:p>
        </w:tc>
        <w:tc>
          <w:tcPr>
            <w:tcW w:w="535" w:type="dxa"/>
            <w:tcBorders>
              <w:top w:val="single" w:color="000000" w:sz="6" w:space="0"/>
              <w:bottom w:val="single" w:color="000000" w:sz="6" w:space="0"/>
            </w:tcBorders>
          </w:tcPr>
          <w:p w14:paraId="67DF7CCD">
            <w:pPr>
              <w:pStyle w:val="62"/>
              <w:spacing w:after="0"/>
              <w:jc w:val="center"/>
              <w:rPr>
                <w:rFonts w:ascii="Times New Roman" w:hAnsi="Times New Roman"/>
                <w:iCs/>
                <w:sz w:val="24"/>
                <w:lang w:val="en-US"/>
              </w:rPr>
            </w:pPr>
          </w:p>
        </w:tc>
        <w:tc>
          <w:tcPr>
            <w:tcW w:w="1776" w:type="dxa"/>
            <w:tcBorders>
              <w:top w:val="single" w:color="000000" w:sz="6" w:space="0"/>
              <w:bottom w:val="single" w:color="000000" w:sz="6" w:space="0"/>
            </w:tcBorders>
          </w:tcPr>
          <w:p w14:paraId="03C3B10C">
            <w:pPr>
              <w:pStyle w:val="62"/>
              <w:spacing w:after="0"/>
              <w:rPr>
                <w:rFonts w:ascii="Times New Roman" w:hAnsi="Times New Roman"/>
                <w:sz w:val="24"/>
                <w:lang w:val="en-US"/>
              </w:rPr>
            </w:pPr>
          </w:p>
        </w:tc>
      </w:tr>
      <w:tr w14:paraId="08B7D09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4C0525B">
            <w:pPr>
              <w:pStyle w:val="62"/>
              <w:spacing w:after="0"/>
              <w:rPr>
                <w:rFonts w:ascii="Times New Roman" w:hAnsi="Times New Roman"/>
                <w:sz w:val="24"/>
                <w:lang w:val="en-US"/>
              </w:rPr>
            </w:pPr>
            <w:r>
              <w:rPr>
                <w:rFonts w:ascii="Times New Roman" w:hAnsi="Times New Roman"/>
                <w:i/>
                <w:sz w:val="24"/>
                <w:lang w:val="en-US"/>
              </w:rPr>
              <w:t>А4</w:t>
            </w:r>
          </w:p>
        </w:tc>
        <w:tc>
          <w:tcPr>
            <w:tcW w:w="597" w:type="dxa"/>
            <w:tcBorders>
              <w:top w:val="single" w:color="000000" w:sz="6" w:space="0"/>
              <w:bottom w:val="single" w:color="000000" w:sz="6" w:space="0"/>
            </w:tcBorders>
          </w:tcPr>
          <w:p w14:paraId="312425DB">
            <w:pPr>
              <w:pStyle w:val="62"/>
              <w:spacing w:after="0"/>
              <w:rPr>
                <w:rFonts w:ascii="Times New Roman" w:hAnsi="Times New Roman"/>
                <w:sz w:val="24"/>
                <w:lang w:val="en-US"/>
              </w:rPr>
            </w:pPr>
          </w:p>
        </w:tc>
        <w:tc>
          <w:tcPr>
            <w:tcW w:w="427" w:type="dxa"/>
            <w:tcBorders>
              <w:top w:val="single" w:color="000000" w:sz="6" w:space="0"/>
              <w:bottom w:val="single" w:color="000000" w:sz="6" w:space="0"/>
            </w:tcBorders>
          </w:tcPr>
          <w:p w14:paraId="52CD1042">
            <w:pPr>
              <w:pStyle w:val="62"/>
              <w:spacing w:after="0"/>
              <w:rPr>
                <w:rFonts w:ascii="Times New Roman" w:hAnsi="Times New Roman"/>
                <w:sz w:val="24"/>
                <w:lang w:val="en-US"/>
              </w:rPr>
            </w:pPr>
          </w:p>
        </w:tc>
        <w:tc>
          <w:tcPr>
            <w:tcW w:w="3366" w:type="dxa"/>
            <w:gridSpan w:val="4"/>
            <w:tcBorders>
              <w:top w:val="single" w:color="000000" w:sz="6" w:space="0"/>
              <w:bottom w:val="single" w:color="000000" w:sz="6" w:space="0"/>
            </w:tcBorders>
          </w:tcPr>
          <w:p w14:paraId="1FF59BAE">
            <w:pPr>
              <w:pStyle w:val="62"/>
              <w:spacing w:after="0"/>
              <w:rPr>
                <w:rFonts w:ascii="Times New Roman" w:hAnsi="Times New Roman"/>
                <w:lang w:val="en-US"/>
              </w:rPr>
            </w:pPr>
            <w:r>
              <w:rPr>
                <w:rFonts w:ascii="Times New Roman" w:hAnsi="Times New Roman"/>
                <w:i/>
                <w:sz w:val="24"/>
                <w:lang w:val="en-US"/>
              </w:rPr>
              <w:t>ДП.09.02.07.25.04-1ИСП.25</w:t>
            </w:r>
          </w:p>
        </w:tc>
        <w:tc>
          <w:tcPr>
            <w:tcW w:w="3079" w:type="dxa"/>
            <w:gridSpan w:val="7"/>
            <w:tcBorders>
              <w:top w:val="single" w:color="000000" w:sz="6" w:space="0"/>
              <w:bottom w:val="single" w:color="000000" w:sz="6" w:space="0"/>
            </w:tcBorders>
          </w:tcPr>
          <w:p w14:paraId="2C6224AD">
            <w:pPr>
              <w:pStyle w:val="62"/>
              <w:spacing w:after="0"/>
              <w:rPr>
                <w:rFonts w:ascii="Times New Roman" w:hAnsi="Times New Roman"/>
                <w:bCs/>
                <w:i/>
                <w:sz w:val="24"/>
                <w:lang w:val="en-US"/>
              </w:rPr>
            </w:pPr>
            <w:r>
              <w:rPr>
                <w:rFonts w:ascii="Times New Roman" w:hAnsi="Times New Roman"/>
                <w:i/>
                <w:iCs/>
                <w:sz w:val="24"/>
                <w:lang w:val="en-US"/>
              </w:rPr>
              <w:t>Спецификация</w:t>
            </w:r>
          </w:p>
        </w:tc>
        <w:tc>
          <w:tcPr>
            <w:tcW w:w="535" w:type="dxa"/>
            <w:tcBorders>
              <w:top w:val="single" w:color="000000" w:sz="6" w:space="0"/>
              <w:bottom w:val="single" w:color="000000" w:sz="6" w:space="0"/>
            </w:tcBorders>
          </w:tcPr>
          <w:p w14:paraId="4C25B8BE">
            <w:pPr>
              <w:pStyle w:val="62"/>
              <w:spacing w:after="0"/>
              <w:jc w:val="center"/>
              <w:rPr>
                <w:rFonts w:ascii="Times New Roman" w:hAnsi="Times New Roman"/>
                <w:iCs/>
                <w:sz w:val="24"/>
                <w:lang w:val="en-US"/>
              </w:rPr>
            </w:pPr>
            <w:r>
              <w:rPr>
                <w:rFonts w:ascii="Times New Roman" w:hAnsi="Times New Roman"/>
                <w:iCs/>
                <w:sz w:val="24"/>
                <w:lang w:val="en-US"/>
              </w:rPr>
              <w:t>1</w:t>
            </w:r>
          </w:p>
        </w:tc>
        <w:tc>
          <w:tcPr>
            <w:tcW w:w="1776" w:type="dxa"/>
            <w:tcBorders>
              <w:top w:val="single" w:color="000000" w:sz="6" w:space="0"/>
              <w:bottom w:val="single" w:color="000000" w:sz="6" w:space="0"/>
            </w:tcBorders>
          </w:tcPr>
          <w:p w14:paraId="5E2D3E31">
            <w:pPr>
              <w:pStyle w:val="62"/>
              <w:spacing w:after="0"/>
              <w:rPr>
                <w:rFonts w:ascii="Times New Roman" w:hAnsi="Times New Roman"/>
                <w:sz w:val="24"/>
                <w:lang w:val="en-US"/>
              </w:rPr>
            </w:pPr>
          </w:p>
        </w:tc>
      </w:tr>
      <w:tr w14:paraId="7F5E198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0" w:hRule="atLeast"/>
        </w:trPr>
        <w:tc>
          <w:tcPr>
            <w:tcW w:w="426" w:type="dxa"/>
            <w:tcBorders>
              <w:bottom w:val="single" w:color="000000" w:sz="6" w:space="0"/>
            </w:tcBorders>
          </w:tcPr>
          <w:p w14:paraId="0ECA1530">
            <w:pPr>
              <w:pStyle w:val="62"/>
              <w:spacing w:after="0"/>
              <w:rPr>
                <w:rFonts w:ascii="Times New Roman" w:hAnsi="Times New Roman"/>
                <w:sz w:val="18"/>
                <w:lang w:val="en-US"/>
              </w:rPr>
            </w:pPr>
          </w:p>
        </w:tc>
        <w:tc>
          <w:tcPr>
            <w:tcW w:w="597" w:type="dxa"/>
            <w:tcBorders>
              <w:bottom w:val="single" w:color="000000" w:sz="6" w:space="0"/>
            </w:tcBorders>
          </w:tcPr>
          <w:p w14:paraId="799B8E3A">
            <w:pPr>
              <w:pStyle w:val="62"/>
              <w:spacing w:after="0"/>
              <w:rPr>
                <w:rFonts w:ascii="Times New Roman" w:hAnsi="Times New Roman"/>
                <w:sz w:val="18"/>
                <w:lang w:val="en-US"/>
              </w:rPr>
            </w:pPr>
          </w:p>
        </w:tc>
        <w:tc>
          <w:tcPr>
            <w:tcW w:w="1275" w:type="dxa"/>
            <w:gridSpan w:val="2"/>
            <w:tcBorders>
              <w:bottom w:val="single" w:color="000000" w:sz="6" w:space="0"/>
            </w:tcBorders>
          </w:tcPr>
          <w:p w14:paraId="5FAC4553">
            <w:pPr>
              <w:pStyle w:val="62"/>
              <w:spacing w:after="0"/>
              <w:rPr>
                <w:rFonts w:ascii="Times New Roman" w:hAnsi="Times New Roman"/>
                <w:sz w:val="18"/>
                <w:lang w:val="en-US"/>
              </w:rPr>
            </w:pPr>
          </w:p>
        </w:tc>
        <w:tc>
          <w:tcPr>
            <w:tcW w:w="645" w:type="dxa"/>
            <w:tcBorders>
              <w:bottom w:val="single" w:color="000000" w:sz="6" w:space="0"/>
            </w:tcBorders>
          </w:tcPr>
          <w:p w14:paraId="6EEC5D89">
            <w:pPr>
              <w:pStyle w:val="62"/>
              <w:spacing w:after="0"/>
              <w:rPr>
                <w:rFonts w:ascii="Times New Roman" w:hAnsi="Times New Roman"/>
                <w:sz w:val="18"/>
                <w:lang w:val="en-US"/>
              </w:rPr>
            </w:pPr>
          </w:p>
        </w:tc>
        <w:tc>
          <w:tcPr>
            <w:tcW w:w="685" w:type="dxa"/>
            <w:tcBorders>
              <w:bottom w:val="single" w:color="000000" w:sz="6" w:space="0"/>
            </w:tcBorders>
          </w:tcPr>
          <w:p w14:paraId="7CCD4F8B">
            <w:pPr>
              <w:pStyle w:val="62"/>
              <w:spacing w:after="0"/>
              <w:rPr>
                <w:rFonts w:ascii="Times New Roman" w:hAnsi="Times New Roman"/>
                <w:sz w:val="18"/>
                <w:lang w:val="en-US"/>
              </w:rPr>
            </w:pPr>
          </w:p>
        </w:tc>
        <w:tc>
          <w:tcPr>
            <w:tcW w:w="6578" w:type="dxa"/>
            <w:gridSpan w:val="10"/>
            <w:vMerge w:val="restart"/>
          </w:tcPr>
          <w:p w14:paraId="6B719495">
            <w:pPr>
              <w:pStyle w:val="62"/>
              <w:spacing w:before="327" w:after="0"/>
              <w:ind w:left="42"/>
              <w:jc w:val="center"/>
              <w:rPr>
                <w:rFonts w:ascii="Times New Roman" w:hAnsi="Times New Roman"/>
                <w:b/>
                <w:i/>
                <w:sz w:val="38"/>
                <w:szCs w:val="38"/>
                <w:lang w:val="en-US"/>
              </w:rPr>
            </w:pPr>
            <w:r>
              <w:rPr>
                <w:rFonts w:ascii="Times New Roman" w:hAnsi="Times New Roman"/>
                <w:b/>
                <w:i/>
                <w:sz w:val="36"/>
                <w:szCs w:val="36"/>
                <w:lang w:val="en-US"/>
              </w:rPr>
              <w:t>ДП.09.02.07.25.04-1ИСП.25.РП3</w:t>
            </w:r>
          </w:p>
        </w:tc>
      </w:tr>
      <w:tr w14:paraId="1592780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96" w:hRule="atLeast"/>
        </w:trPr>
        <w:tc>
          <w:tcPr>
            <w:tcW w:w="426" w:type="dxa"/>
            <w:tcBorders>
              <w:top w:val="single" w:color="000000" w:sz="6" w:space="0"/>
            </w:tcBorders>
          </w:tcPr>
          <w:p w14:paraId="5806448E">
            <w:pPr>
              <w:pStyle w:val="62"/>
              <w:spacing w:after="0"/>
              <w:rPr>
                <w:rFonts w:ascii="Times New Roman" w:hAnsi="Times New Roman"/>
                <w:lang w:val="en-US"/>
              </w:rPr>
            </w:pPr>
          </w:p>
        </w:tc>
        <w:tc>
          <w:tcPr>
            <w:tcW w:w="597" w:type="dxa"/>
            <w:tcBorders>
              <w:top w:val="single" w:color="000000" w:sz="6" w:space="0"/>
            </w:tcBorders>
          </w:tcPr>
          <w:p w14:paraId="0380E6D0">
            <w:pPr>
              <w:pStyle w:val="62"/>
              <w:spacing w:after="0"/>
              <w:rPr>
                <w:rFonts w:ascii="Times New Roman" w:hAnsi="Times New Roman"/>
                <w:lang w:val="en-US"/>
              </w:rPr>
            </w:pPr>
          </w:p>
        </w:tc>
        <w:tc>
          <w:tcPr>
            <w:tcW w:w="1275" w:type="dxa"/>
            <w:gridSpan w:val="2"/>
            <w:tcBorders>
              <w:top w:val="single" w:color="000000" w:sz="6" w:space="0"/>
            </w:tcBorders>
          </w:tcPr>
          <w:p w14:paraId="03236A45">
            <w:pPr>
              <w:pStyle w:val="62"/>
              <w:spacing w:after="0"/>
              <w:rPr>
                <w:rFonts w:ascii="Times New Roman" w:hAnsi="Times New Roman"/>
                <w:lang w:val="en-US"/>
              </w:rPr>
            </w:pPr>
          </w:p>
        </w:tc>
        <w:tc>
          <w:tcPr>
            <w:tcW w:w="645" w:type="dxa"/>
            <w:tcBorders>
              <w:top w:val="single" w:color="000000" w:sz="6" w:space="0"/>
            </w:tcBorders>
          </w:tcPr>
          <w:p w14:paraId="00B08F18">
            <w:pPr>
              <w:pStyle w:val="62"/>
              <w:spacing w:after="0"/>
              <w:rPr>
                <w:rFonts w:ascii="Times New Roman" w:hAnsi="Times New Roman"/>
                <w:lang w:val="en-US"/>
              </w:rPr>
            </w:pPr>
          </w:p>
        </w:tc>
        <w:tc>
          <w:tcPr>
            <w:tcW w:w="685" w:type="dxa"/>
            <w:tcBorders>
              <w:top w:val="single" w:color="000000" w:sz="6" w:space="0"/>
            </w:tcBorders>
          </w:tcPr>
          <w:p w14:paraId="106E3DC7">
            <w:pPr>
              <w:pStyle w:val="62"/>
              <w:spacing w:after="0"/>
              <w:rPr>
                <w:rFonts w:ascii="Times New Roman" w:hAnsi="Times New Roman"/>
                <w:lang w:val="en-US"/>
              </w:rPr>
            </w:pPr>
          </w:p>
        </w:tc>
        <w:tc>
          <w:tcPr>
            <w:tcW w:w="6578" w:type="dxa"/>
            <w:gridSpan w:val="10"/>
            <w:vMerge w:val="continue"/>
            <w:tcBorders>
              <w:top w:val="nil"/>
            </w:tcBorders>
          </w:tcPr>
          <w:p w14:paraId="7044AC4A">
            <w:pPr>
              <w:widowControl w:val="0"/>
              <w:autoSpaceDE w:val="0"/>
              <w:spacing w:after="0"/>
              <w:rPr>
                <w:rFonts w:ascii="Times New Roman" w:hAnsi="Times New Roman" w:cs="Times New Roman"/>
                <w:sz w:val="2"/>
                <w:szCs w:val="2"/>
                <w:lang w:val="en-US"/>
              </w:rPr>
            </w:pPr>
          </w:p>
        </w:tc>
      </w:tr>
      <w:tr w14:paraId="14B626F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508" w:hRule="atLeast"/>
        </w:trPr>
        <w:tc>
          <w:tcPr>
            <w:tcW w:w="426" w:type="dxa"/>
          </w:tcPr>
          <w:p w14:paraId="2F131B7A">
            <w:pPr>
              <w:pStyle w:val="62"/>
              <w:spacing w:after="0" w:line="248" w:lineRule="exact"/>
              <w:ind w:left="20"/>
              <w:rPr>
                <w:rFonts w:ascii="Times New Roman" w:hAnsi="Times New Roman"/>
                <w:i/>
                <w:lang w:val="en-US"/>
              </w:rPr>
            </w:pPr>
            <w:r>
              <w:rPr>
                <w:rFonts w:ascii="Times New Roman" w:hAnsi="Times New Roman"/>
                <w:i/>
                <w:lang w:val="en-US"/>
              </w:rPr>
              <w:t>Из</w:t>
            </w:r>
          </w:p>
          <w:p w14:paraId="0B11F1FD">
            <w:pPr>
              <w:pStyle w:val="62"/>
              <w:spacing w:after="0" w:line="248" w:lineRule="exact"/>
              <w:ind w:left="20"/>
              <w:rPr>
                <w:rFonts w:ascii="Times New Roman" w:hAnsi="Times New Roman"/>
                <w:i/>
                <w:lang w:val="en-US"/>
              </w:rPr>
            </w:pPr>
            <w:r>
              <w:rPr>
                <w:rFonts w:ascii="Times New Roman" w:hAnsi="Times New Roman"/>
                <w:i/>
                <w:lang w:val="en-US"/>
              </w:rPr>
              <w:t>м</w:t>
            </w:r>
          </w:p>
        </w:tc>
        <w:tc>
          <w:tcPr>
            <w:tcW w:w="597" w:type="dxa"/>
          </w:tcPr>
          <w:p w14:paraId="4A7D2225">
            <w:pPr>
              <w:pStyle w:val="62"/>
              <w:spacing w:before="122" w:after="0"/>
              <w:ind w:left="-38" w:right="-72"/>
              <w:rPr>
                <w:rFonts w:ascii="Times New Roman" w:hAnsi="Times New Roman"/>
                <w:i/>
                <w:lang w:val="en-US"/>
              </w:rPr>
            </w:pPr>
            <w:r>
              <w:rPr>
                <w:rFonts w:ascii="Times New Roman" w:hAnsi="Times New Roman"/>
                <w:i/>
                <w:lang w:val="en-US"/>
              </w:rPr>
              <w:t>Лист</w:t>
            </w:r>
          </w:p>
        </w:tc>
        <w:tc>
          <w:tcPr>
            <w:tcW w:w="1275" w:type="dxa"/>
            <w:gridSpan w:val="2"/>
          </w:tcPr>
          <w:p w14:paraId="3D93B7DD">
            <w:pPr>
              <w:pStyle w:val="62"/>
              <w:spacing w:before="122" w:after="0"/>
              <w:ind w:left="77"/>
              <w:rPr>
                <w:rFonts w:ascii="Times New Roman" w:hAnsi="Times New Roman"/>
                <w:i/>
                <w:lang w:val="en-US"/>
              </w:rPr>
            </w:pPr>
            <w:r>
              <w:rPr>
                <w:rFonts w:ascii="Times New Roman" w:hAnsi="Times New Roman"/>
                <w:i/>
                <w:lang w:val="en-US"/>
              </w:rPr>
              <w:t>№ докум.</w:t>
            </w:r>
          </w:p>
        </w:tc>
        <w:tc>
          <w:tcPr>
            <w:tcW w:w="645" w:type="dxa"/>
          </w:tcPr>
          <w:p w14:paraId="67016BA1">
            <w:pPr>
              <w:pStyle w:val="62"/>
              <w:spacing w:before="122" w:after="0"/>
              <w:ind w:left="19"/>
              <w:rPr>
                <w:rFonts w:ascii="Times New Roman" w:hAnsi="Times New Roman"/>
                <w:i/>
                <w:lang w:val="en-US"/>
              </w:rPr>
            </w:pPr>
            <w:r>
              <w:rPr>
                <w:rFonts w:ascii="Times New Roman" w:hAnsi="Times New Roman"/>
                <w:i/>
                <w:lang w:val="en-US"/>
              </w:rPr>
              <w:t>Подп.</w:t>
            </w:r>
          </w:p>
        </w:tc>
        <w:tc>
          <w:tcPr>
            <w:tcW w:w="685" w:type="dxa"/>
          </w:tcPr>
          <w:p w14:paraId="3C8AF13B">
            <w:pPr>
              <w:pStyle w:val="62"/>
              <w:spacing w:before="122" w:after="0"/>
              <w:ind w:left="19" w:right="-29"/>
              <w:rPr>
                <w:rFonts w:ascii="Times New Roman" w:hAnsi="Times New Roman"/>
                <w:i/>
                <w:lang w:val="en-US"/>
              </w:rPr>
            </w:pPr>
            <w:r>
              <w:rPr>
                <w:rFonts w:ascii="Times New Roman" w:hAnsi="Times New Roman"/>
                <w:i/>
                <w:lang w:val="en-US"/>
              </w:rPr>
              <w:t>Дата</w:t>
            </w:r>
          </w:p>
        </w:tc>
        <w:tc>
          <w:tcPr>
            <w:tcW w:w="6578" w:type="dxa"/>
            <w:gridSpan w:val="10"/>
            <w:vMerge w:val="continue"/>
            <w:tcBorders>
              <w:top w:val="nil"/>
            </w:tcBorders>
          </w:tcPr>
          <w:p w14:paraId="395533EF">
            <w:pPr>
              <w:widowControl w:val="0"/>
              <w:autoSpaceDE w:val="0"/>
              <w:spacing w:after="0"/>
              <w:rPr>
                <w:rFonts w:ascii="Times New Roman" w:hAnsi="Times New Roman" w:cs="Times New Roman"/>
                <w:sz w:val="2"/>
                <w:szCs w:val="2"/>
                <w:lang w:val="en-US"/>
              </w:rPr>
            </w:pPr>
          </w:p>
        </w:tc>
      </w:tr>
      <w:tr w14:paraId="69C34FC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4" w:hRule="atLeast"/>
        </w:trPr>
        <w:tc>
          <w:tcPr>
            <w:tcW w:w="1023" w:type="dxa"/>
            <w:gridSpan w:val="2"/>
          </w:tcPr>
          <w:p w14:paraId="2B010AED">
            <w:pPr>
              <w:pStyle w:val="62"/>
              <w:spacing w:after="0" w:line="248" w:lineRule="exact"/>
              <w:ind w:left="20"/>
              <w:rPr>
                <w:rFonts w:ascii="Times New Roman" w:hAnsi="Times New Roman"/>
                <w:i/>
                <w:lang w:val="en-US"/>
              </w:rPr>
            </w:pPr>
            <w:r>
              <w:rPr>
                <w:rFonts w:ascii="Times New Roman" w:hAnsi="Times New Roman"/>
                <w:i/>
                <w:lang w:val="en-US"/>
              </w:rPr>
              <w:t>Разраб.</w:t>
            </w:r>
          </w:p>
        </w:tc>
        <w:tc>
          <w:tcPr>
            <w:tcW w:w="1275" w:type="dxa"/>
            <w:gridSpan w:val="2"/>
          </w:tcPr>
          <w:p w14:paraId="620CE6FC">
            <w:pPr>
              <w:pStyle w:val="62"/>
              <w:spacing w:after="0" w:line="248" w:lineRule="exact"/>
              <w:ind w:left="77"/>
              <w:rPr>
                <w:rFonts w:ascii="Times New Roman" w:hAnsi="Times New Roman"/>
                <w:i/>
                <w:sz w:val="18"/>
                <w:szCs w:val="18"/>
                <w:lang w:val="en-US"/>
              </w:rPr>
            </w:pPr>
            <w:r>
              <w:rPr>
                <w:rFonts w:ascii="Times New Roman" w:hAnsi="Times New Roman"/>
                <w:i/>
                <w:w w:val="95"/>
                <w:sz w:val="18"/>
                <w:szCs w:val="18"/>
                <w:lang w:val="en-US"/>
              </w:rPr>
              <w:t>Третьяков А.О.</w:t>
            </w:r>
          </w:p>
        </w:tc>
        <w:tc>
          <w:tcPr>
            <w:tcW w:w="645" w:type="dxa"/>
          </w:tcPr>
          <w:p w14:paraId="240636ED">
            <w:pPr>
              <w:pStyle w:val="62"/>
              <w:spacing w:after="0"/>
              <w:rPr>
                <w:rFonts w:ascii="Times New Roman" w:hAnsi="Times New Roman"/>
                <w:sz w:val="20"/>
                <w:lang w:val="en-US"/>
              </w:rPr>
            </w:pPr>
          </w:p>
        </w:tc>
        <w:tc>
          <w:tcPr>
            <w:tcW w:w="685" w:type="dxa"/>
          </w:tcPr>
          <w:p w14:paraId="1D75F2B9">
            <w:pPr>
              <w:pStyle w:val="62"/>
              <w:spacing w:after="0"/>
              <w:rPr>
                <w:rFonts w:ascii="Times New Roman" w:hAnsi="Times New Roman"/>
                <w:sz w:val="20"/>
                <w:lang w:val="en-US"/>
              </w:rPr>
            </w:pPr>
          </w:p>
        </w:tc>
        <w:tc>
          <w:tcPr>
            <w:tcW w:w="2378" w:type="dxa"/>
            <w:gridSpan w:val="2"/>
            <w:vMerge w:val="restart"/>
          </w:tcPr>
          <w:p w14:paraId="50ED67C4">
            <w:pPr>
              <w:pStyle w:val="62"/>
              <w:spacing w:after="0"/>
              <w:jc w:val="center"/>
              <w:rPr>
                <w:rFonts w:ascii="Times New Roman" w:hAnsi="Times New Roman"/>
                <w:b/>
                <w:bCs/>
                <w:i/>
                <w:iCs/>
                <w:sz w:val="30"/>
                <w:szCs w:val="30"/>
                <w:lang w:val="en-US"/>
              </w:rPr>
            </w:pPr>
          </w:p>
          <w:p w14:paraId="3EB2ABC3">
            <w:pPr>
              <w:pStyle w:val="62"/>
              <w:spacing w:after="0"/>
              <w:jc w:val="center"/>
              <w:rPr>
                <w:rFonts w:ascii="Times New Roman" w:hAnsi="Times New Roman"/>
                <w:b/>
                <w:bCs/>
                <w:i/>
                <w:iCs/>
                <w:sz w:val="30"/>
                <w:szCs w:val="30"/>
                <w:lang w:val="en-US"/>
              </w:rPr>
            </w:pPr>
            <w:r>
              <w:rPr>
                <w:rFonts w:ascii="Times New Roman" w:hAnsi="Times New Roman"/>
                <w:b/>
                <w:bCs/>
                <w:i/>
                <w:iCs/>
                <w:sz w:val="30"/>
                <w:szCs w:val="30"/>
                <w:lang w:val="en-US"/>
              </w:rPr>
              <w:t>Ведомость документов</w:t>
            </w:r>
          </w:p>
        </w:tc>
        <w:tc>
          <w:tcPr>
            <w:tcW w:w="801" w:type="dxa"/>
            <w:gridSpan w:val="3"/>
          </w:tcPr>
          <w:p w14:paraId="67741E58">
            <w:pPr>
              <w:pStyle w:val="62"/>
              <w:spacing w:before="9" w:after="0"/>
              <w:ind w:left="212"/>
              <w:rPr>
                <w:rFonts w:ascii="Times New Roman" w:hAnsi="Times New Roman"/>
                <w:i/>
                <w:lang w:val="en-US"/>
              </w:rPr>
            </w:pPr>
            <w:r>
              <w:rPr>
                <w:rFonts w:ascii="Times New Roman" w:hAnsi="Times New Roman"/>
                <w:i/>
                <w:lang w:val="en-US"/>
              </w:rPr>
              <w:t>Лит</w:t>
            </w:r>
          </w:p>
        </w:tc>
        <w:tc>
          <w:tcPr>
            <w:tcW w:w="818" w:type="dxa"/>
            <w:gridSpan w:val="2"/>
          </w:tcPr>
          <w:p w14:paraId="6CBD133F">
            <w:pPr>
              <w:pStyle w:val="62"/>
              <w:spacing w:before="9" w:after="0"/>
              <w:ind w:left="160"/>
              <w:rPr>
                <w:rFonts w:ascii="Times New Roman" w:hAnsi="Times New Roman"/>
                <w:i/>
                <w:lang w:val="en-US"/>
              </w:rPr>
            </w:pPr>
            <w:r>
              <w:rPr>
                <w:rFonts w:ascii="Times New Roman" w:hAnsi="Times New Roman"/>
                <w:i/>
                <w:lang w:val="en-US"/>
              </w:rPr>
              <w:t>Лист</w:t>
            </w:r>
          </w:p>
        </w:tc>
        <w:tc>
          <w:tcPr>
            <w:tcW w:w="2581" w:type="dxa"/>
            <w:gridSpan w:val="3"/>
          </w:tcPr>
          <w:p w14:paraId="2C984CB4">
            <w:pPr>
              <w:pStyle w:val="62"/>
              <w:tabs>
                <w:tab w:val="left" w:pos="1590"/>
                <w:tab w:val="center" w:pos="5521"/>
              </w:tabs>
              <w:spacing w:before="9" w:after="0"/>
              <w:ind w:left="180" w:right="149"/>
              <w:jc w:val="center"/>
              <w:rPr>
                <w:rFonts w:ascii="Times New Roman" w:hAnsi="Times New Roman"/>
                <w:i/>
                <w:lang w:val="en-US"/>
              </w:rPr>
            </w:pPr>
            <w:r>
              <w:rPr>
                <w:rFonts w:ascii="Times New Roman" w:hAnsi="Times New Roman"/>
                <w:i/>
                <w:lang w:val="en-US"/>
              </w:rPr>
              <w:t>Листов</w:t>
            </w:r>
          </w:p>
        </w:tc>
      </w:tr>
      <w:tr w14:paraId="108B2EA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5" w:hRule="atLeast"/>
        </w:trPr>
        <w:tc>
          <w:tcPr>
            <w:tcW w:w="1023" w:type="dxa"/>
            <w:gridSpan w:val="2"/>
            <w:tcBorders>
              <w:bottom w:val="single" w:color="000000" w:sz="6" w:space="0"/>
            </w:tcBorders>
          </w:tcPr>
          <w:p w14:paraId="04D7B26D">
            <w:pPr>
              <w:pStyle w:val="62"/>
              <w:spacing w:after="0" w:line="246" w:lineRule="exact"/>
              <w:ind w:left="20"/>
              <w:rPr>
                <w:rFonts w:ascii="Times New Roman" w:hAnsi="Times New Roman"/>
                <w:i/>
                <w:lang w:val="en-US"/>
              </w:rPr>
            </w:pPr>
            <w:r>
              <w:rPr>
                <w:rFonts w:ascii="Times New Roman" w:hAnsi="Times New Roman"/>
                <w:i/>
                <w:lang w:val="en-US"/>
              </w:rPr>
              <w:t>Пров.</w:t>
            </w:r>
          </w:p>
        </w:tc>
        <w:tc>
          <w:tcPr>
            <w:tcW w:w="1275" w:type="dxa"/>
            <w:gridSpan w:val="2"/>
            <w:tcBorders>
              <w:bottom w:val="single" w:color="000000" w:sz="6" w:space="0"/>
            </w:tcBorders>
          </w:tcPr>
          <w:p w14:paraId="61E4B71E">
            <w:pPr>
              <w:pStyle w:val="62"/>
              <w:spacing w:after="0" w:line="246" w:lineRule="exact"/>
              <w:ind w:left="77"/>
              <w:rPr>
                <w:rFonts w:ascii="Times New Roman" w:hAnsi="Times New Roman"/>
                <w:i/>
                <w:sz w:val="18"/>
                <w:szCs w:val="18"/>
                <w:lang w:val="en-US"/>
              </w:rPr>
            </w:pPr>
            <w:r>
              <w:rPr>
                <w:rFonts w:ascii="Times New Roman" w:hAnsi="Times New Roman"/>
                <w:i/>
                <w:sz w:val="16"/>
                <w:szCs w:val="16"/>
                <w:lang w:val="en-US"/>
              </w:rPr>
              <w:t>Голдобин М.А</w:t>
            </w:r>
          </w:p>
        </w:tc>
        <w:tc>
          <w:tcPr>
            <w:tcW w:w="645" w:type="dxa"/>
            <w:tcBorders>
              <w:bottom w:val="single" w:color="000000" w:sz="6" w:space="0"/>
            </w:tcBorders>
          </w:tcPr>
          <w:p w14:paraId="1E51EA98">
            <w:pPr>
              <w:pStyle w:val="62"/>
              <w:spacing w:after="0"/>
              <w:rPr>
                <w:rFonts w:ascii="Times New Roman" w:hAnsi="Times New Roman"/>
                <w:sz w:val="20"/>
                <w:lang w:val="en-US"/>
              </w:rPr>
            </w:pPr>
          </w:p>
        </w:tc>
        <w:tc>
          <w:tcPr>
            <w:tcW w:w="685" w:type="dxa"/>
            <w:tcBorders>
              <w:bottom w:val="single" w:color="000000" w:sz="6" w:space="0"/>
            </w:tcBorders>
          </w:tcPr>
          <w:p w14:paraId="47A183E3">
            <w:pPr>
              <w:pStyle w:val="62"/>
              <w:spacing w:after="0"/>
              <w:rPr>
                <w:rFonts w:ascii="Times New Roman" w:hAnsi="Times New Roman"/>
                <w:sz w:val="20"/>
                <w:lang w:val="en-US"/>
              </w:rPr>
            </w:pPr>
          </w:p>
        </w:tc>
        <w:tc>
          <w:tcPr>
            <w:tcW w:w="2378" w:type="dxa"/>
            <w:gridSpan w:val="2"/>
            <w:vMerge w:val="continue"/>
            <w:tcBorders>
              <w:top w:val="nil"/>
            </w:tcBorders>
          </w:tcPr>
          <w:p w14:paraId="1A4D7DEC">
            <w:pPr>
              <w:widowControl w:val="0"/>
              <w:autoSpaceDE w:val="0"/>
              <w:spacing w:after="0"/>
              <w:rPr>
                <w:rFonts w:ascii="Times New Roman" w:hAnsi="Times New Roman" w:cs="Times New Roman"/>
                <w:sz w:val="2"/>
                <w:szCs w:val="2"/>
                <w:lang w:val="en-US"/>
              </w:rPr>
            </w:pPr>
          </w:p>
        </w:tc>
        <w:tc>
          <w:tcPr>
            <w:tcW w:w="282" w:type="dxa"/>
          </w:tcPr>
          <w:p w14:paraId="29E49423">
            <w:pPr>
              <w:pStyle w:val="62"/>
              <w:spacing w:after="0"/>
              <w:rPr>
                <w:rFonts w:ascii="Times New Roman" w:hAnsi="Times New Roman"/>
                <w:sz w:val="20"/>
                <w:lang w:val="en-US"/>
              </w:rPr>
            </w:pPr>
          </w:p>
        </w:tc>
        <w:tc>
          <w:tcPr>
            <w:tcW w:w="267" w:type="dxa"/>
          </w:tcPr>
          <w:p w14:paraId="4113CE8B">
            <w:pPr>
              <w:pStyle w:val="62"/>
              <w:spacing w:before="9" w:after="0" w:line="244" w:lineRule="exact"/>
              <w:ind w:left="87"/>
              <w:rPr>
                <w:rFonts w:ascii="Times New Roman" w:hAnsi="Times New Roman"/>
                <w:i/>
                <w:lang w:val="en-US"/>
              </w:rPr>
            </w:pPr>
            <w:r>
              <w:rPr>
                <w:rFonts w:ascii="Times New Roman" w:hAnsi="Times New Roman"/>
                <w:i/>
                <w:lang w:val="en-US"/>
              </w:rPr>
              <w:t>у</w:t>
            </w:r>
          </w:p>
        </w:tc>
        <w:tc>
          <w:tcPr>
            <w:tcW w:w="268" w:type="dxa"/>
            <w:gridSpan w:val="2"/>
          </w:tcPr>
          <w:p w14:paraId="2FE77D71">
            <w:pPr>
              <w:pStyle w:val="62"/>
              <w:spacing w:after="0"/>
              <w:rPr>
                <w:rFonts w:ascii="Times New Roman" w:hAnsi="Times New Roman"/>
                <w:sz w:val="20"/>
                <w:lang w:val="en-US"/>
              </w:rPr>
            </w:pPr>
          </w:p>
        </w:tc>
        <w:tc>
          <w:tcPr>
            <w:tcW w:w="802" w:type="dxa"/>
          </w:tcPr>
          <w:p w14:paraId="5EC434CF">
            <w:pPr>
              <w:pStyle w:val="62"/>
              <w:spacing w:before="9" w:after="0" w:line="244" w:lineRule="exact"/>
              <w:ind w:left="28"/>
              <w:jc w:val="center"/>
              <w:rPr>
                <w:rFonts w:ascii="Times New Roman" w:hAnsi="Times New Roman"/>
                <w:i/>
                <w:lang w:val="en-US"/>
              </w:rPr>
            </w:pPr>
            <w:r>
              <w:rPr>
                <w:rFonts w:ascii="Times New Roman" w:hAnsi="Times New Roman"/>
                <w:i/>
                <w:lang w:val="en-US"/>
              </w:rPr>
              <w:t>1</w:t>
            </w:r>
          </w:p>
        </w:tc>
        <w:tc>
          <w:tcPr>
            <w:tcW w:w="2581" w:type="dxa"/>
            <w:gridSpan w:val="3"/>
          </w:tcPr>
          <w:p w14:paraId="282AE475">
            <w:pPr>
              <w:pStyle w:val="62"/>
              <w:tabs>
                <w:tab w:val="left" w:pos="1612"/>
                <w:tab w:val="left" w:pos="1698"/>
                <w:tab w:val="center" w:pos="5520"/>
              </w:tabs>
              <w:spacing w:before="9" w:after="0" w:line="244" w:lineRule="exact"/>
              <w:jc w:val="center"/>
              <w:rPr>
                <w:rFonts w:ascii="Times New Roman" w:hAnsi="Times New Roman"/>
                <w:i/>
                <w:lang w:val="en-US"/>
              </w:rPr>
            </w:pPr>
            <w:r>
              <w:rPr>
                <w:rFonts w:ascii="Times New Roman" w:hAnsi="Times New Roman"/>
                <w:i/>
                <w:lang w:val="en-US"/>
              </w:rPr>
              <w:t>1</w:t>
            </w:r>
          </w:p>
        </w:tc>
      </w:tr>
      <w:tr w14:paraId="699F49D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89" w:hRule="atLeast"/>
        </w:trPr>
        <w:tc>
          <w:tcPr>
            <w:tcW w:w="1023" w:type="dxa"/>
            <w:gridSpan w:val="2"/>
            <w:tcBorders>
              <w:top w:val="single" w:color="000000" w:sz="6" w:space="0"/>
              <w:bottom w:val="single" w:color="000000" w:sz="6" w:space="0"/>
            </w:tcBorders>
          </w:tcPr>
          <w:p w14:paraId="46888CF6">
            <w:pPr>
              <w:pStyle w:val="62"/>
              <w:spacing w:after="0"/>
              <w:rPr>
                <w:rFonts w:ascii="Times New Roman" w:hAnsi="Times New Roman"/>
                <w:sz w:val="20"/>
                <w:lang w:val="en-US"/>
              </w:rPr>
            </w:pPr>
          </w:p>
        </w:tc>
        <w:tc>
          <w:tcPr>
            <w:tcW w:w="1275" w:type="dxa"/>
            <w:gridSpan w:val="2"/>
            <w:tcBorders>
              <w:top w:val="single" w:color="000000" w:sz="6" w:space="0"/>
              <w:bottom w:val="single" w:color="000000" w:sz="6" w:space="0"/>
            </w:tcBorders>
          </w:tcPr>
          <w:p w14:paraId="7F94953A">
            <w:pPr>
              <w:pStyle w:val="62"/>
              <w:spacing w:after="0"/>
              <w:rPr>
                <w:rFonts w:ascii="Times New Roman" w:hAnsi="Times New Roman"/>
                <w:sz w:val="20"/>
                <w:lang w:val="en-US"/>
              </w:rPr>
            </w:pPr>
          </w:p>
        </w:tc>
        <w:tc>
          <w:tcPr>
            <w:tcW w:w="645" w:type="dxa"/>
            <w:tcBorders>
              <w:top w:val="single" w:color="000000" w:sz="6" w:space="0"/>
              <w:bottom w:val="single" w:color="000000" w:sz="6" w:space="0"/>
            </w:tcBorders>
          </w:tcPr>
          <w:p w14:paraId="022DC670">
            <w:pPr>
              <w:pStyle w:val="62"/>
              <w:spacing w:after="0"/>
              <w:rPr>
                <w:rFonts w:ascii="Times New Roman" w:hAnsi="Times New Roman"/>
                <w:sz w:val="20"/>
                <w:lang w:val="en-US"/>
              </w:rPr>
            </w:pPr>
          </w:p>
        </w:tc>
        <w:tc>
          <w:tcPr>
            <w:tcW w:w="685" w:type="dxa"/>
            <w:tcBorders>
              <w:top w:val="single" w:color="000000" w:sz="6" w:space="0"/>
              <w:bottom w:val="single" w:color="000000" w:sz="6" w:space="0"/>
            </w:tcBorders>
          </w:tcPr>
          <w:p w14:paraId="31226D9C">
            <w:pPr>
              <w:pStyle w:val="62"/>
              <w:spacing w:after="0"/>
              <w:rPr>
                <w:rFonts w:ascii="Times New Roman" w:hAnsi="Times New Roman"/>
                <w:sz w:val="20"/>
                <w:lang w:val="en-US"/>
              </w:rPr>
            </w:pPr>
          </w:p>
        </w:tc>
        <w:tc>
          <w:tcPr>
            <w:tcW w:w="2378" w:type="dxa"/>
            <w:gridSpan w:val="2"/>
            <w:vMerge w:val="continue"/>
            <w:tcBorders>
              <w:top w:val="nil"/>
            </w:tcBorders>
          </w:tcPr>
          <w:p w14:paraId="10D3D8FC">
            <w:pPr>
              <w:widowControl w:val="0"/>
              <w:autoSpaceDE w:val="0"/>
              <w:spacing w:after="0"/>
              <w:rPr>
                <w:rFonts w:ascii="Times New Roman" w:hAnsi="Times New Roman" w:cs="Times New Roman"/>
                <w:sz w:val="2"/>
                <w:szCs w:val="2"/>
                <w:lang w:val="en-US"/>
              </w:rPr>
            </w:pPr>
          </w:p>
        </w:tc>
        <w:tc>
          <w:tcPr>
            <w:tcW w:w="4200" w:type="dxa"/>
            <w:gridSpan w:val="8"/>
            <w:vMerge w:val="restart"/>
          </w:tcPr>
          <w:p w14:paraId="2A3807D3">
            <w:pPr>
              <w:pStyle w:val="62"/>
              <w:spacing w:after="0"/>
              <w:jc w:val="center"/>
              <w:rPr>
                <w:rFonts w:ascii="Times New Roman" w:hAnsi="Times New Roman"/>
                <w:sz w:val="19"/>
                <w:lang w:val="en-US"/>
              </w:rPr>
            </w:pPr>
          </w:p>
          <w:p w14:paraId="4291000B">
            <w:pPr>
              <w:pStyle w:val="62"/>
              <w:spacing w:after="0"/>
              <w:jc w:val="center"/>
              <w:rPr>
                <w:rFonts w:ascii="Times New Roman" w:hAnsi="Times New Roman"/>
                <w:sz w:val="19"/>
                <w:lang w:val="en-US"/>
              </w:rPr>
            </w:pPr>
            <w:r>
              <w:rPr>
                <w:rFonts w:ascii="Times New Roman" w:hAnsi="Times New Roman"/>
                <w:sz w:val="19"/>
                <w:lang w:val="en-US"/>
              </w:rPr>
              <w:t xml:space="preserve">ГБПОУ ТК №34 </w:t>
            </w:r>
          </w:p>
          <w:p w14:paraId="4FBB9065">
            <w:pPr>
              <w:pStyle w:val="62"/>
              <w:spacing w:after="0"/>
              <w:jc w:val="center"/>
              <w:rPr>
                <w:rFonts w:ascii="Times New Roman" w:hAnsi="Times New Roman"/>
                <w:i/>
                <w:lang w:val="en-US"/>
              </w:rPr>
            </w:pPr>
            <w:r>
              <w:rPr>
                <w:rFonts w:ascii="Times New Roman" w:hAnsi="Times New Roman"/>
                <w:sz w:val="19"/>
                <w:lang w:val="en-US"/>
              </w:rPr>
              <w:t>гр. 04–1ИСП</w:t>
            </w:r>
          </w:p>
        </w:tc>
      </w:tr>
      <w:tr w14:paraId="2A6B1B5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94" w:hRule="atLeast"/>
        </w:trPr>
        <w:tc>
          <w:tcPr>
            <w:tcW w:w="1023" w:type="dxa"/>
            <w:gridSpan w:val="2"/>
            <w:tcBorders>
              <w:top w:val="single" w:color="000000" w:sz="6" w:space="0"/>
              <w:bottom w:val="single" w:color="000000" w:sz="6" w:space="0"/>
            </w:tcBorders>
          </w:tcPr>
          <w:p w14:paraId="1EE053BC">
            <w:pPr>
              <w:pStyle w:val="62"/>
              <w:spacing w:before="9" w:after="0"/>
              <w:ind w:left="20" w:right="-29"/>
              <w:rPr>
                <w:rFonts w:ascii="Times New Roman" w:hAnsi="Times New Roman"/>
                <w:i/>
                <w:lang w:val="en-US"/>
              </w:rPr>
            </w:pPr>
            <w:r>
              <w:rPr>
                <w:rFonts w:ascii="Times New Roman" w:hAnsi="Times New Roman"/>
                <w:i/>
                <w:lang w:val="en-US"/>
              </w:rPr>
              <w:t>Н.</w:t>
            </w:r>
            <w:r>
              <w:rPr>
                <w:rFonts w:ascii="Times New Roman" w:hAnsi="Times New Roman"/>
                <w:i/>
                <w:spacing w:val="-2"/>
                <w:lang w:val="en-US"/>
              </w:rPr>
              <w:t xml:space="preserve"> контр</w:t>
            </w:r>
          </w:p>
        </w:tc>
        <w:tc>
          <w:tcPr>
            <w:tcW w:w="1275" w:type="dxa"/>
            <w:gridSpan w:val="2"/>
            <w:tcBorders>
              <w:top w:val="single" w:color="000000" w:sz="6" w:space="0"/>
              <w:bottom w:val="single" w:color="000000" w:sz="6" w:space="0"/>
            </w:tcBorders>
          </w:tcPr>
          <w:p w14:paraId="1EF92798">
            <w:pPr>
              <w:pStyle w:val="62"/>
              <w:spacing w:after="0"/>
              <w:rPr>
                <w:rFonts w:ascii="Times New Roman" w:hAnsi="Times New Roman"/>
                <w:sz w:val="20"/>
                <w:highlight w:val="yellow"/>
                <w:lang w:val="en-US"/>
              </w:rPr>
            </w:pPr>
          </w:p>
        </w:tc>
        <w:tc>
          <w:tcPr>
            <w:tcW w:w="645" w:type="dxa"/>
            <w:tcBorders>
              <w:top w:val="single" w:color="000000" w:sz="6" w:space="0"/>
              <w:bottom w:val="single" w:color="000000" w:sz="6" w:space="0"/>
            </w:tcBorders>
          </w:tcPr>
          <w:p w14:paraId="5770B2F5">
            <w:pPr>
              <w:pStyle w:val="62"/>
              <w:spacing w:after="0"/>
              <w:rPr>
                <w:rFonts w:ascii="Times New Roman" w:hAnsi="Times New Roman"/>
                <w:sz w:val="20"/>
                <w:highlight w:val="yellow"/>
                <w:lang w:val="en-US"/>
              </w:rPr>
            </w:pPr>
          </w:p>
        </w:tc>
        <w:tc>
          <w:tcPr>
            <w:tcW w:w="685" w:type="dxa"/>
            <w:tcBorders>
              <w:top w:val="single" w:color="000000" w:sz="6" w:space="0"/>
              <w:bottom w:val="single" w:color="000000" w:sz="6" w:space="0"/>
            </w:tcBorders>
          </w:tcPr>
          <w:p w14:paraId="198E3873">
            <w:pPr>
              <w:pStyle w:val="62"/>
              <w:spacing w:after="0"/>
              <w:rPr>
                <w:rFonts w:ascii="Times New Roman" w:hAnsi="Times New Roman"/>
                <w:sz w:val="20"/>
                <w:highlight w:val="yellow"/>
                <w:lang w:val="en-US"/>
              </w:rPr>
            </w:pPr>
          </w:p>
        </w:tc>
        <w:tc>
          <w:tcPr>
            <w:tcW w:w="2378" w:type="dxa"/>
            <w:gridSpan w:val="2"/>
            <w:vMerge w:val="continue"/>
            <w:tcBorders>
              <w:top w:val="nil"/>
            </w:tcBorders>
          </w:tcPr>
          <w:p w14:paraId="00184649">
            <w:pPr>
              <w:widowControl w:val="0"/>
              <w:autoSpaceDE w:val="0"/>
              <w:spacing w:after="0"/>
              <w:rPr>
                <w:rFonts w:ascii="Times New Roman" w:hAnsi="Times New Roman" w:cs="Times New Roman"/>
                <w:sz w:val="2"/>
                <w:szCs w:val="2"/>
                <w:highlight w:val="yellow"/>
                <w:lang w:val="en-US"/>
              </w:rPr>
            </w:pPr>
          </w:p>
        </w:tc>
        <w:tc>
          <w:tcPr>
            <w:tcW w:w="4200" w:type="dxa"/>
            <w:gridSpan w:val="8"/>
            <w:vMerge w:val="continue"/>
            <w:tcBorders>
              <w:top w:val="nil"/>
            </w:tcBorders>
          </w:tcPr>
          <w:p w14:paraId="3E4CFBF7">
            <w:pPr>
              <w:widowControl w:val="0"/>
              <w:autoSpaceDE w:val="0"/>
              <w:spacing w:after="0"/>
              <w:rPr>
                <w:rFonts w:ascii="Times New Roman" w:hAnsi="Times New Roman" w:cs="Times New Roman"/>
                <w:sz w:val="2"/>
                <w:szCs w:val="2"/>
                <w:highlight w:val="yellow"/>
                <w:lang w:val="en-US"/>
              </w:rPr>
            </w:pPr>
          </w:p>
        </w:tc>
      </w:tr>
      <w:tr w14:paraId="28F6C52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54" w:hRule="atLeast"/>
        </w:trPr>
        <w:tc>
          <w:tcPr>
            <w:tcW w:w="1023" w:type="dxa"/>
            <w:gridSpan w:val="2"/>
            <w:tcBorders>
              <w:top w:val="single" w:color="000000" w:sz="6" w:space="0"/>
            </w:tcBorders>
          </w:tcPr>
          <w:p w14:paraId="6A0462DE">
            <w:pPr>
              <w:pStyle w:val="62"/>
              <w:spacing w:before="7" w:after="0"/>
              <w:ind w:left="20"/>
              <w:rPr>
                <w:rFonts w:ascii="Times New Roman" w:hAnsi="Times New Roman"/>
                <w:i/>
                <w:lang w:val="en-US"/>
              </w:rPr>
            </w:pPr>
            <w:r>
              <w:rPr>
                <w:rFonts w:ascii="Times New Roman" w:hAnsi="Times New Roman"/>
                <w:i/>
                <w:lang w:val="en-US"/>
              </w:rPr>
              <w:t>Утв</w:t>
            </w:r>
          </w:p>
        </w:tc>
        <w:tc>
          <w:tcPr>
            <w:tcW w:w="1275" w:type="dxa"/>
            <w:gridSpan w:val="2"/>
            <w:tcBorders>
              <w:top w:val="single" w:color="000000" w:sz="6" w:space="0"/>
            </w:tcBorders>
          </w:tcPr>
          <w:p w14:paraId="4551DA6E">
            <w:pPr>
              <w:pStyle w:val="62"/>
              <w:spacing w:after="0"/>
              <w:rPr>
                <w:rFonts w:ascii="Times New Roman" w:hAnsi="Times New Roman"/>
                <w:highlight w:val="yellow"/>
                <w:lang w:val="en-US"/>
              </w:rPr>
            </w:pPr>
          </w:p>
        </w:tc>
        <w:tc>
          <w:tcPr>
            <w:tcW w:w="645" w:type="dxa"/>
            <w:tcBorders>
              <w:top w:val="single" w:color="000000" w:sz="6" w:space="0"/>
            </w:tcBorders>
          </w:tcPr>
          <w:p w14:paraId="70358A7F">
            <w:pPr>
              <w:pStyle w:val="62"/>
              <w:spacing w:after="0"/>
              <w:rPr>
                <w:rFonts w:ascii="Times New Roman" w:hAnsi="Times New Roman"/>
                <w:highlight w:val="yellow"/>
                <w:lang w:val="en-US"/>
              </w:rPr>
            </w:pPr>
          </w:p>
        </w:tc>
        <w:tc>
          <w:tcPr>
            <w:tcW w:w="685" w:type="dxa"/>
            <w:tcBorders>
              <w:top w:val="single" w:color="000000" w:sz="6" w:space="0"/>
            </w:tcBorders>
          </w:tcPr>
          <w:p w14:paraId="510F107D">
            <w:pPr>
              <w:pStyle w:val="62"/>
              <w:spacing w:after="0"/>
              <w:rPr>
                <w:rFonts w:ascii="Times New Roman" w:hAnsi="Times New Roman"/>
                <w:highlight w:val="yellow"/>
                <w:lang w:val="en-US"/>
              </w:rPr>
            </w:pPr>
          </w:p>
        </w:tc>
        <w:tc>
          <w:tcPr>
            <w:tcW w:w="2378" w:type="dxa"/>
            <w:gridSpan w:val="2"/>
            <w:vMerge w:val="continue"/>
            <w:tcBorders>
              <w:top w:val="nil"/>
            </w:tcBorders>
          </w:tcPr>
          <w:p w14:paraId="49F86A0B">
            <w:pPr>
              <w:widowControl w:val="0"/>
              <w:autoSpaceDE w:val="0"/>
              <w:spacing w:after="0"/>
              <w:rPr>
                <w:rFonts w:ascii="Times New Roman" w:hAnsi="Times New Roman" w:cs="Times New Roman"/>
                <w:sz w:val="2"/>
                <w:szCs w:val="2"/>
                <w:highlight w:val="yellow"/>
                <w:lang w:val="en-US"/>
              </w:rPr>
            </w:pPr>
          </w:p>
        </w:tc>
        <w:tc>
          <w:tcPr>
            <w:tcW w:w="4200" w:type="dxa"/>
            <w:gridSpan w:val="8"/>
            <w:vMerge w:val="continue"/>
            <w:tcBorders>
              <w:top w:val="nil"/>
            </w:tcBorders>
          </w:tcPr>
          <w:p w14:paraId="5A0911A5">
            <w:pPr>
              <w:widowControl w:val="0"/>
              <w:autoSpaceDE w:val="0"/>
              <w:spacing w:after="0"/>
              <w:rPr>
                <w:rFonts w:ascii="Times New Roman" w:hAnsi="Times New Roman" w:cs="Times New Roman"/>
                <w:sz w:val="2"/>
                <w:szCs w:val="2"/>
                <w:highlight w:val="yellow"/>
                <w:lang w:val="en-US"/>
              </w:rPr>
            </w:pPr>
          </w:p>
        </w:tc>
      </w:tr>
    </w:tbl>
    <w:p w14:paraId="1DF542D4">
      <w:pPr>
        <w:jc w:val="center"/>
        <w:rPr>
          <w:rFonts w:ascii="Times New Roman" w:hAnsi="Times New Roman" w:cs="Times New Roman"/>
          <w:sz w:val="28"/>
          <w:szCs w:val="28"/>
        </w:rPr>
      </w:pPr>
    </w:p>
    <w:sectPr>
      <w:pgSz w:w="11906" w:h="16838"/>
      <w:pgMar w:top="1134" w:right="567" w:bottom="1134" w:left="1134"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Liberation Mono"/>
    <w:panose1 w:val="00000000000000000000"/>
    <w:charset w:val="00"/>
    <w:family w:val="swiss"/>
    <w:pitch w:val="default"/>
    <w:sig w:usb0="00000000" w:usb1="00000000" w:usb2="00000000" w:usb3="00000000" w:csb0="0000019F" w:csb1="00000000"/>
  </w:font>
  <w:font w:name="MS Gothic">
    <w:panose1 w:val="020B0609070205080204"/>
    <w:charset w:val="80"/>
    <w:family w:val="modern"/>
    <w:pitch w:val="default"/>
    <w:sig w:usb0="E00002FF" w:usb1="6AC7FDFB" w:usb2="08000012" w:usb3="00000000" w:csb0="4002009F" w:csb1="DFD70000"/>
  </w:font>
  <w:font w:name="Aptos Display">
    <w:altName w:val="Liberation Mono"/>
    <w:panose1 w:val="00000000000000000000"/>
    <w:charset w:val="00"/>
    <w:family w:val="swiss"/>
    <w:pitch w:val="default"/>
    <w:sig w:usb0="00000000" w:usb1="00000000" w:usb2="00000000" w:usb3="00000000" w:csb0="0000019F" w:csb1="00000000"/>
  </w:font>
  <w:font w:name="DengXian">
    <w:altName w:val="SimSun"/>
    <w:panose1 w:val="02010600030101010101"/>
    <w:charset w:val="86"/>
    <w:family w:val="auto"/>
    <w:pitch w:val="default"/>
    <w:sig w:usb0="00000000" w:usb1="00000000" w:usb2="00000016" w:usb3="00000000" w:csb0="0004000F" w:csb1="00000000"/>
  </w:font>
  <w:font w:name="Calibri Light">
    <w:panose1 w:val="020F0302020204030204"/>
    <w:charset w:val="CC"/>
    <w:family w:val="swiss"/>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Batang">
    <w:altName w:val="Malgun Gothic"/>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swiss"/>
    <w:pitch w:val="default"/>
    <w:sig w:usb0="00000000" w:usb1="00000000" w:usb2="00000028" w:usb3="00000000" w:csb0="0000019F" w:csb1="00000000"/>
  </w:font>
  <w:font w:name="Cambria Math">
    <w:panose1 w:val="02040503050406030204"/>
    <w:charset w:val="CC"/>
    <w:family w:val="roman"/>
    <w:pitch w:val="default"/>
    <w:sig w:usb0="E00006FF" w:usb1="420024FF" w:usb2="02000000" w:usb3="00000000" w:csb0="2000019F" w:csb1="00000000"/>
  </w:font>
  <w:font w:name="SimHei">
    <w:altName w:val="SimSun"/>
    <w:panose1 w:val="02010600030101010101"/>
    <w:charset w:val="86"/>
    <w:family w:val="modern"/>
    <w:pitch w:val="default"/>
    <w:sig w:usb0="00000000" w:usb1="00000000" w:usb2="00000016" w:usb3="00000000" w:csb0="00040001" w:csb1="00000000"/>
  </w:font>
  <w:font w:name="Liberation Mono">
    <w:panose1 w:val="02070409020205020404"/>
    <w:charset w:val="00"/>
    <w:family w:val="auto"/>
    <w:pitch w:val="default"/>
    <w:sig w:usb0="E0000AFF" w:usb1="400078FF" w:usb2="00000001" w:usb3="00000000" w:csb0="6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7864964"/>
    </w:sdtPr>
    <w:sdtContent>
      <w:p w14:paraId="01DD4DF5">
        <w:pPr>
          <w:pStyle w:val="12"/>
          <w:jc w:val="center"/>
        </w:pPr>
        <w:r>
          <w:fldChar w:fldCharType="begin"/>
        </w:r>
        <w:r>
          <w:instrText xml:space="preserve">PAGE   \* MERGEFORMAT</w:instrText>
        </w:r>
        <w:r>
          <w:fldChar w:fldCharType="separate"/>
        </w:r>
        <w:r>
          <w:t>2</w:t>
        </w:r>
        <w:r>
          <w:fldChar w:fldCharType="end"/>
        </w:r>
      </w:p>
    </w:sdtContent>
  </w:sdt>
  <w:p w14:paraId="2204638F">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8F7F94"/>
    <w:multiLevelType w:val="multilevel"/>
    <w:tmpl w:val="CF8F7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50130D1"/>
    <w:multiLevelType w:val="multilevel"/>
    <w:tmpl w:val="050130D1"/>
    <w:lvl w:ilvl="0" w:tentative="0">
      <w:start w:val="1"/>
      <w:numFmt w:val="decimal"/>
      <w:suff w:val="space"/>
      <w:lvlText w:val="%1)"/>
      <w:lvlJc w:val="left"/>
      <w:pPr>
        <w:ind w:left="720" w:hanging="360"/>
      </w:pPr>
      <w:rPr>
        <w:rFonts w:hint="default" w:ascii="Times New Roman" w:hAnsi="Times New Roman" w:cs="Times New Roman"/>
        <w:b w:val="0"/>
      </w:rPr>
    </w:lvl>
    <w:lvl w:ilvl="1" w:tentative="0">
      <w:start w:val="1"/>
      <w:numFmt w:val="decimal"/>
      <w:lvlText w:val="%1.%2"/>
      <w:lvlJc w:val="left"/>
      <w:pPr>
        <w:tabs>
          <w:tab w:val="left" w:pos="1440"/>
        </w:tabs>
        <w:ind w:left="1440" w:hanging="360"/>
      </w:pPr>
      <w:rPr>
        <w:rFonts w:hint="default" w:ascii="Times New Roman" w:hAnsi="Times New Roman" w:cs="Times New Roman"/>
        <w:b/>
        <w:i/>
      </w:rPr>
    </w:lvl>
    <w:lvl w:ilvl="2" w:tentative="0">
      <w:start w:val="1"/>
      <w:numFmt w:val="decimal"/>
      <w:lvlText w:val="%1.%2.%3"/>
      <w:lvlJc w:val="left"/>
      <w:pPr>
        <w:tabs>
          <w:tab w:val="left" w:pos="2160"/>
        </w:tabs>
        <w:ind w:left="2160" w:hanging="360"/>
      </w:pPr>
      <w:rPr>
        <w:rFonts w:hint="default" w:ascii="Times New Roman" w:hAnsi="Times New Roman" w:cs="Times New Roman"/>
        <w:b/>
        <w:i/>
      </w:rPr>
    </w:lvl>
    <w:lvl w:ilvl="3" w:tentative="0">
      <w:start w:val="1"/>
      <w:numFmt w:val="decimal"/>
      <w:lvlText w:val="%1.%2.%3.%4"/>
      <w:lvlJc w:val="left"/>
      <w:pPr>
        <w:tabs>
          <w:tab w:val="left" w:pos="2880"/>
        </w:tabs>
        <w:ind w:left="2880" w:hanging="360"/>
      </w:pPr>
      <w:rPr>
        <w:rFonts w:hint="default" w:ascii="Times New Roman" w:hAnsi="Times New Roman" w:cs="Times New Roman"/>
        <w:b/>
        <w:i/>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2">
    <w:nsid w:val="056C303D"/>
    <w:multiLevelType w:val="multilevel"/>
    <w:tmpl w:val="056C303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bullet"/>
      <w:suff w:val="space"/>
      <w:lvlText w:val=""/>
      <w:lvlJc w:val="left"/>
      <w:pPr>
        <w:ind w:left="2160" w:hanging="360"/>
      </w:pPr>
      <w:rPr>
        <w:rFonts w:hint="default" w:ascii="Symbol" w:hAnsi="Symbol"/>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3">
    <w:nsid w:val="0CDE569A"/>
    <w:multiLevelType w:val="multilevel"/>
    <w:tmpl w:val="0CDE569A"/>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decimal"/>
      <w:suff w:val="space"/>
      <w:lvlText w:val="%1.%2.%3"/>
      <w:lvlJc w:val="left"/>
      <w:pPr>
        <w:ind w:left="2160" w:hanging="360"/>
      </w:pPr>
      <w:rPr>
        <w:rFonts w:hint="default" w:ascii="Times New Roman" w:hAnsi="Times New Roman" w:cs="Times New Roman"/>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4">
    <w:nsid w:val="0F555CE7"/>
    <w:multiLevelType w:val="multilevel"/>
    <w:tmpl w:val="0F555CE7"/>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
    <w:nsid w:val="13195429"/>
    <w:multiLevelType w:val="multilevel"/>
    <w:tmpl w:val="131954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3C1017D"/>
    <w:multiLevelType w:val="multilevel"/>
    <w:tmpl w:val="13C1017D"/>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1510345A"/>
    <w:multiLevelType w:val="multilevel"/>
    <w:tmpl w:val="1510345A"/>
    <w:lvl w:ilvl="0" w:tentative="0">
      <w:start w:val="8"/>
      <w:numFmt w:val="decimal"/>
      <w:suff w:val="space"/>
      <w:lvlText w:val="%1."/>
      <w:lvlJc w:val="left"/>
      <w:pPr>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63E6A5D"/>
    <w:multiLevelType w:val="multilevel"/>
    <w:tmpl w:val="163E6A5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9">
    <w:nsid w:val="16492C4E"/>
    <w:multiLevelType w:val="multilevel"/>
    <w:tmpl w:val="16492C4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0">
    <w:nsid w:val="18F244A3"/>
    <w:multiLevelType w:val="multilevel"/>
    <w:tmpl w:val="18F244A3"/>
    <w:lvl w:ilvl="0" w:tentative="0">
      <w:start w:val="1"/>
      <w:numFmt w:val="decimal"/>
      <w:suff w:val="space"/>
      <w:lvlText w:val="1.%1"/>
      <w:lvlJc w:val="right"/>
      <w:pPr>
        <w:ind w:left="0" w:firstLine="0"/>
      </w:pPr>
      <w:rPr>
        <w:rFonts w:hint="default"/>
      </w:rPr>
    </w:lvl>
    <w:lvl w:ilvl="1" w:tentative="0">
      <w:start w:val="1"/>
      <w:numFmt w:val="decimal"/>
      <w:suff w:val="space"/>
      <w:lvlText w:val="2.%2"/>
      <w:lvlJc w:val="right"/>
      <w:pPr>
        <w:ind w:left="0" w:firstLine="0"/>
      </w:pPr>
      <w:rPr>
        <w:rFonts w:hint="default"/>
      </w:rPr>
    </w:lvl>
    <w:lvl w:ilvl="2" w:tentative="0">
      <w:start w:val="1"/>
      <w:numFmt w:val="decimal"/>
      <w:suff w:val="space"/>
      <w:lvlText w:val="3.%3"/>
      <w:lvlJc w:val="right"/>
      <w:pPr>
        <w:ind w:left="2915" w:hanging="363"/>
      </w:pPr>
      <w:rPr>
        <w:rFonts w:hint="default"/>
      </w:rPr>
    </w:lvl>
    <w:lvl w:ilvl="3" w:tentative="0">
      <w:start w:val="1"/>
      <w:numFmt w:val="decimal"/>
      <w:lvlText w:val="4.%4"/>
      <w:lvlJc w:val="left"/>
      <w:pPr>
        <w:ind w:left="2880" w:hanging="360"/>
      </w:pPr>
      <w:rPr>
        <w:rFonts w:hint="default"/>
      </w:rPr>
    </w:lvl>
    <w:lvl w:ilvl="4" w:tentative="0">
      <w:start w:val="1"/>
      <w:numFmt w:val="decimal"/>
      <w:lvlText w:val="5.%5"/>
      <w:lvlJc w:val="left"/>
      <w:pPr>
        <w:ind w:left="3600" w:hanging="360"/>
      </w:pPr>
      <w:rPr>
        <w:rFonts w:hint="default"/>
      </w:rPr>
    </w:lvl>
    <w:lvl w:ilvl="5" w:tentative="0">
      <w:start w:val="1"/>
      <w:numFmt w:val="decimal"/>
      <w:lvlText w:val="6.%6"/>
      <w:lvlJc w:val="right"/>
      <w:pPr>
        <w:ind w:left="4320" w:hanging="180"/>
      </w:pPr>
      <w:rPr>
        <w:rFonts w:hint="default"/>
      </w:rPr>
    </w:lvl>
    <w:lvl w:ilvl="6" w:tentative="0">
      <w:start w:val="1"/>
      <w:numFmt w:val="decimal"/>
      <w:lvlText w:val="7.%7"/>
      <w:lvlJc w:val="left"/>
      <w:pPr>
        <w:ind w:left="5040" w:hanging="360"/>
      </w:pPr>
      <w:rPr>
        <w:rFonts w:hint="default"/>
      </w:rPr>
    </w:lvl>
    <w:lvl w:ilvl="7" w:tentative="0">
      <w:start w:val="1"/>
      <w:numFmt w:val="decimal"/>
      <w:lvlText w:val="8.%8"/>
      <w:lvlJc w:val="left"/>
      <w:pPr>
        <w:ind w:left="5760" w:hanging="360"/>
      </w:pPr>
      <w:rPr>
        <w:rFonts w:hint="default"/>
      </w:rPr>
    </w:lvl>
    <w:lvl w:ilvl="8" w:tentative="0">
      <w:start w:val="1"/>
      <w:numFmt w:val="decimal"/>
      <w:lvlText w:val="9.%9"/>
      <w:lvlJc w:val="right"/>
      <w:pPr>
        <w:ind w:left="6480" w:hanging="180"/>
      </w:pPr>
      <w:rPr>
        <w:rFonts w:hint="default"/>
      </w:rPr>
    </w:lvl>
  </w:abstractNum>
  <w:abstractNum w:abstractNumId="11">
    <w:nsid w:val="1933605E"/>
    <w:multiLevelType w:val="multilevel"/>
    <w:tmpl w:val="1933605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2">
    <w:nsid w:val="1B985774"/>
    <w:multiLevelType w:val="multilevel"/>
    <w:tmpl w:val="1B985774"/>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1DAF08F9"/>
    <w:multiLevelType w:val="multilevel"/>
    <w:tmpl w:val="1DAF08F9"/>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1E9D3252"/>
    <w:multiLevelType w:val="multilevel"/>
    <w:tmpl w:val="1E9D325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236D38CF"/>
    <w:multiLevelType w:val="multilevel"/>
    <w:tmpl w:val="236D38C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241F6EDB"/>
    <w:multiLevelType w:val="multilevel"/>
    <w:tmpl w:val="241F6EDB"/>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17">
    <w:nsid w:val="25BD784F"/>
    <w:multiLevelType w:val="multilevel"/>
    <w:tmpl w:val="25BD784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273135EA"/>
    <w:multiLevelType w:val="multilevel"/>
    <w:tmpl w:val="273135EA"/>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19">
    <w:nsid w:val="2A496CFD"/>
    <w:multiLevelType w:val="multilevel"/>
    <w:tmpl w:val="2A496CFD"/>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2BF87582"/>
    <w:multiLevelType w:val="multilevel"/>
    <w:tmpl w:val="2BF8758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1">
    <w:nsid w:val="2C160B4A"/>
    <w:multiLevelType w:val="multilevel"/>
    <w:tmpl w:val="2C160B4A"/>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2">
    <w:nsid w:val="2E9C5211"/>
    <w:multiLevelType w:val="multilevel"/>
    <w:tmpl w:val="2E9C521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3">
    <w:nsid w:val="2F2728C1"/>
    <w:multiLevelType w:val="multilevel"/>
    <w:tmpl w:val="2F2728C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4">
    <w:nsid w:val="345E3517"/>
    <w:multiLevelType w:val="multilevel"/>
    <w:tmpl w:val="345E3517"/>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347C36AC"/>
    <w:multiLevelType w:val="multilevel"/>
    <w:tmpl w:val="347C36AC"/>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6">
    <w:nsid w:val="362E428F"/>
    <w:multiLevelType w:val="multilevel"/>
    <w:tmpl w:val="362E428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38AF4F7D"/>
    <w:multiLevelType w:val="multilevel"/>
    <w:tmpl w:val="38AF4F7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8">
    <w:nsid w:val="3ACE2B99"/>
    <w:multiLevelType w:val="multilevel"/>
    <w:tmpl w:val="3ACE2B99"/>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29">
    <w:nsid w:val="3C942745"/>
    <w:multiLevelType w:val="multilevel"/>
    <w:tmpl w:val="3C942745"/>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0">
    <w:nsid w:val="3D494FFF"/>
    <w:multiLevelType w:val="multilevel"/>
    <w:tmpl w:val="3D494FF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3F8F2173"/>
    <w:multiLevelType w:val="multilevel"/>
    <w:tmpl w:val="3F8F21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1A218D6"/>
    <w:multiLevelType w:val="multilevel"/>
    <w:tmpl w:val="41A218D6"/>
    <w:lvl w:ilvl="0" w:tentative="0">
      <w:start w:val="1"/>
      <w:numFmt w:val="decimal"/>
      <w:lvlText w:val="%1."/>
      <w:lvlJc w:val="left"/>
      <w:pPr>
        <w:tabs>
          <w:tab w:val="left" w:pos="1070"/>
        </w:tabs>
        <w:ind w:left="107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33">
    <w:nsid w:val="4243378B"/>
    <w:multiLevelType w:val="multilevel"/>
    <w:tmpl w:val="4243378B"/>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34">
    <w:nsid w:val="476E01D0"/>
    <w:multiLevelType w:val="multilevel"/>
    <w:tmpl w:val="476E01D0"/>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47C34D0B"/>
    <w:multiLevelType w:val="multilevel"/>
    <w:tmpl w:val="47C34D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496D1A73"/>
    <w:multiLevelType w:val="multilevel"/>
    <w:tmpl w:val="496D1A73"/>
    <w:lvl w:ilvl="0" w:tentative="0">
      <w:start w:val="1"/>
      <w:numFmt w:val="decimal"/>
      <w:suff w:val="space"/>
      <w:lvlText w:val="%1."/>
      <w:lvlJc w:val="left"/>
      <w:pPr>
        <w:ind w:left="360" w:hanging="360"/>
      </w:pPr>
    </w:lvl>
    <w:lvl w:ilvl="1" w:tentative="0">
      <w:start w:val="1"/>
      <w:numFmt w:val="decimal"/>
      <w:suff w:val="space"/>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7">
    <w:nsid w:val="4DD532DB"/>
    <w:multiLevelType w:val="multilevel"/>
    <w:tmpl w:val="4DD532DB"/>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8">
    <w:nsid w:val="521E0D03"/>
    <w:multiLevelType w:val="multilevel"/>
    <w:tmpl w:val="521E0D03"/>
    <w:lvl w:ilvl="0" w:tentative="0">
      <w:start w:val="1"/>
      <w:numFmt w:val="decimal"/>
      <w:suff w:val="space"/>
      <w:lvlText w:val="%1."/>
      <w:lvlJc w:val="left"/>
      <w:pPr>
        <w:ind w:left="1070" w:hanging="360"/>
      </w:pPr>
      <w:rPr>
        <w:rFonts w:hint="default"/>
        <w:b w:val="0"/>
        <w:color w:val="auto"/>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39">
    <w:nsid w:val="54A0510B"/>
    <w:multiLevelType w:val="multilevel"/>
    <w:tmpl w:val="54A051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0">
    <w:nsid w:val="55B96936"/>
    <w:multiLevelType w:val="multilevel"/>
    <w:tmpl w:val="55B9693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583C3A6F"/>
    <w:multiLevelType w:val="multilevel"/>
    <w:tmpl w:val="583C3A6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42">
    <w:nsid w:val="58685FCB"/>
    <w:multiLevelType w:val="multilevel"/>
    <w:tmpl w:val="58685F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5A6649D9"/>
    <w:multiLevelType w:val="multilevel"/>
    <w:tmpl w:val="5A6649D9"/>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4">
    <w:nsid w:val="5ACD3F91"/>
    <w:multiLevelType w:val="multilevel"/>
    <w:tmpl w:val="5ACD3F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5B8D68D2"/>
    <w:multiLevelType w:val="multilevel"/>
    <w:tmpl w:val="5B8D68D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6">
    <w:nsid w:val="5E41261A"/>
    <w:multiLevelType w:val="multilevel"/>
    <w:tmpl w:val="5E41261A"/>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47">
    <w:nsid w:val="60916EF1"/>
    <w:multiLevelType w:val="multilevel"/>
    <w:tmpl w:val="60916EF1"/>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8">
    <w:nsid w:val="62BD36D2"/>
    <w:multiLevelType w:val="multilevel"/>
    <w:tmpl w:val="62BD36D2"/>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49">
    <w:nsid w:val="635203E0"/>
    <w:multiLevelType w:val="multilevel"/>
    <w:tmpl w:val="635203E0"/>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0">
    <w:nsid w:val="653A41AF"/>
    <w:multiLevelType w:val="multilevel"/>
    <w:tmpl w:val="653A41AF"/>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1">
    <w:nsid w:val="66191FD9"/>
    <w:multiLevelType w:val="multilevel"/>
    <w:tmpl w:val="66191FD9"/>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2">
    <w:nsid w:val="677B2DA7"/>
    <w:multiLevelType w:val="multilevel"/>
    <w:tmpl w:val="677B2DA7"/>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6DD560C1"/>
    <w:multiLevelType w:val="multilevel"/>
    <w:tmpl w:val="6DD560C1"/>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4">
    <w:nsid w:val="6E6270AF"/>
    <w:multiLevelType w:val="multilevel"/>
    <w:tmpl w:val="6E6270A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5">
    <w:nsid w:val="6F5C6506"/>
    <w:multiLevelType w:val="multilevel"/>
    <w:tmpl w:val="6F5C650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6">
    <w:nsid w:val="711B6BFD"/>
    <w:multiLevelType w:val="multilevel"/>
    <w:tmpl w:val="711B6BF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7">
    <w:nsid w:val="76CB1C93"/>
    <w:multiLevelType w:val="multilevel"/>
    <w:tmpl w:val="76CB1C93"/>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8">
    <w:nsid w:val="7BFE226B"/>
    <w:multiLevelType w:val="multilevel"/>
    <w:tmpl w:val="7BFE226B"/>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9">
    <w:nsid w:val="7D3C29D7"/>
    <w:multiLevelType w:val="multilevel"/>
    <w:tmpl w:val="7D3C29D7"/>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60">
    <w:nsid w:val="7E7479E4"/>
    <w:multiLevelType w:val="multilevel"/>
    <w:tmpl w:val="7E7479E4"/>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5"/>
  </w:num>
  <w:num w:numId="5">
    <w:abstractNumId w:val="9"/>
  </w:num>
  <w:num w:numId="6">
    <w:abstractNumId w:val="42"/>
  </w:num>
  <w:num w:numId="7">
    <w:abstractNumId w:val="46"/>
  </w:num>
  <w:num w:numId="8">
    <w:abstractNumId w:val="50"/>
  </w:num>
  <w:num w:numId="9">
    <w:abstractNumId w:val="33"/>
  </w:num>
  <w:num w:numId="10">
    <w:abstractNumId w:val="0"/>
  </w:num>
  <w:num w:numId="11">
    <w:abstractNumId w:val="53"/>
  </w:num>
  <w:num w:numId="12">
    <w:abstractNumId w:val="51"/>
  </w:num>
  <w:num w:numId="13">
    <w:abstractNumId w:val="10"/>
  </w:num>
  <w:num w:numId="14">
    <w:abstractNumId w:val="29"/>
  </w:num>
  <w:num w:numId="15">
    <w:abstractNumId w:val="48"/>
  </w:num>
  <w:num w:numId="16">
    <w:abstractNumId w:val="58"/>
  </w:num>
  <w:num w:numId="17">
    <w:abstractNumId w:val="13"/>
  </w:num>
  <w:num w:numId="18">
    <w:abstractNumId w:val="52"/>
  </w:num>
  <w:num w:numId="19">
    <w:abstractNumId w:val="37"/>
  </w:num>
  <w:num w:numId="20">
    <w:abstractNumId w:val="44"/>
  </w:num>
  <w:num w:numId="21">
    <w:abstractNumId w:val="11"/>
  </w:num>
  <w:num w:numId="22">
    <w:abstractNumId w:val="38"/>
  </w:num>
  <w:num w:numId="23">
    <w:abstractNumId w:val="32"/>
  </w:num>
  <w:num w:numId="24">
    <w:abstractNumId w:val="6"/>
  </w:num>
  <w:num w:numId="25">
    <w:abstractNumId w:val="2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26">
    <w:abstractNumId w:val="59"/>
  </w:num>
  <w:num w:numId="27">
    <w:abstractNumId w:val="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2">
      <w:startOverride w:val="1"/>
    </w:lvlOverride>
    <w:lvlOverride w:ilvl="3">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1">
    <w:abstractNumId w:val="15"/>
  </w:num>
  <w:num w:numId="32">
    <w:abstractNumId w:val="26"/>
    <w:lvlOverride w:ilvl="0">
      <w:startOverride w:val="1"/>
    </w:lvlOverride>
  </w:num>
  <w:num w:numId="33">
    <w:abstractNumId w:val="35"/>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num>
  <w:num w:numId="36">
    <w:abstractNumId w:val="39"/>
  </w:num>
  <w:num w:numId="37">
    <w:abstractNumId w:val="21"/>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8">
    <w:abstractNumId w:val="45"/>
  </w:num>
  <w:num w:numId="39">
    <w:abstractNumId w:val="14"/>
  </w:num>
  <w:num w:numId="40">
    <w:abstractNumId w:val="47"/>
  </w:num>
  <w:num w:numId="41">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6"/>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4">
    <w:abstractNumId w:val="54"/>
  </w:num>
  <w:num w:numId="45">
    <w:abstractNumId w:val="19"/>
  </w:num>
  <w:num w:numId="46">
    <w:abstractNumId w:val="20"/>
  </w:num>
  <w:num w:numId="47">
    <w:abstractNumId w:val="40"/>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num>
  <w:num w:numId="51">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2">
    <w:abstractNumId w:val="17"/>
  </w:num>
  <w:num w:numId="53">
    <w:abstractNumId w:val="2"/>
    <w:lvlOverride w:ilvl="1">
      <w:startOverride w:val="1"/>
    </w:lvlOverride>
    <w:lvlOverride w:ilvl="3">
      <w:startOverride w:val="1"/>
    </w:lvlOverride>
  </w:num>
  <w:num w:numId="54">
    <w:abstractNumId w:val="60"/>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5">
    <w:abstractNumId w:val="57"/>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6">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7">
    <w:abstractNumId w:val="25"/>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8">
    <w:abstractNumId w:val="30"/>
  </w:num>
  <w:num w:numId="59">
    <w:abstractNumId w:val="43"/>
  </w:num>
  <w:num w:numId="60">
    <w:abstractNumId w:val="34"/>
  </w:num>
  <w:num w:numId="6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autoHyphenation/>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652"/>
    <w:rsid w:val="00070DED"/>
    <w:rsid w:val="00077ADF"/>
    <w:rsid w:val="00096603"/>
    <w:rsid w:val="000B5E2E"/>
    <w:rsid w:val="000B67B6"/>
    <w:rsid w:val="000D13FD"/>
    <w:rsid w:val="000D1650"/>
    <w:rsid w:val="000E5A5A"/>
    <w:rsid w:val="000E7424"/>
    <w:rsid w:val="001070E0"/>
    <w:rsid w:val="001079D0"/>
    <w:rsid w:val="00136EE8"/>
    <w:rsid w:val="00141383"/>
    <w:rsid w:val="001523E7"/>
    <w:rsid w:val="00155711"/>
    <w:rsid w:val="00156F0C"/>
    <w:rsid w:val="00167A24"/>
    <w:rsid w:val="001755A3"/>
    <w:rsid w:val="001762DE"/>
    <w:rsid w:val="00184820"/>
    <w:rsid w:val="00197118"/>
    <w:rsid w:val="00197B2E"/>
    <w:rsid w:val="001D2121"/>
    <w:rsid w:val="001E1480"/>
    <w:rsid w:val="001F3332"/>
    <w:rsid w:val="00231D2D"/>
    <w:rsid w:val="002443E9"/>
    <w:rsid w:val="00252042"/>
    <w:rsid w:val="0026556B"/>
    <w:rsid w:val="0028045B"/>
    <w:rsid w:val="00280C90"/>
    <w:rsid w:val="002956A8"/>
    <w:rsid w:val="002A77D1"/>
    <w:rsid w:val="002B0DCC"/>
    <w:rsid w:val="002D7B3E"/>
    <w:rsid w:val="00320A4C"/>
    <w:rsid w:val="00321506"/>
    <w:rsid w:val="003458B9"/>
    <w:rsid w:val="0035035C"/>
    <w:rsid w:val="00356461"/>
    <w:rsid w:val="0036451F"/>
    <w:rsid w:val="00365B37"/>
    <w:rsid w:val="0038224C"/>
    <w:rsid w:val="00383E14"/>
    <w:rsid w:val="003C1423"/>
    <w:rsid w:val="003F25CF"/>
    <w:rsid w:val="004133A7"/>
    <w:rsid w:val="00413428"/>
    <w:rsid w:val="00414DC4"/>
    <w:rsid w:val="004353D8"/>
    <w:rsid w:val="0045446D"/>
    <w:rsid w:val="0045519F"/>
    <w:rsid w:val="004812FE"/>
    <w:rsid w:val="0048588D"/>
    <w:rsid w:val="004A0E7A"/>
    <w:rsid w:val="004A1CB4"/>
    <w:rsid w:val="004B76F5"/>
    <w:rsid w:val="004B7D4B"/>
    <w:rsid w:val="004D6507"/>
    <w:rsid w:val="004E266B"/>
    <w:rsid w:val="004E3869"/>
    <w:rsid w:val="004F03B5"/>
    <w:rsid w:val="00501F1E"/>
    <w:rsid w:val="00510BD8"/>
    <w:rsid w:val="00512506"/>
    <w:rsid w:val="00540B5E"/>
    <w:rsid w:val="00541BEF"/>
    <w:rsid w:val="0054419F"/>
    <w:rsid w:val="0055007E"/>
    <w:rsid w:val="005675F9"/>
    <w:rsid w:val="005873F4"/>
    <w:rsid w:val="00593872"/>
    <w:rsid w:val="00596D9F"/>
    <w:rsid w:val="005B5E21"/>
    <w:rsid w:val="005C0FDD"/>
    <w:rsid w:val="005E5BBC"/>
    <w:rsid w:val="00601975"/>
    <w:rsid w:val="00604224"/>
    <w:rsid w:val="006139A2"/>
    <w:rsid w:val="00656482"/>
    <w:rsid w:val="006570B5"/>
    <w:rsid w:val="0066341F"/>
    <w:rsid w:val="006679B8"/>
    <w:rsid w:val="0068004F"/>
    <w:rsid w:val="006832A6"/>
    <w:rsid w:val="006842B3"/>
    <w:rsid w:val="00692379"/>
    <w:rsid w:val="0069431F"/>
    <w:rsid w:val="006963A0"/>
    <w:rsid w:val="006B7C82"/>
    <w:rsid w:val="006C6A0E"/>
    <w:rsid w:val="006D4205"/>
    <w:rsid w:val="006D4210"/>
    <w:rsid w:val="006D6806"/>
    <w:rsid w:val="006D6DF9"/>
    <w:rsid w:val="006E75D1"/>
    <w:rsid w:val="006F7869"/>
    <w:rsid w:val="00713729"/>
    <w:rsid w:val="007206F2"/>
    <w:rsid w:val="007268D5"/>
    <w:rsid w:val="00732291"/>
    <w:rsid w:val="00735782"/>
    <w:rsid w:val="00747AF7"/>
    <w:rsid w:val="00756F1A"/>
    <w:rsid w:val="00762309"/>
    <w:rsid w:val="00773735"/>
    <w:rsid w:val="00773E99"/>
    <w:rsid w:val="00784A86"/>
    <w:rsid w:val="007910F7"/>
    <w:rsid w:val="00797A32"/>
    <w:rsid w:val="007A505C"/>
    <w:rsid w:val="007B0190"/>
    <w:rsid w:val="007B3DB2"/>
    <w:rsid w:val="007C02A0"/>
    <w:rsid w:val="007C71F8"/>
    <w:rsid w:val="007D1DC5"/>
    <w:rsid w:val="007D572C"/>
    <w:rsid w:val="007E04E2"/>
    <w:rsid w:val="00820994"/>
    <w:rsid w:val="00831279"/>
    <w:rsid w:val="00866E6D"/>
    <w:rsid w:val="008830B7"/>
    <w:rsid w:val="00885581"/>
    <w:rsid w:val="008C496F"/>
    <w:rsid w:val="008C72CE"/>
    <w:rsid w:val="008E27A3"/>
    <w:rsid w:val="008F20FA"/>
    <w:rsid w:val="009075B7"/>
    <w:rsid w:val="00920333"/>
    <w:rsid w:val="009212C0"/>
    <w:rsid w:val="009219FA"/>
    <w:rsid w:val="009310A2"/>
    <w:rsid w:val="009369B7"/>
    <w:rsid w:val="00952509"/>
    <w:rsid w:val="0095378A"/>
    <w:rsid w:val="00961404"/>
    <w:rsid w:val="00967EBF"/>
    <w:rsid w:val="00971AE0"/>
    <w:rsid w:val="00983684"/>
    <w:rsid w:val="00994E21"/>
    <w:rsid w:val="009A49E2"/>
    <w:rsid w:val="009C6C59"/>
    <w:rsid w:val="009C74BE"/>
    <w:rsid w:val="009D283E"/>
    <w:rsid w:val="009D41AA"/>
    <w:rsid w:val="009F7D7B"/>
    <w:rsid w:val="00A00E61"/>
    <w:rsid w:val="00A04680"/>
    <w:rsid w:val="00A066F0"/>
    <w:rsid w:val="00A30FD4"/>
    <w:rsid w:val="00A41C9A"/>
    <w:rsid w:val="00A81524"/>
    <w:rsid w:val="00AA361F"/>
    <w:rsid w:val="00AA5D96"/>
    <w:rsid w:val="00AC5C83"/>
    <w:rsid w:val="00AC7303"/>
    <w:rsid w:val="00AE5198"/>
    <w:rsid w:val="00AE7AEF"/>
    <w:rsid w:val="00AF019D"/>
    <w:rsid w:val="00AF167C"/>
    <w:rsid w:val="00B04685"/>
    <w:rsid w:val="00B11058"/>
    <w:rsid w:val="00B236BE"/>
    <w:rsid w:val="00B42771"/>
    <w:rsid w:val="00B473CE"/>
    <w:rsid w:val="00B54ED7"/>
    <w:rsid w:val="00B56A4D"/>
    <w:rsid w:val="00B70144"/>
    <w:rsid w:val="00BB38FF"/>
    <w:rsid w:val="00BC5D5D"/>
    <w:rsid w:val="00BD3653"/>
    <w:rsid w:val="00BE1D4D"/>
    <w:rsid w:val="00C149ED"/>
    <w:rsid w:val="00C31CB4"/>
    <w:rsid w:val="00C34831"/>
    <w:rsid w:val="00C37C4D"/>
    <w:rsid w:val="00C5579C"/>
    <w:rsid w:val="00C678FA"/>
    <w:rsid w:val="00C702AA"/>
    <w:rsid w:val="00C8149B"/>
    <w:rsid w:val="00C85A48"/>
    <w:rsid w:val="00C87DD5"/>
    <w:rsid w:val="00C92189"/>
    <w:rsid w:val="00CA1873"/>
    <w:rsid w:val="00CB356E"/>
    <w:rsid w:val="00CB4473"/>
    <w:rsid w:val="00CF0754"/>
    <w:rsid w:val="00D00BFD"/>
    <w:rsid w:val="00D03173"/>
    <w:rsid w:val="00D21B08"/>
    <w:rsid w:val="00D26DCA"/>
    <w:rsid w:val="00D31431"/>
    <w:rsid w:val="00D47FE2"/>
    <w:rsid w:val="00D64D02"/>
    <w:rsid w:val="00D7384E"/>
    <w:rsid w:val="00D80652"/>
    <w:rsid w:val="00D80AD7"/>
    <w:rsid w:val="00D8676A"/>
    <w:rsid w:val="00D87B32"/>
    <w:rsid w:val="00D87DCF"/>
    <w:rsid w:val="00D93612"/>
    <w:rsid w:val="00DB1151"/>
    <w:rsid w:val="00DB196E"/>
    <w:rsid w:val="00DB23FB"/>
    <w:rsid w:val="00DB4B37"/>
    <w:rsid w:val="00DE259A"/>
    <w:rsid w:val="00DF0E67"/>
    <w:rsid w:val="00DF3157"/>
    <w:rsid w:val="00E55592"/>
    <w:rsid w:val="00E57274"/>
    <w:rsid w:val="00E91818"/>
    <w:rsid w:val="00EA3C0D"/>
    <w:rsid w:val="00EB714C"/>
    <w:rsid w:val="00ED1343"/>
    <w:rsid w:val="00ED79AC"/>
    <w:rsid w:val="00EE2602"/>
    <w:rsid w:val="00EF084D"/>
    <w:rsid w:val="00EF3651"/>
    <w:rsid w:val="00EF3F6C"/>
    <w:rsid w:val="00EF6B86"/>
    <w:rsid w:val="00F05074"/>
    <w:rsid w:val="00F21C33"/>
    <w:rsid w:val="00F341AF"/>
    <w:rsid w:val="00F4214D"/>
    <w:rsid w:val="00F45042"/>
    <w:rsid w:val="00F46E89"/>
    <w:rsid w:val="00F52226"/>
    <w:rsid w:val="00F54EE7"/>
    <w:rsid w:val="00F5746E"/>
    <w:rsid w:val="00F6238B"/>
    <w:rsid w:val="00F74AB0"/>
    <w:rsid w:val="00F777F9"/>
    <w:rsid w:val="00F8013C"/>
    <w:rsid w:val="00F97400"/>
    <w:rsid w:val="00FB164A"/>
    <w:rsid w:val="00FB57F3"/>
    <w:rsid w:val="00FC6E91"/>
    <w:rsid w:val="00FD278D"/>
    <w:rsid w:val="01BC79C8"/>
    <w:rsid w:val="03175122"/>
    <w:rsid w:val="052452A7"/>
    <w:rsid w:val="05C0250E"/>
    <w:rsid w:val="06314D81"/>
    <w:rsid w:val="06E362AE"/>
    <w:rsid w:val="07DD7DB5"/>
    <w:rsid w:val="0E2E60D4"/>
    <w:rsid w:val="113A4C18"/>
    <w:rsid w:val="125606F6"/>
    <w:rsid w:val="19D16C6A"/>
    <w:rsid w:val="1AB97187"/>
    <w:rsid w:val="2026764F"/>
    <w:rsid w:val="20703927"/>
    <w:rsid w:val="22056372"/>
    <w:rsid w:val="23EE4181"/>
    <w:rsid w:val="25CA020F"/>
    <w:rsid w:val="262341E9"/>
    <w:rsid w:val="26D75BD4"/>
    <w:rsid w:val="294824CF"/>
    <w:rsid w:val="2D560F91"/>
    <w:rsid w:val="2D9E12A0"/>
    <w:rsid w:val="2E930888"/>
    <w:rsid w:val="30CC4BD0"/>
    <w:rsid w:val="30E67B79"/>
    <w:rsid w:val="325F576F"/>
    <w:rsid w:val="34885085"/>
    <w:rsid w:val="37477901"/>
    <w:rsid w:val="379D65B7"/>
    <w:rsid w:val="382A4631"/>
    <w:rsid w:val="38CA5C2D"/>
    <w:rsid w:val="3AF96457"/>
    <w:rsid w:val="3BD74C69"/>
    <w:rsid w:val="3C4C0576"/>
    <w:rsid w:val="3E312BCB"/>
    <w:rsid w:val="3E3D1650"/>
    <w:rsid w:val="3E7A310C"/>
    <w:rsid w:val="42721A93"/>
    <w:rsid w:val="46550474"/>
    <w:rsid w:val="47CB637C"/>
    <w:rsid w:val="48BA3564"/>
    <w:rsid w:val="4A844A04"/>
    <w:rsid w:val="4AD37950"/>
    <w:rsid w:val="4B4F37C6"/>
    <w:rsid w:val="4CA0003E"/>
    <w:rsid w:val="4DEB3D24"/>
    <w:rsid w:val="5171260B"/>
    <w:rsid w:val="5338247A"/>
    <w:rsid w:val="54633683"/>
    <w:rsid w:val="55B9695A"/>
    <w:rsid w:val="570F30D6"/>
    <w:rsid w:val="58FB3D3E"/>
    <w:rsid w:val="59711A6F"/>
    <w:rsid w:val="5C50002F"/>
    <w:rsid w:val="5D717DC9"/>
    <w:rsid w:val="5E1F2864"/>
    <w:rsid w:val="5EB212C5"/>
    <w:rsid w:val="5EE44513"/>
    <w:rsid w:val="613D7A71"/>
    <w:rsid w:val="61CB588D"/>
    <w:rsid w:val="645E4DB7"/>
    <w:rsid w:val="64C503C8"/>
    <w:rsid w:val="6570177D"/>
    <w:rsid w:val="65A3320C"/>
    <w:rsid w:val="6D74153E"/>
    <w:rsid w:val="6FC614C4"/>
    <w:rsid w:val="70C523D0"/>
    <w:rsid w:val="71744F22"/>
    <w:rsid w:val="727A31A8"/>
    <w:rsid w:val="72A66EA6"/>
    <w:rsid w:val="72DD6345"/>
    <w:rsid w:val="72E738AB"/>
    <w:rsid w:val="747F1FAF"/>
    <w:rsid w:val="75210336"/>
    <w:rsid w:val="7B3575EE"/>
    <w:rsid w:val="7CFB5B9C"/>
    <w:rsid w:val="7D393197"/>
    <w:rsid w:val="7E92772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uppressAutoHyphens/>
      <w:autoSpaceDN w:val="0"/>
      <w:spacing w:after="160" w:line="276" w:lineRule="auto"/>
    </w:pPr>
    <w:rPr>
      <w:rFonts w:ascii="Aptos" w:hAnsi="Aptos" w:eastAsia="Aptos" w:cs="Arial"/>
      <w:sz w:val="24"/>
      <w:szCs w:val="24"/>
      <w:lang w:val="ru-RU" w:eastAsia="en-US" w:bidi="ar-SA"/>
    </w:rPr>
  </w:style>
  <w:style w:type="paragraph" w:styleId="2">
    <w:name w:val="heading 1"/>
    <w:basedOn w:val="3"/>
    <w:next w:val="1"/>
    <w:qFormat/>
    <w:uiPriority w:val="99"/>
    <w:pPr>
      <w:spacing w:before="240"/>
      <w:outlineLvl w:val="0"/>
    </w:pPr>
    <w:rPr>
      <w:sz w:val="32"/>
      <w:szCs w:val="32"/>
    </w:rPr>
  </w:style>
  <w:style w:type="paragraph" w:styleId="3">
    <w:name w:val="heading 2"/>
    <w:basedOn w:val="1"/>
    <w:next w:val="1"/>
    <w:unhideWhenUsed/>
    <w:qFormat/>
    <w:uiPriority w:val="99"/>
    <w:pPr>
      <w:keepNext/>
      <w:keepLines/>
      <w:spacing w:before="40" w:after="0"/>
      <w:outlineLvl w:val="1"/>
    </w:pPr>
    <w:rPr>
      <w:rFonts w:ascii="Times New Roman" w:hAnsi="Times New Roman" w:eastAsia="MS Gothic" w:cs="Times New Roman"/>
      <w:color w:val="0F4761"/>
      <w:sz w:val="26"/>
      <w:szCs w:val="26"/>
    </w:rPr>
  </w:style>
  <w:style w:type="paragraph" w:styleId="4">
    <w:name w:val="heading 3"/>
    <w:basedOn w:val="1"/>
    <w:next w:val="1"/>
    <w:unhideWhenUsed/>
    <w:qFormat/>
    <w:uiPriority w:val="99"/>
    <w:pPr>
      <w:keepNext/>
      <w:keepLines/>
      <w:spacing w:before="40" w:after="0"/>
      <w:outlineLvl w:val="2"/>
    </w:pPr>
    <w:rPr>
      <w:rFonts w:ascii="Times New Roman" w:hAnsi="Times New Roman" w:eastAsia="MS Gothic" w:cs="Times New Roman"/>
      <w:color w:val="0A2F40"/>
    </w:rPr>
  </w:style>
  <w:style w:type="paragraph" w:styleId="5">
    <w:name w:val="heading 4"/>
    <w:basedOn w:val="1"/>
    <w:next w:val="1"/>
    <w:unhideWhenUsed/>
    <w:qFormat/>
    <w:uiPriority w:val="99"/>
    <w:pPr>
      <w:keepNext/>
      <w:keepLines/>
      <w:spacing w:before="40" w:after="0"/>
      <w:outlineLvl w:val="3"/>
    </w:pPr>
    <w:rPr>
      <w:rFonts w:ascii="Times New Roman" w:hAnsi="Times New Roman" w:eastAsia="MS Gothic" w:cs="Times New Roman"/>
      <w:i/>
      <w:iCs/>
      <w:color w:val="0F4761"/>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unhideWhenUsed/>
    <w:qFormat/>
    <w:uiPriority w:val="99"/>
    <w:rPr>
      <w:color w:val="800080"/>
      <w:u w:val="single"/>
    </w:rPr>
  </w:style>
  <w:style w:type="character" w:styleId="9">
    <w:name w:val="Hyperlink"/>
    <w:basedOn w:val="6"/>
    <w:qFormat/>
    <w:uiPriority w:val="99"/>
    <w:rPr>
      <w:color w:val="467886"/>
      <w:u w:val="single"/>
    </w:rPr>
  </w:style>
  <w:style w:type="character" w:styleId="10">
    <w:name w:val="Strong"/>
    <w:basedOn w:val="6"/>
    <w:qFormat/>
    <w:uiPriority w:val="22"/>
    <w:rPr>
      <w:b/>
      <w:bCs/>
    </w:rPr>
  </w:style>
  <w:style w:type="paragraph" w:styleId="11">
    <w:name w:val="caption"/>
    <w:basedOn w:val="1"/>
    <w:next w:val="1"/>
    <w:qFormat/>
    <w:uiPriority w:val="99"/>
    <w:pPr>
      <w:spacing w:after="200" w:line="240" w:lineRule="auto"/>
    </w:pPr>
    <w:rPr>
      <w:rFonts w:ascii="Times New Roman" w:hAnsi="Times New Roman"/>
      <w:i/>
      <w:iCs/>
      <w:color w:val="44546A"/>
      <w:sz w:val="18"/>
      <w:szCs w:val="18"/>
    </w:rPr>
  </w:style>
  <w:style w:type="paragraph" w:styleId="12">
    <w:name w:val="header"/>
    <w:basedOn w:val="1"/>
    <w:link w:val="28"/>
    <w:unhideWhenUsed/>
    <w:qFormat/>
    <w:uiPriority w:val="99"/>
    <w:pPr>
      <w:tabs>
        <w:tab w:val="center" w:pos="4677"/>
        <w:tab w:val="right" w:pos="9355"/>
      </w:tabs>
      <w:spacing w:after="0" w:line="240" w:lineRule="auto"/>
    </w:pPr>
  </w:style>
  <w:style w:type="paragraph" w:styleId="13">
    <w:name w:val="toc 1"/>
    <w:basedOn w:val="1"/>
    <w:next w:val="1"/>
    <w:autoRedefine/>
    <w:unhideWhenUsed/>
    <w:qFormat/>
    <w:uiPriority w:val="39"/>
    <w:pPr>
      <w:tabs>
        <w:tab w:val="right" w:leader="dot" w:pos="10205"/>
      </w:tabs>
      <w:spacing w:after="100"/>
      <w:jc w:val="both"/>
    </w:pPr>
  </w:style>
  <w:style w:type="paragraph" w:styleId="14">
    <w:name w:val="toc 3"/>
    <w:basedOn w:val="1"/>
    <w:next w:val="1"/>
    <w:autoRedefine/>
    <w:unhideWhenUsed/>
    <w:qFormat/>
    <w:uiPriority w:val="39"/>
    <w:pPr>
      <w:spacing w:after="100"/>
      <w:ind w:left="480"/>
    </w:pPr>
  </w:style>
  <w:style w:type="paragraph" w:styleId="15">
    <w:name w:val="toc 2"/>
    <w:basedOn w:val="1"/>
    <w:next w:val="1"/>
    <w:autoRedefine/>
    <w:unhideWhenUsed/>
    <w:qFormat/>
    <w:uiPriority w:val="39"/>
    <w:pPr>
      <w:spacing w:after="100"/>
      <w:ind w:left="240"/>
    </w:pPr>
  </w:style>
  <w:style w:type="paragraph" w:styleId="16">
    <w:name w:val="footer"/>
    <w:basedOn w:val="1"/>
    <w:link w:val="29"/>
    <w:unhideWhenUsed/>
    <w:qFormat/>
    <w:uiPriority w:val="99"/>
    <w:pPr>
      <w:tabs>
        <w:tab w:val="center" w:pos="4677"/>
        <w:tab w:val="right" w:pos="9355"/>
      </w:tabs>
      <w:spacing w:after="0" w:line="240" w:lineRule="auto"/>
    </w:pPr>
  </w:style>
  <w:style w:type="paragraph" w:styleId="17">
    <w:name w:val="Normal (Web)"/>
    <w:basedOn w:val="1"/>
    <w:unhideWhenUsed/>
    <w:qFormat/>
    <w:uiPriority w:val="99"/>
    <w:pPr>
      <w:spacing w:beforeAutospacing="1" w:after="0" w:afterAutospacing="1"/>
    </w:pPr>
    <w:rPr>
      <w:rFonts w:ascii="Times New Roman" w:hAnsi="Times New Roman" w:eastAsia="SimSun" w:cs="Times New Roman"/>
      <w:lang w:val="en-US" w:eastAsia="zh-CN"/>
    </w:rPr>
  </w:style>
  <w:style w:type="table" w:styleId="1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9">
    <w:name w:val="Стиль Заголовок 1 уровня Заглавная"/>
    <w:basedOn w:val="1"/>
    <w:qFormat/>
    <w:uiPriority w:val="0"/>
    <w:pPr>
      <w:spacing w:before="100" w:beforeAutospacing="1" w:after="100" w:afterAutospacing="1" w:line="360" w:lineRule="auto"/>
      <w:jc w:val="center"/>
    </w:pPr>
    <w:rPr>
      <w:rFonts w:ascii="Times New Roman" w:hAnsi="Times New Roman" w:eastAsia="Calibri" w:cs="Times New Roman"/>
      <w:b/>
      <w:caps/>
      <w:lang w:eastAsia="ru-RU"/>
    </w:rPr>
  </w:style>
  <w:style w:type="character" w:customStyle="1" w:styleId="20">
    <w:name w:val="Заголовок 3 Знак"/>
    <w:basedOn w:val="6"/>
    <w:qFormat/>
    <w:uiPriority w:val="99"/>
    <w:rPr>
      <w:rFonts w:ascii="Aptos Display" w:hAnsi="Aptos Display" w:eastAsia="MS Gothic" w:cs="Times New Roman"/>
      <w:color w:val="0A2F40"/>
      <w:sz w:val="24"/>
      <w:szCs w:val="24"/>
    </w:rPr>
  </w:style>
  <w:style w:type="paragraph" w:styleId="21">
    <w:name w:val="List Paragraph"/>
    <w:basedOn w:val="1"/>
    <w:link w:val="64"/>
    <w:qFormat/>
    <w:uiPriority w:val="34"/>
    <w:pPr>
      <w:ind w:left="720"/>
      <w:contextualSpacing/>
    </w:pPr>
  </w:style>
  <w:style w:type="character" w:customStyle="1" w:styleId="22">
    <w:name w:val="Заголовок 4 Знак"/>
    <w:basedOn w:val="6"/>
    <w:qFormat/>
    <w:uiPriority w:val="99"/>
    <w:rPr>
      <w:rFonts w:ascii="Aptos Display" w:hAnsi="Aptos Display" w:eastAsia="MS Gothic" w:cs="Times New Roman"/>
      <w:i/>
      <w:iCs/>
      <w:color w:val="0F4761"/>
    </w:rPr>
  </w:style>
  <w:style w:type="character" w:customStyle="1" w:styleId="23">
    <w:name w:val="Заголовок 1 Знак"/>
    <w:basedOn w:val="6"/>
    <w:qFormat/>
    <w:uiPriority w:val="99"/>
    <w:rPr>
      <w:rFonts w:ascii="Aptos Display" w:hAnsi="Aptos Display" w:eastAsia="MS Gothic" w:cs="Times New Roman"/>
      <w:color w:val="0F4761"/>
      <w:sz w:val="32"/>
      <w:szCs w:val="32"/>
    </w:rPr>
  </w:style>
  <w:style w:type="character" w:customStyle="1" w:styleId="24">
    <w:name w:val="Заголовок 2 Знак"/>
    <w:basedOn w:val="6"/>
    <w:qFormat/>
    <w:uiPriority w:val="99"/>
    <w:rPr>
      <w:rFonts w:ascii="Aptos Display" w:hAnsi="Aptos Display" w:eastAsia="MS Gothic" w:cs="Times New Roman"/>
      <w:color w:val="0F4761"/>
      <w:sz w:val="26"/>
      <w:szCs w:val="26"/>
    </w:rPr>
  </w:style>
  <w:style w:type="character" w:customStyle="1" w:styleId="25">
    <w:name w:val="Вариант 3 Знак"/>
    <w:basedOn w:val="6"/>
    <w:link w:val="26"/>
    <w:qFormat/>
    <w:locked/>
    <w:uiPriority w:val="0"/>
    <w:rPr>
      <w:rFonts w:ascii="Times New Roman" w:hAnsi="Times New Roman" w:cs="Times New Roman"/>
      <w:sz w:val="28"/>
      <w:szCs w:val="28"/>
    </w:rPr>
  </w:style>
  <w:style w:type="paragraph" w:customStyle="1" w:styleId="26">
    <w:name w:val="Вариант 3"/>
    <w:basedOn w:val="27"/>
    <w:link w:val="25"/>
    <w:qFormat/>
    <w:uiPriority w:val="0"/>
    <w:pPr>
      <w:autoSpaceDN/>
      <w:spacing w:after="0"/>
      <w:ind w:firstLine="709"/>
      <w:jc w:val="both"/>
    </w:pPr>
    <w:rPr>
      <w:sz w:val="28"/>
      <w:szCs w:val="28"/>
    </w:rPr>
  </w:style>
  <w:style w:type="paragraph" w:customStyle="1" w:styleId="27">
    <w:name w:val="Варинат 2"/>
    <w:basedOn w:val="19"/>
    <w:qFormat/>
    <w:uiPriority w:val="0"/>
    <w:rPr>
      <w:i/>
      <w:caps w:val="0"/>
    </w:rPr>
  </w:style>
  <w:style w:type="character" w:customStyle="1" w:styleId="28">
    <w:name w:val="Верхний колонтитул Знак"/>
    <w:basedOn w:val="6"/>
    <w:link w:val="12"/>
    <w:qFormat/>
    <w:uiPriority w:val="99"/>
  </w:style>
  <w:style w:type="character" w:customStyle="1" w:styleId="29">
    <w:name w:val="Нижний колонтитул Знак"/>
    <w:basedOn w:val="6"/>
    <w:link w:val="16"/>
    <w:qFormat/>
    <w:uiPriority w:val="99"/>
  </w:style>
  <w:style w:type="paragraph" w:customStyle="1" w:styleId="30">
    <w:name w:val="msonormal"/>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1">
    <w:name w:val="WPSOffice手动目录 1"/>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2">
    <w:name w:val="WPSOffice手动目录 2"/>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3">
    <w:name w:val="WPSOffice手动目录 3"/>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4">
    <w:name w:val="Обычный (веб)1"/>
    <w:basedOn w:val="1"/>
    <w:semiHidden/>
    <w:qFormat/>
    <w:uiPriority w:val="0"/>
    <w:pPr>
      <w:suppressAutoHyphens w:val="0"/>
      <w:autoSpaceDN/>
      <w:spacing w:before="100" w:beforeAutospacing="1" w:after="100" w:afterAutospacing="1" w:line="240" w:lineRule="auto"/>
    </w:pPr>
    <w:rPr>
      <w:rFonts w:ascii="Times New Roman" w:hAnsi="Times New Roman" w:eastAsia="SimSun" w:cs="Times New Roman"/>
      <w:lang w:eastAsia="ru-RU"/>
    </w:rPr>
  </w:style>
  <w:style w:type="character" w:customStyle="1" w:styleId="35">
    <w:name w:val="10"/>
    <w:basedOn w:val="6"/>
    <w:qFormat/>
    <w:uiPriority w:val="0"/>
    <w:rPr>
      <w:rFonts w:hint="default" w:ascii="Times New Roman" w:hAnsi="Times New Roman" w:cs="Times New Roman"/>
    </w:rPr>
  </w:style>
  <w:style w:type="character" w:customStyle="1" w:styleId="36">
    <w:name w:val="15"/>
    <w:basedOn w:val="6"/>
    <w:qFormat/>
    <w:uiPriority w:val="0"/>
    <w:rPr>
      <w:rFonts w:hint="default" w:ascii="Times New Roman" w:hAnsi="Times New Roman" w:cs="Times New Roman"/>
      <w:b/>
      <w:bCs/>
    </w:rPr>
  </w:style>
  <w:style w:type="character" w:customStyle="1" w:styleId="37">
    <w:name w:val="16"/>
    <w:basedOn w:val="6"/>
    <w:qFormat/>
    <w:uiPriority w:val="0"/>
    <w:rPr>
      <w:rFonts w:hint="default" w:ascii="Times New Roman" w:hAnsi="Times New Roman" w:eastAsia="DengXian" w:cs="Arial"/>
      <w:b/>
      <w:bCs/>
    </w:rPr>
  </w:style>
  <w:style w:type="paragraph" w:customStyle="1" w:styleId="38">
    <w:name w:val="Заголовок оглавления1"/>
    <w:basedOn w:val="2"/>
    <w:next w:val="1"/>
    <w:unhideWhenUsed/>
    <w:qFormat/>
    <w:uiPriority w:val="39"/>
    <w:pPr>
      <w:suppressAutoHyphens w:val="0"/>
      <w:autoSpaceDN/>
      <w:spacing w:line="259" w:lineRule="auto"/>
      <w:outlineLvl w:val="9"/>
    </w:pPr>
    <w:rPr>
      <w:rFonts w:asciiTheme="majorHAnsi" w:hAnsiTheme="majorHAnsi" w:eastAsiaTheme="majorEastAsia" w:cstheme="majorBidi"/>
      <w:color w:val="2F5597" w:themeColor="accent1" w:themeShade="BF"/>
    </w:rPr>
  </w:style>
  <w:style w:type="paragraph" w:customStyle="1" w:styleId="39">
    <w:name w:val="Абзац списка1"/>
    <w:basedOn w:val="1"/>
    <w:qFormat/>
    <w:uiPriority w:val="0"/>
    <w:pPr>
      <w:spacing w:before="100" w:beforeAutospacing="1" w:after="100" w:afterAutospacing="1" w:line="256" w:lineRule="auto"/>
      <w:contextualSpacing/>
    </w:pPr>
    <w:rPr>
      <w:rFonts w:ascii="Times New Roman" w:hAnsi="Times New Roman" w:eastAsia="Calibri" w:cs="Tahoma"/>
      <w:lang w:eastAsia="ru-RU"/>
    </w:rPr>
  </w:style>
  <w:style w:type="character" w:customStyle="1" w:styleId="40">
    <w:name w:val="17"/>
    <w:basedOn w:val="6"/>
    <w:qFormat/>
    <w:uiPriority w:val="0"/>
    <w:rPr>
      <w:rFonts w:hint="default" w:ascii="Times New Roman" w:hAnsi="Times New Roman" w:cs="Times New Roman"/>
    </w:rPr>
  </w:style>
  <w:style w:type="character" w:customStyle="1" w:styleId="41">
    <w:name w:val="18"/>
    <w:basedOn w:val="6"/>
    <w:qFormat/>
    <w:uiPriority w:val="0"/>
    <w:rPr>
      <w:rFonts w:hint="default" w:ascii="Times New Roman" w:hAnsi="Times New Roman" w:cs="Times New Roman"/>
    </w:rPr>
  </w:style>
  <w:style w:type="character" w:customStyle="1" w:styleId="42">
    <w:name w:val="19"/>
    <w:basedOn w:val="6"/>
    <w:qFormat/>
    <w:uiPriority w:val="0"/>
    <w:rPr>
      <w:rFonts w:hint="default" w:ascii="Times New Roman" w:hAnsi="Times New Roman" w:cs="Times New Roman"/>
    </w:rPr>
  </w:style>
  <w:style w:type="character" w:customStyle="1" w:styleId="43">
    <w:name w:val="20"/>
    <w:basedOn w:val="6"/>
    <w:qFormat/>
    <w:uiPriority w:val="0"/>
    <w:rPr>
      <w:rFonts w:hint="default" w:ascii="Times New Roman" w:hAnsi="Times New Roman" w:cs="Times New Roman"/>
    </w:rPr>
  </w:style>
  <w:style w:type="character" w:customStyle="1" w:styleId="44">
    <w:name w:val="21"/>
    <w:basedOn w:val="6"/>
    <w:qFormat/>
    <w:uiPriority w:val="0"/>
    <w:rPr>
      <w:rFonts w:hint="default" w:ascii="Times New Roman" w:hAnsi="Times New Roman" w:cs="Times New Roman"/>
    </w:rPr>
  </w:style>
  <w:style w:type="character" w:customStyle="1" w:styleId="45">
    <w:name w:val="24"/>
    <w:basedOn w:val="6"/>
    <w:qFormat/>
    <w:uiPriority w:val="0"/>
    <w:rPr>
      <w:rFonts w:hint="default" w:ascii="Times New Roman" w:hAnsi="Times New Roman" w:cs="Times New Roman"/>
      <w:b/>
      <w:caps/>
    </w:rPr>
  </w:style>
  <w:style w:type="character" w:customStyle="1" w:styleId="46">
    <w:name w:val="23"/>
    <w:basedOn w:val="6"/>
    <w:qFormat/>
    <w:uiPriority w:val="0"/>
    <w:rPr>
      <w:rFonts w:hint="default" w:ascii="Times New Roman" w:hAnsi="Times New Roman" w:cs="Times New Roman"/>
      <w:b/>
      <w:i/>
    </w:rPr>
  </w:style>
  <w:style w:type="character" w:customStyle="1" w:styleId="47">
    <w:name w:val="22"/>
    <w:basedOn w:val="6"/>
    <w:qFormat/>
    <w:uiPriority w:val="0"/>
    <w:rPr>
      <w:rFonts w:hint="default" w:ascii="Times New Roman" w:hAnsi="Times New Roman" w:cs="Times New Roman"/>
    </w:rPr>
  </w:style>
  <w:style w:type="paragraph" w:customStyle="1" w:styleId="48">
    <w:name w:val="Основной_текст"/>
    <w:basedOn w:val="1"/>
    <w:qFormat/>
    <w:uiPriority w:val="0"/>
    <w:pPr>
      <w:spacing w:after="0" w:line="360" w:lineRule="auto"/>
      <w:ind w:firstLine="709"/>
      <w:jc w:val="both"/>
    </w:pPr>
    <w:rPr>
      <w:rFonts w:cs="Times New Roman"/>
      <w:szCs w:val="28"/>
    </w:rPr>
  </w:style>
  <w:style w:type="paragraph" w:customStyle="1" w:styleId="49">
    <w:name w:val="Style4"/>
    <w:basedOn w:val="1"/>
    <w:qFormat/>
    <w:uiPriority w:val="99"/>
    <w:pPr>
      <w:widowControl w:val="0"/>
      <w:autoSpaceDE w:val="0"/>
      <w:adjustRightInd w:val="0"/>
      <w:spacing w:after="0" w:line="365" w:lineRule="exact"/>
      <w:ind w:firstLine="662"/>
      <w:jc w:val="both"/>
    </w:pPr>
    <w:rPr>
      <w:rFonts w:cs="Times New Roman" w:eastAsiaTheme="minorEastAsia"/>
      <w:lang w:eastAsia="ru-RU"/>
    </w:rPr>
  </w:style>
  <w:style w:type="paragraph" w:customStyle="1" w:styleId="50">
    <w:name w:val="Style22"/>
    <w:basedOn w:val="1"/>
    <w:qFormat/>
    <w:uiPriority w:val="99"/>
    <w:pPr>
      <w:widowControl w:val="0"/>
      <w:autoSpaceDE w:val="0"/>
      <w:adjustRightInd w:val="0"/>
      <w:spacing w:after="0" w:line="414" w:lineRule="exact"/>
      <w:ind w:firstLine="3984"/>
    </w:pPr>
    <w:rPr>
      <w:rFonts w:cs="Times New Roman" w:eastAsiaTheme="minorEastAsia"/>
      <w:lang w:eastAsia="ru-RU"/>
    </w:rPr>
  </w:style>
  <w:style w:type="paragraph" w:customStyle="1" w:styleId="51">
    <w:name w:val="Style24"/>
    <w:basedOn w:val="1"/>
    <w:qFormat/>
    <w:uiPriority w:val="99"/>
    <w:pPr>
      <w:widowControl w:val="0"/>
      <w:autoSpaceDE w:val="0"/>
      <w:adjustRightInd w:val="0"/>
      <w:spacing w:after="0" w:line="221" w:lineRule="exact"/>
      <w:jc w:val="center"/>
    </w:pPr>
    <w:rPr>
      <w:rFonts w:cs="Times New Roman" w:eastAsiaTheme="minorEastAsia"/>
      <w:lang w:eastAsia="ru-RU"/>
    </w:rPr>
  </w:style>
  <w:style w:type="paragraph" w:customStyle="1" w:styleId="52">
    <w:name w:val="Style28"/>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3">
    <w:name w:val="Style27"/>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4">
    <w:name w:val="Style19"/>
    <w:basedOn w:val="1"/>
    <w:qFormat/>
    <w:uiPriority w:val="99"/>
    <w:pPr>
      <w:widowControl w:val="0"/>
      <w:autoSpaceDE w:val="0"/>
      <w:adjustRightInd w:val="0"/>
      <w:spacing w:after="0" w:line="240" w:lineRule="auto"/>
      <w:jc w:val="center"/>
    </w:pPr>
    <w:rPr>
      <w:rFonts w:cs="Times New Roman" w:eastAsiaTheme="minorEastAsia"/>
      <w:lang w:eastAsia="ru-RU"/>
    </w:rPr>
  </w:style>
  <w:style w:type="paragraph" w:customStyle="1" w:styleId="55">
    <w:name w:val="Style11"/>
    <w:basedOn w:val="1"/>
    <w:qFormat/>
    <w:uiPriority w:val="99"/>
    <w:pPr>
      <w:widowControl w:val="0"/>
      <w:autoSpaceDE w:val="0"/>
      <w:adjustRightInd w:val="0"/>
      <w:spacing w:after="0" w:line="264" w:lineRule="exact"/>
    </w:pPr>
    <w:rPr>
      <w:rFonts w:cs="Times New Roman" w:eastAsiaTheme="minorEastAsia"/>
      <w:lang w:eastAsia="ru-RU"/>
    </w:rPr>
  </w:style>
  <w:style w:type="paragraph" w:customStyle="1" w:styleId="56">
    <w:name w:val="Style10"/>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7">
    <w:name w:val="Стиль1"/>
    <w:basedOn w:val="1"/>
    <w:next w:val="1"/>
    <w:link w:val="6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8">
    <w:name w:val="Стиль2"/>
    <w:basedOn w:val="1"/>
    <w:link w:val="60"/>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9">
    <w:name w:val="Стиль3"/>
    <w:basedOn w:val="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character" w:customStyle="1" w:styleId="60">
    <w:name w:val="Стиль2 Char"/>
    <w:link w:val="58"/>
    <w:qFormat/>
    <w:uiPriority w:val="0"/>
    <w:rPr>
      <w:rFonts w:ascii="Times New Roman" w:hAnsi="Times New Roman" w:cs="Times New Roman"/>
      <w:b/>
      <w:bCs/>
      <w:color w:val="0A2F40"/>
      <w:sz w:val="28"/>
    </w:rPr>
  </w:style>
  <w:style w:type="character" w:customStyle="1" w:styleId="61">
    <w:name w:val="Стиль1 Char"/>
    <w:link w:val="57"/>
    <w:qFormat/>
    <w:uiPriority w:val="0"/>
    <w:rPr>
      <w:rFonts w:ascii="Times New Roman" w:hAnsi="Times New Roman" w:cs="Times New Roman"/>
      <w:b/>
      <w:bCs/>
      <w:color w:val="0A2F40"/>
      <w:sz w:val="28"/>
    </w:rPr>
  </w:style>
  <w:style w:type="paragraph" w:customStyle="1" w:styleId="62">
    <w:name w:val="Table Paragraph"/>
    <w:basedOn w:val="1"/>
    <w:link w:val="65"/>
    <w:qFormat/>
    <w:uiPriority w:val="1"/>
    <w:pPr>
      <w:widowControl w:val="0"/>
      <w:autoSpaceDE w:val="0"/>
      <w:spacing w:line="240" w:lineRule="auto"/>
    </w:pPr>
    <w:rPr>
      <w:rFonts w:eastAsia="Times New Roman" w:cs="Times New Roman"/>
      <w:sz w:val="22"/>
    </w:rPr>
  </w:style>
  <w:style w:type="table" w:customStyle="1" w:styleId="63">
    <w:name w:val="Table Normal"/>
    <w:semiHidden/>
    <w:unhideWhenUsed/>
    <w:qFormat/>
    <w:uiPriority w:val="2"/>
    <w:pPr>
      <w:widowControl w:val="0"/>
      <w:autoSpaceDE w:val="0"/>
      <w:autoSpaceDN w:val="0"/>
    </w:pPr>
    <w:rPr>
      <w:sz w:val="22"/>
      <w:szCs w:val="22"/>
      <w:lang w:val="en-US"/>
    </w:rPr>
    <w:tblPr>
      <w:tblCellMar>
        <w:top w:w="0" w:type="dxa"/>
        <w:left w:w="0" w:type="dxa"/>
        <w:bottom w:w="0" w:type="dxa"/>
        <w:right w:w="0" w:type="dxa"/>
      </w:tblCellMar>
    </w:tblPr>
  </w:style>
  <w:style w:type="character" w:customStyle="1" w:styleId="64">
    <w:name w:val="Абзац списка Знак"/>
    <w:link w:val="21"/>
    <w:qFormat/>
    <w:locked/>
    <w:uiPriority w:val="34"/>
    <w:rPr>
      <w:rFonts w:ascii="Aptos" w:hAnsi="Aptos" w:eastAsia="Aptos" w:cs="Arial"/>
      <w:sz w:val="24"/>
      <w:szCs w:val="24"/>
      <w:lang w:eastAsia="en-US"/>
    </w:rPr>
  </w:style>
  <w:style w:type="character" w:customStyle="1" w:styleId="65">
    <w:name w:val="Table Paragraph Char"/>
    <w:link w:val="62"/>
    <w:qFormat/>
    <w:uiPriority w:val="1"/>
    <w:rPr>
      <w:rFonts w:eastAsia="Times New Roman" w:cs="Times New Roman"/>
      <w:sz w:val="22"/>
    </w:rPr>
  </w:style>
  <w:style w:type="paragraph" w:customStyle="1" w:styleId="66">
    <w:name w:val="Стиль4"/>
    <w:basedOn w:val="1"/>
    <w:qFormat/>
    <w:uiPriority w:val="0"/>
    <w:pPr>
      <w:keepNext/>
      <w:keepLines/>
      <w:spacing w:before="281" w:after="281" w:line="360" w:lineRule="auto"/>
      <w:jc w:val="center"/>
      <w:outlineLvl w:val="2"/>
    </w:pPr>
    <w:rPr>
      <w:rFonts w:ascii="Times New Roman" w:hAnsi="Times New Roman" w:cs="Times New Roman"/>
      <w:b/>
      <w:bCs/>
      <w:color w:val="0A2F40"/>
      <w:sz w:val="28"/>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9.png"/><Relationship Id="rId9" Type="http://schemas.openxmlformats.org/officeDocument/2006/relationships/diagramLayout" Target="diagrams/layout1.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jpe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diagramData" Target="diagrams/data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1.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microsoft.com/office/2007/relationships/diagramDrawing" Target="diagrams/drawing1.xml"/><Relationship Id="rId11" Type="http://schemas.openxmlformats.org/officeDocument/2006/relationships/diagramColors" Target="diagrams/colors1.xml"/><Relationship Id="rId10" Type="http://schemas.openxmlformats.org/officeDocument/2006/relationships/diagramQuickStyle" Target="diagrams/quickStyle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F795BE1-27F7-43C1-911E-2C5ED998334A}"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ru-RU"/>
        </a:p>
      </dgm:t>
    </dgm:pt>
    <dgm:pt modelId="{5B93C010-1A3E-4819-80F8-EF31457019B5}">
      <dgm:prSet phldrT="[Текст]"/>
      <dgm:spPr/>
      <dgm:t>
        <a:bodyPr/>
        <a:p>
          <a:pPr algn="ctr">
            <a:buFont typeface="Arial" panose="020B0604020202020204" pitchFamily="2" charset="0"/>
            <a:buChar char="•"/>
          </a:pPr>
          <a:r>
            <a:rPr lang="ru-RU" b="1"/>
            <a:t>Директор</a:t>
          </a:r>
          <a:endParaRPr lang="ru-RU"/>
        </a:p>
      </dgm:t>
    </dgm:pt>
    <dgm:pt modelId="{7F829CE4-2095-4582-B701-096627C8971D}" cxnId="{83049391-02CC-490A-8166-9506C2F30D0F}" type="parTrans">
      <dgm:prSet/>
      <dgm:spPr/>
      <dgm:t>
        <a:bodyPr/>
        <a:p>
          <a:pPr algn="ctr"/>
          <a:endParaRPr lang="ru-RU"/>
        </a:p>
      </dgm:t>
    </dgm:pt>
    <dgm:pt modelId="{B05F04D3-5A84-4735-96E8-3F5449E59C02}" cxnId="{83049391-02CC-490A-8166-9506C2F30D0F}" type="sibTrans">
      <dgm:prSet/>
      <dgm:spPr/>
      <dgm:t>
        <a:bodyPr/>
        <a:p>
          <a:pPr algn="ctr"/>
          <a:endParaRPr lang="ru-RU"/>
        </a:p>
      </dgm:t>
    </dgm:pt>
    <dgm:pt modelId="{5BB80F59-B976-4170-9FC6-8E8FAFDAE0EF}">
      <dgm:prSet/>
      <dgm:spPr/>
      <dgm:t>
        <a:bodyPr/>
        <a:p>
          <a:pPr algn="ctr">
            <a:buFont typeface="Arial" panose="020B0604020202020204" pitchFamily="2" charset="0"/>
            <a:buChar char="•"/>
          </a:pPr>
          <a:r>
            <a:rPr lang="ru-RU"/>
            <a:t>Отдел производства</a:t>
          </a:r>
        </a:p>
      </dgm:t>
    </dgm:pt>
    <dgm:pt modelId="{FBE49796-C046-459D-AB77-5D124AC0EB15}" cxnId="{5B796609-C6EA-426B-A2BF-6850367211A3}" type="parTrans">
      <dgm:prSet/>
      <dgm:spPr/>
      <dgm:t>
        <a:bodyPr/>
        <a:p>
          <a:pPr algn="ctr"/>
          <a:endParaRPr lang="ru-RU"/>
        </a:p>
      </dgm:t>
    </dgm:pt>
    <dgm:pt modelId="{297473E1-F7B4-4C15-82BC-73E8421FFE1F}" cxnId="{5B796609-C6EA-426B-A2BF-6850367211A3}" type="sibTrans">
      <dgm:prSet/>
      <dgm:spPr/>
      <dgm:t>
        <a:bodyPr/>
        <a:p>
          <a:pPr algn="ctr"/>
          <a:endParaRPr lang="ru-RU"/>
        </a:p>
      </dgm:t>
    </dgm:pt>
    <dgm:pt modelId="{681471C3-A283-4FE2-A643-E74EB1A82BC2}">
      <dgm:prSet/>
      <dgm:spPr/>
      <dgm:t>
        <a:bodyPr/>
        <a:p>
          <a:pPr algn="ctr">
            <a:buFont typeface="Arial" panose="020B0604020202020204" pitchFamily="2" charset="0"/>
            <a:buChar char="•"/>
          </a:pPr>
          <a:r>
            <a:rPr lang="ru-RU"/>
            <a:t>Отдел качества</a:t>
          </a:r>
        </a:p>
      </dgm:t>
    </dgm:pt>
    <dgm:pt modelId="{8C09B9B2-F483-445D-B995-0653C2F7B2F5}" cxnId="{27BAA9F9-3011-495D-A557-DF515DF7A4D2}" type="parTrans">
      <dgm:prSet/>
      <dgm:spPr/>
      <dgm:t>
        <a:bodyPr/>
        <a:p>
          <a:pPr algn="ctr"/>
          <a:endParaRPr lang="ru-RU"/>
        </a:p>
      </dgm:t>
    </dgm:pt>
    <dgm:pt modelId="{278C3A43-BE14-49BA-8818-05D0FB01F411}" cxnId="{27BAA9F9-3011-495D-A557-DF515DF7A4D2}" type="sibTrans">
      <dgm:prSet/>
      <dgm:spPr/>
      <dgm:t>
        <a:bodyPr/>
        <a:p>
          <a:pPr algn="ctr"/>
          <a:endParaRPr lang="ru-RU"/>
        </a:p>
      </dgm:t>
    </dgm:pt>
    <dgm:pt modelId="{78C3EEFE-E7B0-4965-8128-FBB22D0C7130}">
      <dgm:prSet/>
      <dgm:spPr/>
      <dgm:t>
        <a:bodyPr/>
        <a:p>
          <a:pPr algn="ctr">
            <a:buFont typeface="Arial" panose="020B0604020202020204" pitchFamily="2" charset="0"/>
            <a:buChar char="•"/>
          </a:pPr>
          <a:r>
            <a:rPr lang="ru-RU" b="1"/>
            <a:t>Заместитель директора по коммерческим вопросам</a:t>
          </a:r>
          <a:endParaRPr lang="ru-RU"/>
        </a:p>
      </dgm:t>
    </dgm:pt>
    <dgm:pt modelId="{52208EE0-3D0E-4653-AE20-36E834C29CC0}" cxnId="{398DDC3A-2C8B-4816-8594-512F83A741F3}" type="parTrans">
      <dgm:prSet/>
      <dgm:spPr/>
      <dgm:t>
        <a:bodyPr/>
        <a:p>
          <a:pPr algn="ctr"/>
          <a:endParaRPr lang="ru-RU"/>
        </a:p>
      </dgm:t>
    </dgm:pt>
    <dgm:pt modelId="{B4C085AB-742D-4808-94CD-4D356E46193E}" cxnId="{398DDC3A-2C8B-4816-8594-512F83A741F3}" type="sibTrans">
      <dgm:prSet/>
      <dgm:spPr/>
      <dgm:t>
        <a:bodyPr/>
        <a:p>
          <a:pPr algn="ctr"/>
          <a:endParaRPr lang="ru-RU"/>
        </a:p>
      </dgm:t>
    </dgm:pt>
    <dgm:pt modelId="{D6C75952-C4E0-48D5-9796-D376AE754F13}">
      <dgm:prSet/>
      <dgm:spPr/>
      <dgm:t>
        <a:bodyPr/>
        <a:p>
          <a:pPr algn="ctr">
            <a:buFont typeface="Arial" panose="020B0604020202020204" pitchFamily="2" charset="0"/>
            <a:buChar char="•"/>
          </a:pPr>
          <a:r>
            <a:rPr lang="ru-RU"/>
            <a:t>Отдел продаж</a:t>
          </a:r>
        </a:p>
      </dgm:t>
    </dgm:pt>
    <dgm:pt modelId="{48F12098-4C26-4C6B-898D-4076DA79827B}" cxnId="{6E8DE444-5977-4361-BA51-91D8FBE841A1}" type="parTrans">
      <dgm:prSet/>
      <dgm:spPr/>
      <dgm:t>
        <a:bodyPr/>
        <a:p>
          <a:pPr algn="ctr"/>
          <a:endParaRPr lang="ru-RU"/>
        </a:p>
      </dgm:t>
    </dgm:pt>
    <dgm:pt modelId="{035C9635-BD2E-4B3B-942B-EDDEAFF9DA3E}" cxnId="{6E8DE444-5977-4361-BA51-91D8FBE841A1}" type="sibTrans">
      <dgm:prSet/>
      <dgm:spPr/>
      <dgm:t>
        <a:bodyPr/>
        <a:p>
          <a:pPr algn="ctr"/>
          <a:endParaRPr lang="ru-RU"/>
        </a:p>
      </dgm:t>
    </dgm:pt>
    <dgm:pt modelId="{350B530E-CAB5-40F8-9307-9AA5079A0CD3}">
      <dgm:prSet/>
      <dgm:spPr/>
      <dgm:t>
        <a:bodyPr/>
        <a:p>
          <a:pPr algn="ctr">
            <a:buFont typeface="Arial" panose="020B0604020202020204" pitchFamily="2" charset="0"/>
            <a:buChar char="•"/>
          </a:pPr>
          <a:r>
            <a:rPr lang="ru-RU"/>
            <a:t>Отдел логистики</a:t>
          </a:r>
        </a:p>
      </dgm:t>
    </dgm:pt>
    <dgm:pt modelId="{8A0EB059-EAA7-4FBF-B3ED-0BADB94CF531}" cxnId="{09C1C116-F3E4-432C-8B60-043271CD2E79}" type="parTrans">
      <dgm:prSet/>
      <dgm:spPr/>
      <dgm:t>
        <a:bodyPr/>
        <a:p>
          <a:pPr algn="ctr"/>
          <a:endParaRPr lang="ru-RU"/>
        </a:p>
      </dgm:t>
    </dgm:pt>
    <dgm:pt modelId="{AD928101-EA67-4472-BD81-B5651240DA89}" cxnId="{09C1C116-F3E4-432C-8B60-043271CD2E79}" type="sibTrans">
      <dgm:prSet/>
      <dgm:spPr/>
      <dgm:t>
        <a:bodyPr/>
        <a:p>
          <a:pPr algn="ctr"/>
          <a:endParaRPr lang="ru-RU"/>
        </a:p>
      </dgm:t>
    </dgm:pt>
    <dgm:pt modelId="{E708A083-ED56-42DB-AD72-DE734E41716C}">
      <dgm:prSet/>
      <dgm:spPr/>
      <dgm:t>
        <a:bodyPr/>
        <a:p>
          <a:pPr algn="ctr">
            <a:buFont typeface="Arial" panose="020B0604020202020204" pitchFamily="2" charset="0"/>
            <a:buChar char="•"/>
          </a:pPr>
          <a:r>
            <a:rPr lang="ru-RU" b="1"/>
            <a:t>Заместитель директора по финансам</a:t>
          </a:r>
          <a:endParaRPr lang="ru-RU"/>
        </a:p>
      </dgm:t>
    </dgm:pt>
    <dgm:pt modelId="{5B40A62D-ACA7-49EB-A5CC-C0E126EEA204}" cxnId="{1410EA73-27C2-4D0B-BDB6-AADFDF55BA89}" type="parTrans">
      <dgm:prSet/>
      <dgm:spPr/>
      <dgm:t>
        <a:bodyPr/>
        <a:p>
          <a:pPr algn="ctr"/>
          <a:endParaRPr lang="ru-RU"/>
        </a:p>
      </dgm:t>
    </dgm:pt>
    <dgm:pt modelId="{B20808B7-DE87-4624-8D4D-3CD5B7F00676}" cxnId="{1410EA73-27C2-4D0B-BDB6-AADFDF55BA89}" type="sibTrans">
      <dgm:prSet/>
      <dgm:spPr/>
      <dgm:t>
        <a:bodyPr/>
        <a:p>
          <a:pPr algn="ctr"/>
          <a:endParaRPr lang="ru-RU"/>
        </a:p>
      </dgm:t>
    </dgm:pt>
    <dgm:pt modelId="{B36411ED-1620-4022-88D8-C71B1BCCBCF0}">
      <dgm:prSet/>
      <dgm:spPr/>
      <dgm:t>
        <a:bodyPr/>
        <a:p>
          <a:pPr algn="ctr">
            <a:buFont typeface="Arial" panose="020B0604020202020204" pitchFamily="2" charset="0"/>
            <a:buChar char="•"/>
          </a:pPr>
          <a:r>
            <a:rPr lang="ru-RU"/>
            <a:t>Бухгалтерия</a:t>
          </a:r>
        </a:p>
      </dgm:t>
    </dgm:pt>
    <dgm:pt modelId="{DF8B3B9F-9924-4FCF-B97D-72061F62A5F1}" cxnId="{8B41C225-5670-4E2C-A31A-3867E8661C06}" type="parTrans">
      <dgm:prSet/>
      <dgm:spPr/>
      <dgm:t>
        <a:bodyPr/>
        <a:p>
          <a:pPr algn="ctr"/>
          <a:endParaRPr lang="ru-RU"/>
        </a:p>
      </dgm:t>
    </dgm:pt>
    <dgm:pt modelId="{674DC2BB-0E7E-450A-B7A5-E9653071EC70}" cxnId="{8B41C225-5670-4E2C-A31A-3867E8661C06}" type="sibTrans">
      <dgm:prSet/>
      <dgm:spPr/>
      <dgm:t>
        <a:bodyPr/>
        <a:p>
          <a:pPr algn="ctr"/>
          <a:endParaRPr lang="ru-RU"/>
        </a:p>
      </dgm:t>
    </dgm:pt>
    <dgm:pt modelId="{24A80691-5061-4956-A8FD-E5A476F746A4}">
      <dgm:prSet/>
      <dgm:spPr/>
      <dgm:t>
        <a:bodyPr/>
        <a:p>
          <a:pPr algn="ctr">
            <a:buFont typeface="Arial" panose="020B0604020202020204" pitchFamily="2" charset="0"/>
            <a:buChar char="•"/>
          </a:pPr>
          <a:r>
            <a:rPr lang="ru-RU"/>
            <a:t>Отдел по расчетам с контрагентами</a:t>
          </a:r>
        </a:p>
      </dgm:t>
    </dgm:pt>
    <dgm:pt modelId="{3E849CDD-20DA-47BF-A4A5-A629CC591949}" cxnId="{484CB4E5-51FF-4D70-B3DE-9055E4BE6DC6}" type="parTrans">
      <dgm:prSet/>
      <dgm:spPr/>
      <dgm:t>
        <a:bodyPr/>
        <a:p>
          <a:pPr algn="ctr"/>
          <a:endParaRPr lang="ru-RU"/>
        </a:p>
      </dgm:t>
    </dgm:pt>
    <dgm:pt modelId="{360E63BB-7C54-4BDB-9DB4-0C3071359ED3}" cxnId="{484CB4E5-51FF-4D70-B3DE-9055E4BE6DC6}" type="sibTrans">
      <dgm:prSet/>
      <dgm:spPr/>
      <dgm:t>
        <a:bodyPr/>
        <a:p>
          <a:pPr algn="ctr"/>
          <a:endParaRPr lang="ru-RU"/>
        </a:p>
      </dgm:t>
    </dgm:pt>
    <dgm:pt modelId="{65F62881-AF45-4669-A821-3A446B863508}">
      <dgm:prSet/>
      <dgm:spPr/>
      <dgm:t>
        <a:bodyPr/>
        <a:p>
          <a:pPr algn="ctr">
            <a:buFont typeface="Arial" panose="020B0604020202020204" pitchFamily="2" charset="0"/>
            <a:buChar char="•"/>
          </a:pPr>
          <a:r>
            <a:rPr lang="ru-RU" b="1"/>
            <a:t>Заместитель директора по развитию</a:t>
          </a:r>
          <a:endParaRPr lang="ru-RU"/>
        </a:p>
      </dgm:t>
    </dgm:pt>
    <dgm:pt modelId="{A6D4B037-E059-4C1E-BEB6-9DE2C846EDD2}" cxnId="{CFB0A1B8-091A-4D74-A063-80195A5BA3C3}" type="parTrans">
      <dgm:prSet/>
      <dgm:spPr/>
      <dgm:t>
        <a:bodyPr/>
        <a:p>
          <a:pPr algn="ctr"/>
          <a:endParaRPr lang="ru-RU"/>
        </a:p>
      </dgm:t>
    </dgm:pt>
    <dgm:pt modelId="{4B413B71-6253-422B-B3A6-E139D272519B}" cxnId="{CFB0A1B8-091A-4D74-A063-80195A5BA3C3}" type="sibTrans">
      <dgm:prSet/>
      <dgm:spPr/>
      <dgm:t>
        <a:bodyPr/>
        <a:p>
          <a:pPr algn="ctr"/>
          <a:endParaRPr lang="ru-RU"/>
        </a:p>
      </dgm:t>
    </dgm:pt>
    <dgm:pt modelId="{55282F59-6BFD-44C0-ABEA-5E82FC00B855}">
      <dgm:prSet/>
      <dgm:spPr/>
      <dgm:t>
        <a:bodyPr/>
        <a:p>
          <a:pPr algn="ctr">
            <a:buFont typeface="Arial" panose="020B0604020202020204" pitchFamily="2" charset="0"/>
            <a:buChar char="•"/>
          </a:pPr>
          <a:r>
            <a:rPr lang="ru-RU"/>
            <a:t>Отдел исследований и разработок</a:t>
          </a:r>
        </a:p>
      </dgm:t>
    </dgm:pt>
    <dgm:pt modelId="{65B4E5D0-83A8-4335-9C90-D682DDDFFDBD}" cxnId="{C7ADBDE6-0BF6-4DE9-B6A8-69CF90EC87AC}" type="parTrans">
      <dgm:prSet/>
      <dgm:spPr/>
      <dgm:t>
        <a:bodyPr/>
        <a:p>
          <a:pPr algn="ctr"/>
          <a:endParaRPr lang="ru-RU"/>
        </a:p>
      </dgm:t>
    </dgm:pt>
    <dgm:pt modelId="{F08F2BF7-1981-4B1E-AE56-B3D92D3FC203}" cxnId="{C7ADBDE6-0BF6-4DE9-B6A8-69CF90EC87AC}" type="sibTrans">
      <dgm:prSet/>
      <dgm:spPr/>
      <dgm:t>
        <a:bodyPr/>
        <a:p>
          <a:pPr algn="ctr"/>
          <a:endParaRPr lang="ru-RU"/>
        </a:p>
      </dgm:t>
    </dgm:pt>
    <dgm:pt modelId="{3C9E5837-2A84-408C-B25D-F0F34885C9BC}">
      <dgm:prSet/>
      <dgm:spPr/>
      <dgm:t>
        <a:bodyPr/>
        <a:p>
          <a:pPr algn="ctr">
            <a:buFont typeface="Arial" panose="020B0604020202020204" pitchFamily="2" charset="0"/>
            <a:buChar char="•"/>
          </a:pPr>
          <a:r>
            <a:rPr lang="ru-RU" b="1"/>
            <a:t>Юридический отдел</a:t>
          </a:r>
          <a:endParaRPr lang="ru-RU"/>
        </a:p>
      </dgm:t>
    </dgm:pt>
    <dgm:pt modelId="{5F26DA4D-C34C-44B4-A96A-0DD435368B27}" cxnId="{71E6D8D7-1FD5-4364-A501-6C7992280594}" type="parTrans">
      <dgm:prSet/>
      <dgm:spPr/>
      <dgm:t>
        <a:bodyPr/>
        <a:p>
          <a:pPr algn="ctr"/>
          <a:endParaRPr lang="ru-RU"/>
        </a:p>
      </dgm:t>
    </dgm:pt>
    <dgm:pt modelId="{C869A1CC-2C37-415A-9A6F-B7DE4D00CFDF}" cxnId="{71E6D8D7-1FD5-4364-A501-6C7992280594}" type="sibTrans">
      <dgm:prSet/>
      <dgm:spPr/>
      <dgm:t>
        <a:bodyPr/>
        <a:p>
          <a:pPr algn="ctr"/>
          <a:endParaRPr lang="ru-RU"/>
        </a:p>
      </dgm:t>
    </dgm:pt>
    <dgm:pt modelId="{453B37F6-8D3C-4BE2-81D5-D031FB77A0BE}">
      <dgm:prSet/>
      <dgm:spPr/>
      <dgm:t>
        <a:bodyPr/>
        <a:p>
          <a:pPr algn="ctr">
            <a:buFont typeface="Arial" panose="020B0604020202020204" pitchFamily="2" charset="0"/>
            <a:buChar char="•"/>
          </a:pPr>
          <a:r>
            <a:rPr lang="ru-RU" b="1"/>
            <a:t>Отдел кадров</a:t>
          </a:r>
          <a:endParaRPr lang="ru-RU"/>
        </a:p>
      </dgm:t>
    </dgm:pt>
    <dgm:pt modelId="{91208132-F647-4045-9959-34D686378590}" cxnId="{F921EB81-C4FB-4834-A279-32D49B3471C7}" type="parTrans">
      <dgm:prSet/>
      <dgm:spPr/>
      <dgm:t>
        <a:bodyPr/>
        <a:p>
          <a:pPr algn="ctr"/>
          <a:endParaRPr lang="ru-RU"/>
        </a:p>
      </dgm:t>
    </dgm:pt>
    <dgm:pt modelId="{56DF5A89-AED2-48C4-999E-536B2154EAAA}" cxnId="{F921EB81-C4FB-4834-A279-32D49B3471C7}" type="sibTrans">
      <dgm:prSet/>
      <dgm:spPr/>
      <dgm:t>
        <a:bodyPr/>
        <a:p>
          <a:pPr algn="ctr"/>
          <a:endParaRPr lang="ru-RU"/>
        </a:p>
      </dgm:t>
    </dgm:pt>
    <dgm:pt modelId="{CB122F09-A415-4005-9478-7BF746D92C65}">
      <dgm:prSet phldrT="[Текст]"/>
      <dgm:spPr/>
      <dgm:t>
        <a:bodyPr/>
        <a:p>
          <a:pPr algn="ctr">
            <a:buFont typeface="Arial" panose="020B0604020202020204" pitchFamily="2" charset="0"/>
            <a:buChar char="•"/>
          </a:pPr>
          <a:r>
            <a:rPr lang="ru-RU" b="1"/>
            <a:t>Заместитель директора по производству</a:t>
          </a:r>
          <a:endParaRPr lang="ru-RU"/>
        </a:p>
      </dgm:t>
    </dgm:pt>
    <dgm:pt modelId="{FFFCDA7C-E1E3-445F-8F39-0B50419E9850}" cxnId="{060D6ABD-4C17-49CF-A345-B6D4B11DF43D}" type="parTrans">
      <dgm:prSet/>
      <dgm:spPr/>
      <dgm:t>
        <a:bodyPr/>
        <a:p>
          <a:pPr algn="ctr"/>
          <a:endParaRPr lang="ru-RU"/>
        </a:p>
      </dgm:t>
    </dgm:pt>
    <dgm:pt modelId="{9B79059E-FF02-4B8F-9A32-6941B385064E}" cxnId="{060D6ABD-4C17-49CF-A345-B6D4B11DF43D}" type="sibTrans">
      <dgm:prSet/>
      <dgm:spPr/>
      <dgm:t>
        <a:bodyPr/>
        <a:p>
          <a:pPr algn="ctr"/>
          <a:endParaRPr lang="ru-RU"/>
        </a:p>
      </dgm:t>
    </dgm:pt>
    <dgm:pt modelId="{19355CDF-DB00-4EA5-BA68-5A317A219CCB}" type="pres">
      <dgm:prSet presAssocID="{CF795BE1-27F7-43C1-911E-2C5ED998334A}" presName="hierChild1" presStyleCnt="0">
        <dgm:presLayoutVars>
          <dgm:orgChart val="1"/>
          <dgm:chPref val="1"/>
          <dgm:dir/>
          <dgm:animOne val="branch"/>
          <dgm:animLvl val="lvl"/>
          <dgm:resizeHandles/>
        </dgm:presLayoutVars>
      </dgm:prSet>
      <dgm:spPr/>
    </dgm:pt>
    <dgm:pt modelId="{3386C36C-6335-418A-BD15-29402E4D69A9}" type="pres">
      <dgm:prSet presAssocID="{5B93C010-1A3E-4819-80F8-EF31457019B5}" presName="hierRoot1" presStyleCnt="0">
        <dgm:presLayoutVars>
          <dgm:hierBranch val="init"/>
        </dgm:presLayoutVars>
      </dgm:prSet>
      <dgm:spPr/>
    </dgm:pt>
    <dgm:pt modelId="{81DF4351-B722-4C59-826E-B935685ECD9E}" type="pres">
      <dgm:prSet presAssocID="{5B93C010-1A3E-4819-80F8-EF31457019B5}" presName="rootComposite1" presStyleCnt="0"/>
      <dgm:spPr/>
    </dgm:pt>
    <dgm:pt modelId="{C816BD1C-8CA2-45B3-BDBE-D553E0920A09}" type="pres">
      <dgm:prSet presAssocID="{5B93C010-1A3E-4819-80F8-EF31457019B5}" presName="rootText1" presStyleLbl="node0" presStyleIdx="0" presStyleCnt="1">
        <dgm:presLayoutVars>
          <dgm:chPref val="3"/>
        </dgm:presLayoutVars>
      </dgm:prSet>
      <dgm:spPr/>
    </dgm:pt>
    <dgm:pt modelId="{B19C1ABD-5832-4B2F-8708-789B52907055}" type="pres">
      <dgm:prSet presAssocID="{5B93C010-1A3E-4819-80F8-EF31457019B5}" presName="rootConnector1" presStyleLbl="node1" presStyleIdx="0" presStyleCnt="0"/>
      <dgm:spPr/>
    </dgm:pt>
    <dgm:pt modelId="{3B2DD760-D754-4023-9ADB-346BA57FBB2C}" type="pres">
      <dgm:prSet presAssocID="{5B93C010-1A3E-4819-80F8-EF31457019B5}" presName="hierChild2" presStyleCnt="0"/>
      <dgm:spPr/>
    </dgm:pt>
    <dgm:pt modelId="{59DFD2C4-ADFA-40E6-9DB0-E52E455A67D2}" type="pres">
      <dgm:prSet presAssocID="{FFFCDA7C-E1E3-445F-8F39-0B50419E9850}" presName="Name37" presStyleLbl="parChTrans1D2" presStyleIdx="0" presStyleCnt="6"/>
      <dgm:spPr/>
    </dgm:pt>
    <dgm:pt modelId="{E168EEFF-8037-483F-B61C-D1D0305DB94D}" type="pres">
      <dgm:prSet presAssocID="{CB122F09-A415-4005-9478-7BF746D92C65}" presName="hierRoot2" presStyleCnt="0">
        <dgm:presLayoutVars>
          <dgm:hierBranch val="init"/>
        </dgm:presLayoutVars>
      </dgm:prSet>
      <dgm:spPr/>
    </dgm:pt>
    <dgm:pt modelId="{97A43111-6337-434B-972E-7B2F51CAEF60}" type="pres">
      <dgm:prSet presAssocID="{CB122F09-A415-4005-9478-7BF746D92C65}" presName="rootComposite" presStyleCnt="0"/>
      <dgm:spPr/>
    </dgm:pt>
    <dgm:pt modelId="{55C2E4AA-3E92-4310-9434-878B844C7E3F}" type="pres">
      <dgm:prSet presAssocID="{CB122F09-A415-4005-9478-7BF746D92C65}" presName="rootText" presStyleLbl="node2" presStyleIdx="0" presStyleCnt="6">
        <dgm:presLayoutVars>
          <dgm:chPref val="3"/>
        </dgm:presLayoutVars>
      </dgm:prSet>
      <dgm:spPr/>
    </dgm:pt>
    <dgm:pt modelId="{DE0C7BED-2309-448F-B31A-E47710C894F0}" type="pres">
      <dgm:prSet presAssocID="{CB122F09-A415-4005-9478-7BF746D92C65}" presName="rootConnector" presStyleLbl="node2" presStyleIdx="0" presStyleCnt="6"/>
      <dgm:spPr/>
    </dgm:pt>
    <dgm:pt modelId="{7856F5ED-6A63-4F4C-804A-F765005FFA32}" type="pres">
      <dgm:prSet presAssocID="{CB122F09-A415-4005-9478-7BF746D92C65}" presName="hierChild4" presStyleCnt="0"/>
      <dgm:spPr/>
    </dgm:pt>
    <dgm:pt modelId="{BE207330-B063-4D9B-BA3D-78AA177D111E}" type="pres">
      <dgm:prSet presAssocID="{FBE49796-C046-459D-AB77-5D124AC0EB15}" presName="Name37" presStyleLbl="parChTrans1D3" presStyleIdx="0" presStyleCnt="7"/>
      <dgm:spPr/>
    </dgm:pt>
    <dgm:pt modelId="{27CA979C-3D9A-4068-94ED-F1D8792DF80B}" type="pres">
      <dgm:prSet presAssocID="{5BB80F59-B976-4170-9FC6-8E8FAFDAE0EF}" presName="hierRoot2" presStyleCnt="0">
        <dgm:presLayoutVars>
          <dgm:hierBranch val="init"/>
        </dgm:presLayoutVars>
      </dgm:prSet>
      <dgm:spPr/>
    </dgm:pt>
    <dgm:pt modelId="{CCB44766-B3FC-4029-993C-EE3464B6B1C5}" type="pres">
      <dgm:prSet presAssocID="{5BB80F59-B976-4170-9FC6-8E8FAFDAE0EF}" presName="rootComposite" presStyleCnt="0"/>
      <dgm:spPr/>
    </dgm:pt>
    <dgm:pt modelId="{44E3E0B2-B6F1-49B3-AE6B-198055A984ED}" type="pres">
      <dgm:prSet presAssocID="{5BB80F59-B976-4170-9FC6-8E8FAFDAE0EF}" presName="rootText" presStyleLbl="node3" presStyleIdx="0" presStyleCnt="7">
        <dgm:presLayoutVars>
          <dgm:chPref val="3"/>
        </dgm:presLayoutVars>
      </dgm:prSet>
      <dgm:spPr/>
    </dgm:pt>
    <dgm:pt modelId="{4C9DC600-92A4-4B40-A5D4-2C6CFB007FA2}" type="pres">
      <dgm:prSet presAssocID="{5BB80F59-B976-4170-9FC6-8E8FAFDAE0EF}" presName="rootConnector" presStyleLbl="node3" presStyleIdx="0" presStyleCnt="7"/>
      <dgm:spPr/>
    </dgm:pt>
    <dgm:pt modelId="{25D46249-28A6-4E82-9F7B-DA746DF91832}" type="pres">
      <dgm:prSet presAssocID="{5BB80F59-B976-4170-9FC6-8E8FAFDAE0EF}" presName="hierChild4" presStyleCnt="0"/>
      <dgm:spPr/>
    </dgm:pt>
    <dgm:pt modelId="{D294B449-7F34-41E4-9BD4-583A919EA845}" type="pres">
      <dgm:prSet presAssocID="{5BB80F59-B976-4170-9FC6-8E8FAFDAE0EF}" presName="hierChild5" presStyleCnt="0"/>
      <dgm:spPr/>
    </dgm:pt>
    <dgm:pt modelId="{43E3E0DF-30EC-4DC0-B59E-474E62936158}" type="pres">
      <dgm:prSet presAssocID="{8C09B9B2-F483-445D-B995-0653C2F7B2F5}" presName="Name37" presStyleLbl="parChTrans1D3" presStyleIdx="1" presStyleCnt="7"/>
      <dgm:spPr/>
    </dgm:pt>
    <dgm:pt modelId="{36428F62-923B-4081-A79A-AB0ED468F4B7}" type="pres">
      <dgm:prSet presAssocID="{681471C3-A283-4FE2-A643-E74EB1A82BC2}" presName="hierRoot2" presStyleCnt="0">
        <dgm:presLayoutVars>
          <dgm:hierBranch val="init"/>
        </dgm:presLayoutVars>
      </dgm:prSet>
      <dgm:spPr/>
    </dgm:pt>
    <dgm:pt modelId="{60B07C5A-C1E0-4112-B288-B17D83468457}" type="pres">
      <dgm:prSet presAssocID="{681471C3-A283-4FE2-A643-E74EB1A82BC2}" presName="rootComposite" presStyleCnt="0"/>
      <dgm:spPr/>
    </dgm:pt>
    <dgm:pt modelId="{7A123A49-0BB1-4D7A-9EEF-7B29C0A0A7D6}" type="pres">
      <dgm:prSet presAssocID="{681471C3-A283-4FE2-A643-E74EB1A82BC2}" presName="rootText" presStyleLbl="node3" presStyleIdx="1" presStyleCnt="7">
        <dgm:presLayoutVars>
          <dgm:chPref val="3"/>
        </dgm:presLayoutVars>
      </dgm:prSet>
      <dgm:spPr/>
    </dgm:pt>
    <dgm:pt modelId="{2984F99F-89B6-4BB8-AA1E-4F3A54B4124D}" type="pres">
      <dgm:prSet presAssocID="{681471C3-A283-4FE2-A643-E74EB1A82BC2}" presName="rootConnector" presStyleLbl="node3" presStyleIdx="1" presStyleCnt="7"/>
      <dgm:spPr/>
    </dgm:pt>
    <dgm:pt modelId="{CD5C1926-C733-41DE-8D4F-09F08A8711D2}" type="pres">
      <dgm:prSet presAssocID="{681471C3-A283-4FE2-A643-E74EB1A82BC2}" presName="hierChild4" presStyleCnt="0"/>
      <dgm:spPr/>
    </dgm:pt>
    <dgm:pt modelId="{81AE329B-3179-4836-9F0A-70487180DAE6}" type="pres">
      <dgm:prSet presAssocID="{681471C3-A283-4FE2-A643-E74EB1A82BC2}" presName="hierChild5" presStyleCnt="0"/>
      <dgm:spPr/>
    </dgm:pt>
    <dgm:pt modelId="{416316E2-10F1-4FE5-AF2F-494D3339F6A7}" type="pres">
      <dgm:prSet presAssocID="{CB122F09-A415-4005-9478-7BF746D92C65}" presName="hierChild5" presStyleCnt="0"/>
      <dgm:spPr/>
    </dgm:pt>
    <dgm:pt modelId="{D6F1A187-B5F9-415C-9C73-85589330D64E}" type="pres">
      <dgm:prSet presAssocID="{52208EE0-3D0E-4653-AE20-36E834C29CC0}" presName="Name37" presStyleLbl="parChTrans1D2" presStyleIdx="1" presStyleCnt="6"/>
      <dgm:spPr/>
    </dgm:pt>
    <dgm:pt modelId="{B14EC5B3-F6A2-4D34-BA62-4318BF0D86D1}" type="pres">
      <dgm:prSet presAssocID="{78C3EEFE-E7B0-4965-8128-FBB22D0C7130}" presName="hierRoot2" presStyleCnt="0">
        <dgm:presLayoutVars>
          <dgm:hierBranch val="init"/>
        </dgm:presLayoutVars>
      </dgm:prSet>
      <dgm:spPr/>
    </dgm:pt>
    <dgm:pt modelId="{D3306DDA-48A1-467C-A604-8BA9D7D9281C}" type="pres">
      <dgm:prSet presAssocID="{78C3EEFE-E7B0-4965-8128-FBB22D0C7130}" presName="rootComposite" presStyleCnt="0"/>
      <dgm:spPr/>
    </dgm:pt>
    <dgm:pt modelId="{87E41B26-C974-47DE-A4CD-850EA397FE95}" type="pres">
      <dgm:prSet presAssocID="{78C3EEFE-E7B0-4965-8128-FBB22D0C7130}" presName="rootText" presStyleLbl="node2" presStyleIdx="1" presStyleCnt="6">
        <dgm:presLayoutVars>
          <dgm:chPref val="3"/>
        </dgm:presLayoutVars>
      </dgm:prSet>
      <dgm:spPr/>
    </dgm:pt>
    <dgm:pt modelId="{95079616-C7C2-4892-AB19-02AA78A77A3D}" type="pres">
      <dgm:prSet presAssocID="{78C3EEFE-E7B0-4965-8128-FBB22D0C7130}" presName="rootConnector" presStyleLbl="node2" presStyleIdx="1" presStyleCnt="6"/>
      <dgm:spPr/>
    </dgm:pt>
    <dgm:pt modelId="{F2C7488F-C37E-47AE-AE6A-381D6315945E}" type="pres">
      <dgm:prSet presAssocID="{78C3EEFE-E7B0-4965-8128-FBB22D0C7130}" presName="hierChild4" presStyleCnt="0"/>
      <dgm:spPr/>
    </dgm:pt>
    <dgm:pt modelId="{E7C3F080-8D7A-4FA5-A7A2-28DD99B631A4}" type="pres">
      <dgm:prSet presAssocID="{48F12098-4C26-4C6B-898D-4076DA79827B}" presName="Name37" presStyleLbl="parChTrans1D3" presStyleIdx="2" presStyleCnt="7"/>
      <dgm:spPr/>
    </dgm:pt>
    <dgm:pt modelId="{63725DFE-39C0-4B84-B422-81EB13E28A00}" type="pres">
      <dgm:prSet presAssocID="{D6C75952-C4E0-48D5-9796-D376AE754F13}" presName="hierRoot2" presStyleCnt="0">
        <dgm:presLayoutVars>
          <dgm:hierBranch val="init"/>
        </dgm:presLayoutVars>
      </dgm:prSet>
      <dgm:spPr/>
    </dgm:pt>
    <dgm:pt modelId="{6703B43D-C6C7-4DFF-816B-90964A3E7072}" type="pres">
      <dgm:prSet presAssocID="{D6C75952-C4E0-48D5-9796-D376AE754F13}" presName="rootComposite" presStyleCnt="0"/>
      <dgm:spPr/>
    </dgm:pt>
    <dgm:pt modelId="{A6416A08-1C94-48A8-B9E8-4689DF8359BB}" type="pres">
      <dgm:prSet presAssocID="{D6C75952-C4E0-48D5-9796-D376AE754F13}" presName="rootText" presStyleLbl="node3" presStyleIdx="2" presStyleCnt="7">
        <dgm:presLayoutVars>
          <dgm:chPref val="3"/>
        </dgm:presLayoutVars>
      </dgm:prSet>
      <dgm:spPr/>
    </dgm:pt>
    <dgm:pt modelId="{6D33B22D-3ABC-41A8-819F-ECC34DD875FC}" type="pres">
      <dgm:prSet presAssocID="{D6C75952-C4E0-48D5-9796-D376AE754F13}" presName="rootConnector" presStyleLbl="node3" presStyleIdx="2" presStyleCnt="7"/>
      <dgm:spPr/>
    </dgm:pt>
    <dgm:pt modelId="{99661602-E403-4183-B035-C5262946502B}" type="pres">
      <dgm:prSet presAssocID="{D6C75952-C4E0-48D5-9796-D376AE754F13}" presName="hierChild4" presStyleCnt="0"/>
      <dgm:spPr/>
    </dgm:pt>
    <dgm:pt modelId="{49F686E4-4B43-4C08-A285-67F31360E4F2}" type="pres">
      <dgm:prSet presAssocID="{D6C75952-C4E0-48D5-9796-D376AE754F13}" presName="hierChild5" presStyleCnt="0"/>
      <dgm:spPr/>
    </dgm:pt>
    <dgm:pt modelId="{71C0CB18-120A-4F00-B283-76D4E5CE5E5B}" type="pres">
      <dgm:prSet presAssocID="{8A0EB059-EAA7-4FBF-B3ED-0BADB94CF531}" presName="Name37" presStyleLbl="parChTrans1D3" presStyleIdx="3" presStyleCnt="7"/>
      <dgm:spPr/>
    </dgm:pt>
    <dgm:pt modelId="{AD553544-D881-4D6E-BEFF-F3CC0196A558}" type="pres">
      <dgm:prSet presAssocID="{350B530E-CAB5-40F8-9307-9AA5079A0CD3}" presName="hierRoot2" presStyleCnt="0">
        <dgm:presLayoutVars>
          <dgm:hierBranch val="init"/>
        </dgm:presLayoutVars>
      </dgm:prSet>
      <dgm:spPr/>
    </dgm:pt>
    <dgm:pt modelId="{A204160F-0189-4C22-8974-D543B2D2A03B}" type="pres">
      <dgm:prSet presAssocID="{350B530E-CAB5-40F8-9307-9AA5079A0CD3}" presName="rootComposite" presStyleCnt="0"/>
      <dgm:spPr/>
    </dgm:pt>
    <dgm:pt modelId="{53C90535-A089-4343-8CE3-0A9838C0BC96}" type="pres">
      <dgm:prSet presAssocID="{350B530E-CAB5-40F8-9307-9AA5079A0CD3}" presName="rootText" presStyleLbl="node3" presStyleIdx="3" presStyleCnt="7">
        <dgm:presLayoutVars>
          <dgm:chPref val="3"/>
        </dgm:presLayoutVars>
      </dgm:prSet>
      <dgm:spPr/>
    </dgm:pt>
    <dgm:pt modelId="{A6C8D783-9E3F-4A61-90F6-738C1A5B9093}" type="pres">
      <dgm:prSet presAssocID="{350B530E-CAB5-40F8-9307-9AA5079A0CD3}" presName="rootConnector" presStyleLbl="node3" presStyleIdx="3" presStyleCnt="7"/>
      <dgm:spPr/>
    </dgm:pt>
    <dgm:pt modelId="{BFE00411-9E4B-43BF-9C18-573E32CADBA8}" type="pres">
      <dgm:prSet presAssocID="{350B530E-CAB5-40F8-9307-9AA5079A0CD3}" presName="hierChild4" presStyleCnt="0"/>
      <dgm:spPr/>
    </dgm:pt>
    <dgm:pt modelId="{D1318BF2-8A79-49F7-826C-6A8BC35B029F}" type="pres">
      <dgm:prSet presAssocID="{350B530E-CAB5-40F8-9307-9AA5079A0CD3}" presName="hierChild5" presStyleCnt="0"/>
      <dgm:spPr/>
    </dgm:pt>
    <dgm:pt modelId="{AEFA8EF5-0D13-4A3A-811D-B201DEA6EDDF}" type="pres">
      <dgm:prSet presAssocID="{78C3EEFE-E7B0-4965-8128-FBB22D0C7130}" presName="hierChild5" presStyleCnt="0"/>
      <dgm:spPr/>
    </dgm:pt>
    <dgm:pt modelId="{8DEA9E8E-F685-4DC0-9235-D0480156044D}" type="pres">
      <dgm:prSet presAssocID="{5B40A62D-ACA7-49EB-A5CC-C0E126EEA204}" presName="Name37" presStyleLbl="parChTrans1D2" presStyleIdx="2" presStyleCnt="6"/>
      <dgm:spPr/>
    </dgm:pt>
    <dgm:pt modelId="{FCEFCD76-2806-40BA-851D-26F486339130}" type="pres">
      <dgm:prSet presAssocID="{E708A083-ED56-42DB-AD72-DE734E41716C}" presName="hierRoot2" presStyleCnt="0">
        <dgm:presLayoutVars>
          <dgm:hierBranch val="init"/>
        </dgm:presLayoutVars>
      </dgm:prSet>
      <dgm:spPr/>
    </dgm:pt>
    <dgm:pt modelId="{B1B21846-A700-4797-87C3-CAEBBD98B79E}" type="pres">
      <dgm:prSet presAssocID="{E708A083-ED56-42DB-AD72-DE734E41716C}" presName="rootComposite" presStyleCnt="0"/>
      <dgm:spPr/>
    </dgm:pt>
    <dgm:pt modelId="{6320D324-5AA8-47B9-94D1-844A7D6F7C3C}" type="pres">
      <dgm:prSet presAssocID="{E708A083-ED56-42DB-AD72-DE734E41716C}" presName="rootText" presStyleLbl="node2" presStyleIdx="2" presStyleCnt="6">
        <dgm:presLayoutVars>
          <dgm:chPref val="3"/>
        </dgm:presLayoutVars>
      </dgm:prSet>
      <dgm:spPr/>
    </dgm:pt>
    <dgm:pt modelId="{5889FB34-20D8-490E-B381-5D4EEDB71BC7}" type="pres">
      <dgm:prSet presAssocID="{E708A083-ED56-42DB-AD72-DE734E41716C}" presName="rootConnector" presStyleLbl="node2" presStyleIdx="2" presStyleCnt="6"/>
      <dgm:spPr/>
    </dgm:pt>
    <dgm:pt modelId="{056A79AC-CB19-4EE3-BB31-54A3E73046F2}" type="pres">
      <dgm:prSet presAssocID="{E708A083-ED56-42DB-AD72-DE734E41716C}" presName="hierChild4" presStyleCnt="0"/>
      <dgm:spPr/>
    </dgm:pt>
    <dgm:pt modelId="{91D728DF-94BB-4342-B7CB-AED1F62D7679}" type="pres">
      <dgm:prSet presAssocID="{DF8B3B9F-9924-4FCF-B97D-72061F62A5F1}" presName="Name37" presStyleLbl="parChTrans1D3" presStyleIdx="4" presStyleCnt="7"/>
      <dgm:spPr/>
    </dgm:pt>
    <dgm:pt modelId="{B7359EA2-CE64-4A80-AAB0-DF5B46239BB9}" type="pres">
      <dgm:prSet presAssocID="{B36411ED-1620-4022-88D8-C71B1BCCBCF0}" presName="hierRoot2" presStyleCnt="0">
        <dgm:presLayoutVars>
          <dgm:hierBranch val="init"/>
        </dgm:presLayoutVars>
      </dgm:prSet>
      <dgm:spPr/>
    </dgm:pt>
    <dgm:pt modelId="{C33D880A-522D-4D9C-A7AE-6FBD7BA8BA81}" type="pres">
      <dgm:prSet presAssocID="{B36411ED-1620-4022-88D8-C71B1BCCBCF0}" presName="rootComposite" presStyleCnt="0"/>
      <dgm:spPr/>
    </dgm:pt>
    <dgm:pt modelId="{C7933F84-EAAA-40AB-98C6-1DF6D03513C3}" type="pres">
      <dgm:prSet presAssocID="{B36411ED-1620-4022-88D8-C71B1BCCBCF0}" presName="rootText" presStyleLbl="node3" presStyleIdx="4" presStyleCnt="7">
        <dgm:presLayoutVars>
          <dgm:chPref val="3"/>
        </dgm:presLayoutVars>
      </dgm:prSet>
      <dgm:spPr/>
    </dgm:pt>
    <dgm:pt modelId="{965B3C1E-D04D-4FB9-8D05-73444537FAE4}" type="pres">
      <dgm:prSet presAssocID="{B36411ED-1620-4022-88D8-C71B1BCCBCF0}" presName="rootConnector" presStyleLbl="node3" presStyleIdx="4" presStyleCnt="7"/>
      <dgm:spPr/>
    </dgm:pt>
    <dgm:pt modelId="{DCC204F3-CBF7-4F4D-9A70-7FD6DAA47D47}" type="pres">
      <dgm:prSet presAssocID="{B36411ED-1620-4022-88D8-C71B1BCCBCF0}" presName="hierChild4" presStyleCnt="0"/>
      <dgm:spPr/>
    </dgm:pt>
    <dgm:pt modelId="{CA0C896A-DC1D-4418-B495-62DA414292B7}" type="pres">
      <dgm:prSet presAssocID="{B36411ED-1620-4022-88D8-C71B1BCCBCF0}" presName="hierChild5" presStyleCnt="0"/>
      <dgm:spPr/>
    </dgm:pt>
    <dgm:pt modelId="{597E88BB-DFA6-4D77-9E5B-98C52B842D63}" type="pres">
      <dgm:prSet presAssocID="{3E849CDD-20DA-47BF-A4A5-A629CC591949}" presName="Name37" presStyleLbl="parChTrans1D3" presStyleIdx="5" presStyleCnt="7"/>
      <dgm:spPr/>
    </dgm:pt>
    <dgm:pt modelId="{2AE6F76F-8A42-48E8-88D0-FC11035377E3}" type="pres">
      <dgm:prSet presAssocID="{24A80691-5061-4956-A8FD-E5A476F746A4}" presName="hierRoot2" presStyleCnt="0">
        <dgm:presLayoutVars>
          <dgm:hierBranch val="init"/>
        </dgm:presLayoutVars>
      </dgm:prSet>
      <dgm:spPr/>
    </dgm:pt>
    <dgm:pt modelId="{C00C2E8F-6AB9-4A5D-9CFE-95E882C69C14}" type="pres">
      <dgm:prSet presAssocID="{24A80691-5061-4956-A8FD-E5A476F746A4}" presName="rootComposite" presStyleCnt="0"/>
      <dgm:spPr/>
    </dgm:pt>
    <dgm:pt modelId="{C7F1D487-0AE6-429E-97AF-F5881E873601}" type="pres">
      <dgm:prSet presAssocID="{24A80691-5061-4956-A8FD-E5A476F746A4}" presName="rootText" presStyleLbl="node3" presStyleIdx="5" presStyleCnt="7">
        <dgm:presLayoutVars>
          <dgm:chPref val="3"/>
        </dgm:presLayoutVars>
      </dgm:prSet>
      <dgm:spPr/>
    </dgm:pt>
    <dgm:pt modelId="{353EE260-7651-42C8-9BAB-38F9ED76CDF2}" type="pres">
      <dgm:prSet presAssocID="{24A80691-5061-4956-A8FD-E5A476F746A4}" presName="rootConnector" presStyleLbl="node3" presStyleIdx="5" presStyleCnt="7"/>
      <dgm:spPr/>
    </dgm:pt>
    <dgm:pt modelId="{5DF8FAD9-BB74-41B4-80F0-3B128131CDD0}" type="pres">
      <dgm:prSet presAssocID="{24A80691-5061-4956-A8FD-E5A476F746A4}" presName="hierChild4" presStyleCnt="0"/>
      <dgm:spPr/>
    </dgm:pt>
    <dgm:pt modelId="{F0952D7A-9FFC-45DE-9B97-D8F4670C97B1}" type="pres">
      <dgm:prSet presAssocID="{24A80691-5061-4956-A8FD-E5A476F746A4}" presName="hierChild5" presStyleCnt="0"/>
      <dgm:spPr/>
    </dgm:pt>
    <dgm:pt modelId="{09ABA7FD-987D-4695-829C-1908459CF86A}" type="pres">
      <dgm:prSet presAssocID="{E708A083-ED56-42DB-AD72-DE734E41716C}" presName="hierChild5" presStyleCnt="0"/>
      <dgm:spPr/>
    </dgm:pt>
    <dgm:pt modelId="{F93252A3-644F-4032-804E-E7F8BC55D2B0}" type="pres">
      <dgm:prSet presAssocID="{A6D4B037-E059-4C1E-BEB6-9DE2C846EDD2}" presName="Name37" presStyleLbl="parChTrans1D2" presStyleIdx="3" presStyleCnt="6"/>
      <dgm:spPr/>
    </dgm:pt>
    <dgm:pt modelId="{ADF31D60-A482-46CC-9B32-FE4270A5F3DC}" type="pres">
      <dgm:prSet presAssocID="{65F62881-AF45-4669-A821-3A446B863508}" presName="hierRoot2" presStyleCnt="0">
        <dgm:presLayoutVars>
          <dgm:hierBranch val="init"/>
        </dgm:presLayoutVars>
      </dgm:prSet>
      <dgm:spPr/>
    </dgm:pt>
    <dgm:pt modelId="{4B56A1C7-837A-4FBD-81CB-E400EA090295}" type="pres">
      <dgm:prSet presAssocID="{65F62881-AF45-4669-A821-3A446B863508}" presName="rootComposite" presStyleCnt="0"/>
      <dgm:spPr/>
    </dgm:pt>
    <dgm:pt modelId="{7A657032-EFB9-4D36-810B-EA424362A193}" type="pres">
      <dgm:prSet presAssocID="{65F62881-AF45-4669-A821-3A446B863508}" presName="rootText" presStyleLbl="node2" presStyleIdx="3" presStyleCnt="6">
        <dgm:presLayoutVars>
          <dgm:chPref val="3"/>
        </dgm:presLayoutVars>
      </dgm:prSet>
      <dgm:spPr/>
    </dgm:pt>
    <dgm:pt modelId="{9201A2EB-9538-467D-B1DF-E06285734330}" type="pres">
      <dgm:prSet presAssocID="{65F62881-AF45-4669-A821-3A446B863508}" presName="rootConnector" presStyleLbl="node2" presStyleIdx="3" presStyleCnt="6"/>
      <dgm:spPr/>
    </dgm:pt>
    <dgm:pt modelId="{EF6CCE38-AD76-4519-9952-D2AE46DC83C7}" type="pres">
      <dgm:prSet presAssocID="{65F62881-AF45-4669-A821-3A446B863508}" presName="hierChild4" presStyleCnt="0"/>
      <dgm:spPr/>
    </dgm:pt>
    <dgm:pt modelId="{B92D1165-D99F-4D36-A6DA-6B5B3B249B07}" type="pres">
      <dgm:prSet presAssocID="{65B4E5D0-83A8-4335-9C90-D682DDDFFDBD}" presName="Name37" presStyleLbl="parChTrans1D3" presStyleIdx="6" presStyleCnt="7"/>
      <dgm:spPr/>
    </dgm:pt>
    <dgm:pt modelId="{895E6AED-023F-424F-8E4A-A7748AFFBF37}" type="pres">
      <dgm:prSet presAssocID="{55282F59-6BFD-44C0-ABEA-5E82FC00B855}" presName="hierRoot2" presStyleCnt="0">
        <dgm:presLayoutVars>
          <dgm:hierBranch val="init"/>
        </dgm:presLayoutVars>
      </dgm:prSet>
      <dgm:spPr/>
    </dgm:pt>
    <dgm:pt modelId="{2F002C4F-2148-4002-943E-4933E23E9FB4}" type="pres">
      <dgm:prSet presAssocID="{55282F59-6BFD-44C0-ABEA-5E82FC00B855}" presName="rootComposite" presStyleCnt="0"/>
      <dgm:spPr/>
    </dgm:pt>
    <dgm:pt modelId="{AF44164E-EF86-4238-9868-40C86B7A1EAE}" type="pres">
      <dgm:prSet presAssocID="{55282F59-6BFD-44C0-ABEA-5E82FC00B855}" presName="rootText" presStyleLbl="node3" presStyleIdx="6" presStyleCnt="7">
        <dgm:presLayoutVars>
          <dgm:chPref val="3"/>
        </dgm:presLayoutVars>
      </dgm:prSet>
      <dgm:spPr/>
    </dgm:pt>
    <dgm:pt modelId="{59946CEE-D5ED-4DDB-84B0-A8CC596A6BA8}" type="pres">
      <dgm:prSet presAssocID="{55282F59-6BFD-44C0-ABEA-5E82FC00B855}" presName="rootConnector" presStyleLbl="node3" presStyleIdx="6" presStyleCnt="7"/>
      <dgm:spPr/>
    </dgm:pt>
    <dgm:pt modelId="{FFBDAB8B-092E-4871-99C3-D81D1BD31254}" type="pres">
      <dgm:prSet presAssocID="{55282F59-6BFD-44C0-ABEA-5E82FC00B855}" presName="hierChild4" presStyleCnt="0"/>
      <dgm:spPr/>
    </dgm:pt>
    <dgm:pt modelId="{2C01AE40-6463-4551-A637-0E77D184DFA2}" type="pres">
      <dgm:prSet presAssocID="{55282F59-6BFD-44C0-ABEA-5E82FC00B855}" presName="hierChild5" presStyleCnt="0"/>
      <dgm:spPr/>
    </dgm:pt>
    <dgm:pt modelId="{8A271CD8-6C03-4CAD-9776-CCB8B561B4F6}" type="pres">
      <dgm:prSet presAssocID="{65F62881-AF45-4669-A821-3A446B863508}" presName="hierChild5" presStyleCnt="0"/>
      <dgm:spPr/>
    </dgm:pt>
    <dgm:pt modelId="{437704A1-E2D4-4F15-929C-580970CDC982}" type="pres">
      <dgm:prSet presAssocID="{5F26DA4D-C34C-44B4-A96A-0DD435368B27}" presName="Name37" presStyleLbl="parChTrans1D2" presStyleIdx="4" presStyleCnt="6"/>
      <dgm:spPr/>
    </dgm:pt>
    <dgm:pt modelId="{17F06286-C96A-4886-8913-BAFE5DCC6C8D}" type="pres">
      <dgm:prSet presAssocID="{3C9E5837-2A84-408C-B25D-F0F34885C9BC}" presName="hierRoot2" presStyleCnt="0">
        <dgm:presLayoutVars>
          <dgm:hierBranch val="init"/>
        </dgm:presLayoutVars>
      </dgm:prSet>
      <dgm:spPr/>
    </dgm:pt>
    <dgm:pt modelId="{4FC6D263-0521-4C89-88B8-6AB9E5255949}" type="pres">
      <dgm:prSet presAssocID="{3C9E5837-2A84-408C-B25D-F0F34885C9BC}" presName="rootComposite" presStyleCnt="0"/>
      <dgm:spPr/>
    </dgm:pt>
    <dgm:pt modelId="{4C6DBC6A-8431-419F-9790-9C1835E57A94}" type="pres">
      <dgm:prSet presAssocID="{3C9E5837-2A84-408C-B25D-F0F34885C9BC}" presName="rootText" presStyleLbl="node2" presStyleIdx="4" presStyleCnt="6">
        <dgm:presLayoutVars>
          <dgm:chPref val="3"/>
        </dgm:presLayoutVars>
      </dgm:prSet>
      <dgm:spPr/>
    </dgm:pt>
    <dgm:pt modelId="{9AC44FA8-48CD-49F3-AA3A-F8CC87074002}" type="pres">
      <dgm:prSet presAssocID="{3C9E5837-2A84-408C-B25D-F0F34885C9BC}" presName="rootConnector" presStyleLbl="node2" presStyleIdx="4" presStyleCnt="6"/>
      <dgm:spPr/>
    </dgm:pt>
    <dgm:pt modelId="{94AC4B4B-E01A-4CD2-8234-7EF757972F78}" type="pres">
      <dgm:prSet presAssocID="{3C9E5837-2A84-408C-B25D-F0F34885C9BC}" presName="hierChild4" presStyleCnt="0"/>
      <dgm:spPr/>
    </dgm:pt>
    <dgm:pt modelId="{80C291D4-BA9A-40C7-90FF-326D14DB57DA}" type="pres">
      <dgm:prSet presAssocID="{3C9E5837-2A84-408C-B25D-F0F34885C9BC}" presName="hierChild5" presStyleCnt="0"/>
      <dgm:spPr/>
    </dgm:pt>
    <dgm:pt modelId="{BB2840D1-AE87-4B79-8264-1BFDF0C872F5}" type="pres">
      <dgm:prSet presAssocID="{91208132-F647-4045-9959-34D686378590}" presName="Name37" presStyleLbl="parChTrans1D2" presStyleIdx="5" presStyleCnt="6"/>
      <dgm:spPr/>
    </dgm:pt>
    <dgm:pt modelId="{3EFFEC1A-9558-4016-938A-D5A0D1E4A880}" type="pres">
      <dgm:prSet presAssocID="{453B37F6-8D3C-4BE2-81D5-D031FB77A0BE}" presName="hierRoot2" presStyleCnt="0">
        <dgm:presLayoutVars>
          <dgm:hierBranch val="init"/>
        </dgm:presLayoutVars>
      </dgm:prSet>
      <dgm:spPr/>
    </dgm:pt>
    <dgm:pt modelId="{ADB0474F-BD74-422F-8AF5-1E70D8F4B0FB}" type="pres">
      <dgm:prSet presAssocID="{453B37F6-8D3C-4BE2-81D5-D031FB77A0BE}" presName="rootComposite" presStyleCnt="0"/>
      <dgm:spPr/>
    </dgm:pt>
    <dgm:pt modelId="{01414B02-DB18-4E30-ADAA-A587460099E7}" type="pres">
      <dgm:prSet presAssocID="{453B37F6-8D3C-4BE2-81D5-D031FB77A0BE}" presName="rootText" presStyleLbl="node2" presStyleIdx="5" presStyleCnt="6">
        <dgm:presLayoutVars>
          <dgm:chPref val="3"/>
        </dgm:presLayoutVars>
      </dgm:prSet>
      <dgm:spPr/>
    </dgm:pt>
    <dgm:pt modelId="{563A8458-A53B-4A61-B7B3-601714B47133}" type="pres">
      <dgm:prSet presAssocID="{453B37F6-8D3C-4BE2-81D5-D031FB77A0BE}" presName="rootConnector" presStyleLbl="node2" presStyleIdx="5" presStyleCnt="6"/>
      <dgm:spPr/>
    </dgm:pt>
    <dgm:pt modelId="{8D510C72-3820-4FE8-A13B-1E3969CA01AB}" type="pres">
      <dgm:prSet presAssocID="{453B37F6-8D3C-4BE2-81D5-D031FB77A0BE}" presName="hierChild4" presStyleCnt="0"/>
      <dgm:spPr/>
    </dgm:pt>
    <dgm:pt modelId="{2B71F16A-6118-43F4-B9D1-D9DF17D7B7F9}" type="pres">
      <dgm:prSet presAssocID="{453B37F6-8D3C-4BE2-81D5-D031FB77A0BE}" presName="hierChild5" presStyleCnt="0"/>
      <dgm:spPr/>
    </dgm:pt>
    <dgm:pt modelId="{6B4A1EAE-3A36-4F8E-BB31-DE762793BAFC}" type="pres">
      <dgm:prSet presAssocID="{5B93C010-1A3E-4819-80F8-EF31457019B5}" presName="hierChild3" presStyleCnt="0"/>
      <dgm:spPr/>
    </dgm:pt>
  </dgm:ptLst>
  <dgm:cxnLst>
    <dgm:cxn modelId="{5B796609-C6EA-426B-A2BF-6850367211A3}" srcId="{CB122F09-A415-4005-9478-7BF746D92C65}" destId="{5BB80F59-B976-4170-9FC6-8E8FAFDAE0EF}" srcOrd="0" destOrd="0" parTransId="{FBE49796-C046-459D-AB77-5D124AC0EB15}" sibTransId="{297473E1-F7B4-4C15-82BC-73E8421FFE1F}"/>
    <dgm:cxn modelId="{09C1C116-F3E4-432C-8B60-043271CD2E79}" srcId="{78C3EEFE-E7B0-4965-8128-FBB22D0C7130}" destId="{350B530E-CAB5-40F8-9307-9AA5079A0CD3}" srcOrd="1" destOrd="0" parTransId="{8A0EB059-EAA7-4FBF-B3ED-0BADB94CF531}" sibTransId="{AD928101-EA67-4472-BD81-B5651240DA89}"/>
    <dgm:cxn modelId="{C826181E-BBCD-4EAB-AF88-2248BA4A185A}" type="presOf" srcId="{A6D4B037-E059-4C1E-BEB6-9DE2C846EDD2}" destId="{F93252A3-644F-4032-804E-E7F8BC55D2B0}" srcOrd="0" destOrd="0" presId="urn:microsoft.com/office/officeart/2005/8/layout/orgChart1#1"/>
    <dgm:cxn modelId="{8B41C225-5670-4E2C-A31A-3867E8661C06}" srcId="{E708A083-ED56-42DB-AD72-DE734E41716C}" destId="{B36411ED-1620-4022-88D8-C71B1BCCBCF0}" srcOrd="0" destOrd="0" parTransId="{DF8B3B9F-9924-4FCF-B97D-72061F62A5F1}" sibTransId="{674DC2BB-0E7E-450A-B7A5-E9653071EC70}"/>
    <dgm:cxn modelId="{D6AED330-4531-48AB-B883-7D99E3D03C40}" type="presOf" srcId="{350B530E-CAB5-40F8-9307-9AA5079A0CD3}" destId="{53C90535-A089-4343-8CE3-0A9838C0BC96}" srcOrd="0" destOrd="0" presId="urn:microsoft.com/office/officeart/2005/8/layout/orgChart1#1"/>
    <dgm:cxn modelId="{20934F31-053F-4FF1-AB15-89EF9AA62948}" type="presOf" srcId="{5B40A62D-ACA7-49EB-A5CC-C0E126EEA204}" destId="{8DEA9E8E-F685-4DC0-9235-D0480156044D}" srcOrd="0" destOrd="0" presId="urn:microsoft.com/office/officeart/2005/8/layout/orgChart1#1"/>
    <dgm:cxn modelId="{8ADA3336-02CF-4242-8584-DC843A8B0B98}" type="presOf" srcId="{8A0EB059-EAA7-4FBF-B3ED-0BADB94CF531}" destId="{71C0CB18-120A-4F00-B283-76D4E5CE5E5B}" srcOrd="0" destOrd="0" presId="urn:microsoft.com/office/officeart/2005/8/layout/orgChart1#1"/>
    <dgm:cxn modelId="{398DDC3A-2C8B-4816-8594-512F83A741F3}" srcId="{5B93C010-1A3E-4819-80F8-EF31457019B5}" destId="{78C3EEFE-E7B0-4965-8128-FBB22D0C7130}" srcOrd="1" destOrd="0" parTransId="{52208EE0-3D0E-4653-AE20-36E834C29CC0}" sibTransId="{B4C085AB-742D-4808-94CD-4D356E46193E}"/>
    <dgm:cxn modelId="{A6E25B3E-DE3A-4540-9721-BACBC8F8B86D}" type="presOf" srcId="{5B93C010-1A3E-4819-80F8-EF31457019B5}" destId="{C816BD1C-8CA2-45B3-BDBE-D553E0920A09}" srcOrd="0" destOrd="0" presId="urn:microsoft.com/office/officeart/2005/8/layout/orgChart1#1"/>
    <dgm:cxn modelId="{C01B1A5E-E38A-4419-A4F5-26829F6B2FED}" type="presOf" srcId="{CF795BE1-27F7-43C1-911E-2C5ED998334A}" destId="{19355CDF-DB00-4EA5-BA68-5A317A219CCB}" srcOrd="0" destOrd="0" presId="urn:microsoft.com/office/officeart/2005/8/layout/orgChart1#1"/>
    <dgm:cxn modelId="{EA062261-5B88-46D9-BD25-3D81D51288D4}" type="presOf" srcId="{48F12098-4C26-4C6B-898D-4076DA79827B}" destId="{E7C3F080-8D7A-4FA5-A7A2-28DD99B631A4}" srcOrd="0" destOrd="0" presId="urn:microsoft.com/office/officeart/2005/8/layout/orgChart1#1"/>
    <dgm:cxn modelId="{B8C06561-1A9A-4D13-8F8C-926021806476}" type="presOf" srcId="{453B37F6-8D3C-4BE2-81D5-D031FB77A0BE}" destId="{563A8458-A53B-4A61-B7B3-601714B47133}" srcOrd="1" destOrd="0" presId="urn:microsoft.com/office/officeart/2005/8/layout/orgChart1#1"/>
    <dgm:cxn modelId="{84053A62-30DB-4260-8E3D-7DE69DE952DF}" type="presOf" srcId="{5BB80F59-B976-4170-9FC6-8E8FAFDAE0EF}" destId="{4C9DC600-92A4-4B40-A5D4-2C6CFB007FA2}" srcOrd="1" destOrd="0" presId="urn:microsoft.com/office/officeart/2005/8/layout/orgChart1#1"/>
    <dgm:cxn modelId="{35A41843-F4CF-4777-BCF6-8ED4E35A073F}" type="presOf" srcId="{5F26DA4D-C34C-44B4-A96A-0DD435368B27}" destId="{437704A1-E2D4-4F15-929C-580970CDC982}" srcOrd="0" destOrd="0" presId="urn:microsoft.com/office/officeart/2005/8/layout/orgChart1#1"/>
    <dgm:cxn modelId="{FF2EEB43-DB78-46CD-9356-D9493FA43B47}" type="presOf" srcId="{5B93C010-1A3E-4819-80F8-EF31457019B5}" destId="{B19C1ABD-5832-4B2F-8708-789B52907055}" srcOrd="1" destOrd="0" presId="urn:microsoft.com/office/officeart/2005/8/layout/orgChart1#1"/>
    <dgm:cxn modelId="{6E8DE444-5977-4361-BA51-91D8FBE841A1}" srcId="{78C3EEFE-E7B0-4965-8128-FBB22D0C7130}" destId="{D6C75952-C4E0-48D5-9796-D376AE754F13}" srcOrd="0" destOrd="0" parTransId="{48F12098-4C26-4C6B-898D-4076DA79827B}" sibTransId="{035C9635-BD2E-4B3B-942B-EDDEAFF9DA3E}"/>
    <dgm:cxn modelId="{FA6D4549-4B5C-4AA1-9FC6-6E364B26A5C3}" type="presOf" srcId="{B36411ED-1620-4022-88D8-C71B1BCCBCF0}" destId="{965B3C1E-D04D-4FB9-8D05-73444537FAE4}" srcOrd="1" destOrd="0" presId="urn:microsoft.com/office/officeart/2005/8/layout/orgChart1#1"/>
    <dgm:cxn modelId="{B2DA1E6A-CC3A-4271-9583-95A295A1C6FA}" type="presOf" srcId="{55282F59-6BFD-44C0-ABEA-5E82FC00B855}" destId="{AF44164E-EF86-4238-9868-40C86B7A1EAE}" srcOrd="0" destOrd="0" presId="urn:microsoft.com/office/officeart/2005/8/layout/orgChart1#1"/>
    <dgm:cxn modelId="{46B0E54D-1548-4027-ACC5-FEFB7F11ED0C}" type="presOf" srcId="{681471C3-A283-4FE2-A643-E74EB1A82BC2}" destId="{7A123A49-0BB1-4D7A-9EEF-7B29C0A0A7D6}" srcOrd="0" destOrd="0" presId="urn:microsoft.com/office/officeart/2005/8/layout/orgChart1#1"/>
    <dgm:cxn modelId="{ABFEF16F-AA5E-4211-907C-3D4D710199AD}" type="presOf" srcId="{55282F59-6BFD-44C0-ABEA-5E82FC00B855}" destId="{59946CEE-D5ED-4DDB-84B0-A8CC596A6BA8}" srcOrd="1" destOrd="0" presId="urn:microsoft.com/office/officeart/2005/8/layout/orgChart1#1"/>
    <dgm:cxn modelId="{0400C573-A942-46D3-8652-0D00AF59F6E3}" type="presOf" srcId="{91208132-F647-4045-9959-34D686378590}" destId="{BB2840D1-AE87-4B79-8264-1BFDF0C872F5}" srcOrd="0" destOrd="0" presId="urn:microsoft.com/office/officeart/2005/8/layout/orgChart1#1"/>
    <dgm:cxn modelId="{1410EA73-27C2-4D0B-BDB6-AADFDF55BA89}" srcId="{5B93C010-1A3E-4819-80F8-EF31457019B5}" destId="{E708A083-ED56-42DB-AD72-DE734E41716C}" srcOrd="2" destOrd="0" parTransId="{5B40A62D-ACA7-49EB-A5CC-C0E126EEA204}" sibTransId="{B20808B7-DE87-4624-8D4D-3CD5B7F00676}"/>
    <dgm:cxn modelId="{C05F7555-AAE9-49E9-A882-D290762996D1}" type="presOf" srcId="{24A80691-5061-4956-A8FD-E5A476F746A4}" destId="{C7F1D487-0AE6-429E-97AF-F5881E873601}" srcOrd="0" destOrd="0" presId="urn:microsoft.com/office/officeart/2005/8/layout/orgChart1#1"/>
    <dgm:cxn modelId="{3CEE7D77-E57B-499E-9431-F283E5E3D651}" type="presOf" srcId="{D6C75952-C4E0-48D5-9796-D376AE754F13}" destId="{6D33B22D-3ABC-41A8-819F-ECC34DD875FC}" srcOrd="1" destOrd="0" presId="urn:microsoft.com/office/officeart/2005/8/layout/orgChart1#1"/>
    <dgm:cxn modelId="{F921EB81-C4FB-4834-A279-32D49B3471C7}" srcId="{5B93C010-1A3E-4819-80F8-EF31457019B5}" destId="{453B37F6-8D3C-4BE2-81D5-D031FB77A0BE}" srcOrd="5" destOrd="0" parTransId="{91208132-F647-4045-9959-34D686378590}" sibTransId="{56DF5A89-AED2-48C4-999E-536B2154EAAA}"/>
    <dgm:cxn modelId="{291DB585-FDC2-4B52-A337-B65C52BD7608}" type="presOf" srcId="{B36411ED-1620-4022-88D8-C71B1BCCBCF0}" destId="{C7933F84-EAAA-40AB-98C6-1DF6D03513C3}" srcOrd="0" destOrd="0" presId="urn:microsoft.com/office/officeart/2005/8/layout/orgChart1#1"/>
    <dgm:cxn modelId="{922C1D8A-B12C-47D2-A475-E0B6D70AD8B2}" type="presOf" srcId="{D6C75952-C4E0-48D5-9796-D376AE754F13}" destId="{A6416A08-1C94-48A8-B9E8-4689DF8359BB}" srcOrd="0" destOrd="0" presId="urn:microsoft.com/office/officeart/2005/8/layout/orgChart1#1"/>
    <dgm:cxn modelId="{347E9C8E-7F5E-40A8-BA84-CE1D39557049}" type="presOf" srcId="{DF8B3B9F-9924-4FCF-B97D-72061F62A5F1}" destId="{91D728DF-94BB-4342-B7CB-AED1F62D7679}" srcOrd="0" destOrd="0" presId="urn:microsoft.com/office/officeart/2005/8/layout/orgChart1#1"/>
    <dgm:cxn modelId="{846F7C90-46D5-4027-BF47-709C105AC079}" type="presOf" srcId="{65B4E5D0-83A8-4335-9C90-D682DDDFFDBD}" destId="{B92D1165-D99F-4D36-A6DA-6B5B3B249B07}" srcOrd="0" destOrd="0" presId="urn:microsoft.com/office/officeart/2005/8/layout/orgChart1#1"/>
    <dgm:cxn modelId="{97729F90-AB7F-4B1A-8B48-5569E9BDD61C}" type="presOf" srcId="{24A80691-5061-4956-A8FD-E5A476F746A4}" destId="{353EE260-7651-42C8-9BAB-38F9ED76CDF2}" srcOrd="1" destOrd="0" presId="urn:microsoft.com/office/officeart/2005/8/layout/orgChart1#1"/>
    <dgm:cxn modelId="{83049391-02CC-490A-8166-9506C2F30D0F}" srcId="{CF795BE1-27F7-43C1-911E-2C5ED998334A}" destId="{5B93C010-1A3E-4819-80F8-EF31457019B5}" srcOrd="0" destOrd="0" parTransId="{7F829CE4-2095-4582-B701-096627C8971D}" sibTransId="{B05F04D3-5A84-4735-96E8-3F5449E59C02}"/>
    <dgm:cxn modelId="{43C53997-BC30-4FB7-BF22-7AD68A3E967E}" type="presOf" srcId="{52208EE0-3D0E-4653-AE20-36E834C29CC0}" destId="{D6F1A187-B5F9-415C-9C73-85589330D64E}" srcOrd="0" destOrd="0" presId="urn:microsoft.com/office/officeart/2005/8/layout/orgChart1#1"/>
    <dgm:cxn modelId="{8F545E97-060A-413A-8838-8EB8087CB8F8}" type="presOf" srcId="{3C9E5837-2A84-408C-B25D-F0F34885C9BC}" destId="{9AC44FA8-48CD-49F3-AA3A-F8CC87074002}" srcOrd="1" destOrd="0" presId="urn:microsoft.com/office/officeart/2005/8/layout/orgChart1#1"/>
    <dgm:cxn modelId="{44395C99-5847-4208-AC64-DFDCC7FFB636}" type="presOf" srcId="{FFFCDA7C-E1E3-445F-8F39-0B50419E9850}" destId="{59DFD2C4-ADFA-40E6-9DB0-E52E455A67D2}" srcOrd="0" destOrd="0" presId="urn:microsoft.com/office/officeart/2005/8/layout/orgChart1#1"/>
    <dgm:cxn modelId="{FD67F6A6-6414-4BFB-867A-248719797CFC}" type="presOf" srcId="{65F62881-AF45-4669-A821-3A446B863508}" destId="{9201A2EB-9538-467D-B1DF-E06285734330}" srcOrd="1" destOrd="0" presId="urn:microsoft.com/office/officeart/2005/8/layout/orgChart1#1"/>
    <dgm:cxn modelId="{8A002CA7-202A-4C26-AA65-5A16AB95FC10}" type="presOf" srcId="{65F62881-AF45-4669-A821-3A446B863508}" destId="{7A657032-EFB9-4D36-810B-EA424362A193}" srcOrd="0" destOrd="0" presId="urn:microsoft.com/office/officeart/2005/8/layout/orgChart1#1"/>
    <dgm:cxn modelId="{CC2875A8-2A35-4C31-B4CB-D79241768AFE}" type="presOf" srcId="{3E849CDD-20DA-47BF-A4A5-A629CC591949}" destId="{597E88BB-DFA6-4D77-9E5B-98C52B842D63}" srcOrd="0" destOrd="0" presId="urn:microsoft.com/office/officeart/2005/8/layout/orgChart1#1"/>
    <dgm:cxn modelId="{CFB0A1B8-091A-4D74-A063-80195A5BA3C3}" srcId="{5B93C010-1A3E-4819-80F8-EF31457019B5}" destId="{65F62881-AF45-4669-A821-3A446B863508}" srcOrd="3" destOrd="0" parTransId="{A6D4B037-E059-4C1E-BEB6-9DE2C846EDD2}" sibTransId="{4B413B71-6253-422B-B3A6-E139D272519B}"/>
    <dgm:cxn modelId="{70D765B9-F6EB-4B97-B924-CF730D27188D}" type="presOf" srcId="{FBE49796-C046-459D-AB77-5D124AC0EB15}" destId="{BE207330-B063-4D9B-BA3D-78AA177D111E}" srcOrd="0" destOrd="0" presId="urn:microsoft.com/office/officeart/2005/8/layout/orgChart1#1"/>
    <dgm:cxn modelId="{060D6ABD-4C17-49CF-A345-B6D4B11DF43D}" srcId="{5B93C010-1A3E-4819-80F8-EF31457019B5}" destId="{CB122F09-A415-4005-9478-7BF746D92C65}" srcOrd="0" destOrd="0" parTransId="{FFFCDA7C-E1E3-445F-8F39-0B50419E9850}" sibTransId="{9B79059E-FF02-4B8F-9A32-6941B385064E}"/>
    <dgm:cxn modelId="{321226C7-E868-4FAA-81D8-20F28B97C486}" type="presOf" srcId="{5BB80F59-B976-4170-9FC6-8E8FAFDAE0EF}" destId="{44E3E0B2-B6F1-49B3-AE6B-198055A984ED}" srcOrd="0" destOrd="0" presId="urn:microsoft.com/office/officeart/2005/8/layout/orgChart1#1"/>
    <dgm:cxn modelId="{2A7DF6C7-2DE2-4443-B4E3-3DCC10EA70F9}" type="presOf" srcId="{681471C3-A283-4FE2-A643-E74EB1A82BC2}" destId="{2984F99F-89B6-4BB8-AA1E-4F3A54B4124D}" srcOrd="1" destOrd="0" presId="urn:microsoft.com/office/officeart/2005/8/layout/orgChart1#1"/>
    <dgm:cxn modelId="{831D43D3-F0D6-40F9-928B-4C0F8B987298}" type="presOf" srcId="{78C3EEFE-E7B0-4965-8128-FBB22D0C7130}" destId="{95079616-C7C2-4892-AB19-02AA78A77A3D}" srcOrd="1" destOrd="0" presId="urn:microsoft.com/office/officeart/2005/8/layout/orgChart1#1"/>
    <dgm:cxn modelId="{E4138AD4-C6BC-49B1-90BC-FF349E822A4F}" type="presOf" srcId="{E708A083-ED56-42DB-AD72-DE734E41716C}" destId="{6320D324-5AA8-47B9-94D1-844A7D6F7C3C}" srcOrd="0" destOrd="0" presId="urn:microsoft.com/office/officeart/2005/8/layout/orgChart1#1"/>
    <dgm:cxn modelId="{CB1E59D5-2DA3-49EF-854A-5B851B7BF3C4}" type="presOf" srcId="{453B37F6-8D3C-4BE2-81D5-D031FB77A0BE}" destId="{01414B02-DB18-4E30-ADAA-A587460099E7}" srcOrd="0" destOrd="0" presId="urn:microsoft.com/office/officeart/2005/8/layout/orgChart1#1"/>
    <dgm:cxn modelId="{71E6D8D7-1FD5-4364-A501-6C7992280594}" srcId="{5B93C010-1A3E-4819-80F8-EF31457019B5}" destId="{3C9E5837-2A84-408C-B25D-F0F34885C9BC}" srcOrd="4" destOrd="0" parTransId="{5F26DA4D-C34C-44B4-A96A-0DD435368B27}" sibTransId="{C869A1CC-2C37-415A-9A6F-B7DE4D00CFDF}"/>
    <dgm:cxn modelId="{6AEEEFDE-7E42-4857-AB60-23D55A7964F4}" type="presOf" srcId="{78C3EEFE-E7B0-4965-8128-FBB22D0C7130}" destId="{87E41B26-C974-47DE-A4CD-850EA397FE95}" srcOrd="0" destOrd="0" presId="urn:microsoft.com/office/officeart/2005/8/layout/orgChart1#1"/>
    <dgm:cxn modelId="{1AAF6DDF-9771-4312-A805-A69F07CA7847}" type="presOf" srcId="{CB122F09-A415-4005-9478-7BF746D92C65}" destId="{55C2E4AA-3E92-4310-9434-878B844C7E3F}" srcOrd="0" destOrd="0" presId="urn:microsoft.com/office/officeart/2005/8/layout/orgChart1#1"/>
    <dgm:cxn modelId="{484CB4E5-51FF-4D70-B3DE-9055E4BE6DC6}" srcId="{E708A083-ED56-42DB-AD72-DE734E41716C}" destId="{24A80691-5061-4956-A8FD-E5A476F746A4}" srcOrd="1" destOrd="0" parTransId="{3E849CDD-20DA-47BF-A4A5-A629CC591949}" sibTransId="{360E63BB-7C54-4BDB-9DB4-0C3071359ED3}"/>
    <dgm:cxn modelId="{C7ADBDE6-0BF6-4DE9-B6A8-69CF90EC87AC}" srcId="{65F62881-AF45-4669-A821-3A446B863508}" destId="{55282F59-6BFD-44C0-ABEA-5E82FC00B855}" srcOrd="0" destOrd="0" parTransId="{65B4E5D0-83A8-4335-9C90-D682DDDFFDBD}" sibTransId="{F08F2BF7-1981-4B1E-AE56-B3D92D3FC203}"/>
    <dgm:cxn modelId="{34C93EEF-3ADC-470A-BB2A-245B11A884D4}" type="presOf" srcId="{350B530E-CAB5-40F8-9307-9AA5079A0CD3}" destId="{A6C8D783-9E3F-4A61-90F6-738C1A5B9093}" srcOrd="1" destOrd="0" presId="urn:microsoft.com/office/officeart/2005/8/layout/orgChart1#1"/>
    <dgm:cxn modelId="{392497F2-797A-475F-A1BB-5D1E226FE6A7}" type="presOf" srcId="{E708A083-ED56-42DB-AD72-DE734E41716C}" destId="{5889FB34-20D8-490E-B381-5D4EEDB71BC7}" srcOrd="1" destOrd="0" presId="urn:microsoft.com/office/officeart/2005/8/layout/orgChart1#1"/>
    <dgm:cxn modelId="{48A59DF3-83A7-4ACF-BFCC-AA13E11DC7C0}" type="presOf" srcId="{8C09B9B2-F483-445D-B995-0653C2F7B2F5}" destId="{43E3E0DF-30EC-4DC0-B59E-474E62936158}" srcOrd="0" destOrd="0" presId="urn:microsoft.com/office/officeart/2005/8/layout/orgChart1#1"/>
    <dgm:cxn modelId="{27BAA9F9-3011-495D-A557-DF515DF7A4D2}" srcId="{CB122F09-A415-4005-9478-7BF746D92C65}" destId="{681471C3-A283-4FE2-A643-E74EB1A82BC2}" srcOrd="1" destOrd="0" parTransId="{8C09B9B2-F483-445D-B995-0653C2F7B2F5}" sibTransId="{278C3A43-BE14-49BA-8818-05D0FB01F411}"/>
    <dgm:cxn modelId="{5D5620FE-5CA4-4898-8345-9FB9B337D386}" type="presOf" srcId="{CB122F09-A415-4005-9478-7BF746D92C65}" destId="{DE0C7BED-2309-448F-B31A-E47710C894F0}" srcOrd="1" destOrd="0" presId="urn:microsoft.com/office/officeart/2005/8/layout/orgChart1#1"/>
    <dgm:cxn modelId="{F5C246FF-042F-4DD1-942F-DA6FDE82AAA4}" type="presOf" srcId="{3C9E5837-2A84-408C-B25D-F0F34885C9BC}" destId="{4C6DBC6A-8431-419F-9790-9C1835E57A94}" srcOrd="0" destOrd="0" presId="urn:microsoft.com/office/officeart/2005/8/layout/orgChart1#1"/>
    <dgm:cxn modelId="{BE10132C-C502-4ABC-B543-15FA2A4C5F05}" type="presParOf" srcId="{19355CDF-DB00-4EA5-BA68-5A317A219CCB}" destId="{3386C36C-6335-418A-BD15-29402E4D69A9}" srcOrd="0" destOrd="0" presId="urn:microsoft.com/office/officeart/2005/8/layout/orgChart1#1"/>
    <dgm:cxn modelId="{D104A891-72DC-400C-9905-FDC5FA41A282}" type="presParOf" srcId="{3386C36C-6335-418A-BD15-29402E4D69A9}" destId="{81DF4351-B722-4C59-826E-B935685ECD9E}" srcOrd="0" destOrd="0" presId="urn:microsoft.com/office/officeart/2005/8/layout/orgChart1#1"/>
    <dgm:cxn modelId="{11F86266-8AFB-4BFA-A751-D5B558FEA55C}" type="presParOf" srcId="{81DF4351-B722-4C59-826E-B935685ECD9E}" destId="{C816BD1C-8CA2-45B3-BDBE-D553E0920A09}" srcOrd="0" destOrd="0" presId="urn:microsoft.com/office/officeart/2005/8/layout/orgChart1#1"/>
    <dgm:cxn modelId="{94BE8C9B-500A-4ABD-985B-64AA5B75F372}" type="presParOf" srcId="{81DF4351-B722-4C59-826E-B935685ECD9E}" destId="{B19C1ABD-5832-4B2F-8708-789B52907055}" srcOrd="1" destOrd="0" presId="urn:microsoft.com/office/officeart/2005/8/layout/orgChart1#1"/>
    <dgm:cxn modelId="{1B1BE541-2A22-403F-8359-CF660E6C2400}" type="presParOf" srcId="{3386C36C-6335-418A-BD15-29402E4D69A9}" destId="{3B2DD760-D754-4023-9ADB-346BA57FBB2C}" srcOrd="1" destOrd="0" presId="urn:microsoft.com/office/officeart/2005/8/layout/orgChart1#1"/>
    <dgm:cxn modelId="{A4ECC0DF-97DF-46A8-8E60-E06C9F8EDAE2}" type="presParOf" srcId="{3B2DD760-D754-4023-9ADB-346BA57FBB2C}" destId="{59DFD2C4-ADFA-40E6-9DB0-E52E455A67D2}" srcOrd="0" destOrd="0" presId="urn:microsoft.com/office/officeart/2005/8/layout/orgChart1#1"/>
    <dgm:cxn modelId="{23F4DBB8-CF7D-4F8A-913B-D9528F694166}" type="presParOf" srcId="{3B2DD760-D754-4023-9ADB-346BA57FBB2C}" destId="{E168EEFF-8037-483F-B61C-D1D0305DB94D}" srcOrd="1" destOrd="0" presId="urn:microsoft.com/office/officeart/2005/8/layout/orgChart1#1"/>
    <dgm:cxn modelId="{75AAC6EA-8190-4CF9-A472-AF750BE258BE}" type="presParOf" srcId="{E168EEFF-8037-483F-B61C-D1D0305DB94D}" destId="{97A43111-6337-434B-972E-7B2F51CAEF60}" srcOrd="0" destOrd="0" presId="urn:microsoft.com/office/officeart/2005/8/layout/orgChart1#1"/>
    <dgm:cxn modelId="{9376180E-8F5B-4F90-8738-133715B3D330}" type="presParOf" srcId="{97A43111-6337-434B-972E-7B2F51CAEF60}" destId="{55C2E4AA-3E92-4310-9434-878B844C7E3F}" srcOrd="0" destOrd="0" presId="urn:microsoft.com/office/officeart/2005/8/layout/orgChart1#1"/>
    <dgm:cxn modelId="{D4463CA1-B2DB-4E1A-B73A-59BCD55E6617}" type="presParOf" srcId="{97A43111-6337-434B-972E-7B2F51CAEF60}" destId="{DE0C7BED-2309-448F-B31A-E47710C894F0}" srcOrd="1" destOrd="0" presId="urn:microsoft.com/office/officeart/2005/8/layout/orgChart1#1"/>
    <dgm:cxn modelId="{18B55B8E-48E0-4C0B-A102-C82116DC56DA}" type="presParOf" srcId="{E168EEFF-8037-483F-B61C-D1D0305DB94D}" destId="{7856F5ED-6A63-4F4C-804A-F765005FFA32}" srcOrd="1" destOrd="0" presId="urn:microsoft.com/office/officeart/2005/8/layout/orgChart1#1"/>
    <dgm:cxn modelId="{D024C22E-8969-483F-85CD-7D65F34422DE}" type="presParOf" srcId="{7856F5ED-6A63-4F4C-804A-F765005FFA32}" destId="{BE207330-B063-4D9B-BA3D-78AA177D111E}" srcOrd="0" destOrd="0" presId="urn:microsoft.com/office/officeart/2005/8/layout/orgChart1#1"/>
    <dgm:cxn modelId="{ED01044A-F632-488D-9419-0B04A6357E7A}" type="presParOf" srcId="{7856F5ED-6A63-4F4C-804A-F765005FFA32}" destId="{27CA979C-3D9A-4068-94ED-F1D8792DF80B}" srcOrd="1" destOrd="0" presId="urn:microsoft.com/office/officeart/2005/8/layout/orgChart1#1"/>
    <dgm:cxn modelId="{2D6415BB-6F57-40FE-9CAB-159473A55673}" type="presParOf" srcId="{27CA979C-3D9A-4068-94ED-F1D8792DF80B}" destId="{CCB44766-B3FC-4029-993C-EE3464B6B1C5}" srcOrd="0" destOrd="0" presId="urn:microsoft.com/office/officeart/2005/8/layout/orgChart1#1"/>
    <dgm:cxn modelId="{2E48156A-C0DF-4D37-8739-D084D0715A32}" type="presParOf" srcId="{CCB44766-B3FC-4029-993C-EE3464B6B1C5}" destId="{44E3E0B2-B6F1-49B3-AE6B-198055A984ED}" srcOrd="0" destOrd="0" presId="urn:microsoft.com/office/officeart/2005/8/layout/orgChart1#1"/>
    <dgm:cxn modelId="{64DC3E81-7E90-455A-AAB3-BE307651A04A}" type="presParOf" srcId="{CCB44766-B3FC-4029-993C-EE3464B6B1C5}" destId="{4C9DC600-92A4-4B40-A5D4-2C6CFB007FA2}" srcOrd="1" destOrd="0" presId="urn:microsoft.com/office/officeart/2005/8/layout/orgChart1#1"/>
    <dgm:cxn modelId="{47704ED6-4868-4D89-B575-9B81BA18C740}" type="presParOf" srcId="{27CA979C-3D9A-4068-94ED-F1D8792DF80B}" destId="{25D46249-28A6-4E82-9F7B-DA746DF91832}" srcOrd="1" destOrd="0" presId="urn:microsoft.com/office/officeart/2005/8/layout/orgChart1#1"/>
    <dgm:cxn modelId="{2D2C738C-1C91-46CE-AC6F-45EE3498EB0F}" type="presParOf" srcId="{27CA979C-3D9A-4068-94ED-F1D8792DF80B}" destId="{D294B449-7F34-41E4-9BD4-583A919EA845}" srcOrd="2" destOrd="0" presId="urn:microsoft.com/office/officeart/2005/8/layout/orgChart1#1"/>
    <dgm:cxn modelId="{0861E06D-5117-45F8-8E35-8951D8922443}" type="presParOf" srcId="{7856F5ED-6A63-4F4C-804A-F765005FFA32}" destId="{43E3E0DF-30EC-4DC0-B59E-474E62936158}" srcOrd="2" destOrd="0" presId="urn:microsoft.com/office/officeart/2005/8/layout/orgChart1#1"/>
    <dgm:cxn modelId="{7E82BE59-5E09-456D-AA29-41D4AB3A9ADA}" type="presParOf" srcId="{7856F5ED-6A63-4F4C-804A-F765005FFA32}" destId="{36428F62-923B-4081-A79A-AB0ED468F4B7}" srcOrd="3" destOrd="0" presId="urn:microsoft.com/office/officeart/2005/8/layout/orgChart1#1"/>
    <dgm:cxn modelId="{593162BB-DAD2-4ECC-A9E3-8EF5BA086965}" type="presParOf" srcId="{36428F62-923B-4081-A79A-AB0ED468F4B7}" destId="{60B07C5A-C1E0-4112-B288-B17D83468457}" srcOrd="0" destOrd="0" presId="urn:microsoft.com/office/officeart/2005/8/layout/orgChart1#1"/>
    <dgm:cxn modelId="{EED80FE4-8264-417E-AE9E-CF1003105A79}" type="presParOf" srcId="{60B07C5A-C1E0-4112-B288-B17D83468457}" destId="{7A123A49-0BB1-4D7A-9EEF-7B29C0A0A7D6}" srcOrd="0" destOrd="0" presId="urn:microsoft.com/office/officeart/2005/8/layout/orgChart1#1"/>
    <dgm:cxn modelId="{448B621B-DF42-48AA-BD48-261E41FE1215}" type="presParOf" srcId="{60B07C5A-C1E0-4112-B288-B17D83468457}" destId="{2984F99F-89B6-4BB8-AA1E-4F3A54B4124D}" srcOrd="1" destOrd="0" presId="urn:microsoft.com/office/officeart/2005/8/layout/orgChart1#1"/>
    <dgm:cxn modelId="{0386E300-5F38-47B7-8E69-B048DE3D599E}" type="presParOf" srcId="{36428F62-923B-4081-A79A-AB0ED468F4B7}" destId="{CD5C1926-C733-41DE-8D4F-09F08A8711D2}" srcOrd="1" destOrd="0" presId="urn:microsoft.com/office/officeart/2005/8/layout/orgChart1#1"/>
    <dgm:cxn modelId="{9084D8A8-52C0-4034-8EB9-D4E17FEB004E}" type="presParOf" srcId="{36428F62-923B-4081-A79A-AB0ED468F4B7}" destId="{81AE329B-3179-4836-9F0A-70487180DAE6}" srcOrd="2" destOrd="0" presId="urn:microsoft.com/office/officeart/2005/8/layout/orgChart1#1"/>
    <dgm:cxn modelId="{89D406A6-5324-4250-95C6-8A04FA966B1A}" type="presParOf" srcId="{E168EEFF-8037-483F-B61C-D1D0305DB94D}" destId="{416316E2-10F1-4FE5-AF2F-494D3339F6A7}" srcOrd="2" destOrd="0" presId="urn:microsoft.com/office/officeart/2005/8/layout/orgChart1#1"/>
    <dgm:cxn modelId="{C049A227-1B47-42BA-856B-7E57B6915D14}" type="presParOf" srcId="{3B2DD760-D754-4023-9ADB-346BA57FBB2C}" destId="{D6F1A187-B5F9-415C-9C73-85589330D64E}" srcOrd="2" destOrd="0" presId="urn:microsoft.com/office/officeart/2005/8/layout/orgChart1#1"/>
    <dgm:cxn modelId="{804EEA34-E762-4F28-9060-6E3D2D8D49CD}" type="presParOf" srcId="{3B2DD760-D754-4023-9ADB-346BA57FBB2C}" destId="{B14EC5B3-F6A2-4D34-BA62-4318BF0D86D1}" srcOrd="3" destOrd="0" presId="urn:microsoft.com/office/officeart/2005/8/layout/orgChart1#1"/>
    <dgm:cxn modelId="{F0F1A3D4-3F9B-4677-B072-581413639A74}" type="presParOf" srcId="{B14EC5B3-F6A2-4D34-BA62-4318BF0D86D1}" destId="{D3306DDA-48A1-467C-A604-8BA9D7D9281C}" srcOrd="0" destOrd="0" presId="urn:microsoft.com/office/officeart/2005/8/layout/orgChart1#1"/>
    <dgm:cxn modelId="{3D91C0A8-8A33-422C-8CE8-A506348A5282}" type="presParOf" srcId="{D3306DDA-48A1-467C-A604-8BA9D7D9281C}" destId="{87E41B26-C974-47DE-A4CD-850EA397FE95}" srcOrd="0" destOrd="0" presId="urn:microsoft.com/office/officeart/2005/8/layout/orgChart1#1"/>
    <dgm:cxn modelId="{A675CDAB-38A4-4279-9B2B-13E432E13A40}" type="presParOf" srcId="{D3306DDA-48A1-467C-A604-8BA9D7D9281C}" destId="{95079616-C7C2-4892-AB19-02AA78A77A3D}" srcOrd="1" destOrd="0" presId="urn:microsoft.com/office/officeart/2005/8/layout/orgChart1#1"/>
    <dgm:cxn modelId="{56F4B2E0-6501-4A7F-B9C2-D4445589B9FE}" type="presParOf" srcId="{B14EC5B3-F6A2-4D34-BA62-4318BF0D86D1}" destId="{F2C7488F-C37E-47AE-AE6A-381D6315945E}" srcOrd="1" destOrd="0" presId="urn:microsoft.com/office/officeart/2005/8/layout/orgChart1#1"/>
    <dgm:cxn modelId="{70C04912-57EE-410B-B56A-97143EC453E4}" type="presParOf" srcId="{F2C7488F-C37E-47AE-AE6A-381D6315945E}" destId="{E7C3F080-8D7A-4FA5-A7A2-28DD99B631A4}" srcOrd="0" destOrd="0" presId="urn:microsoft.com/office/officeart/2005/8/layout/orgChart1#1"/>
    <dgm:cxn modelId="{9BD3D9E6-5689-41F6-BB92-3718E7ABC630}" type="presParOf" srcId="{F2C7488F-C37E-47AE-AE6A-381D6315945E}" destId="{63725DFE-39C0-4B84-B422-81EB13E28A00}" srcOrd="1" destOrd="0" presId="urn:microsoft.com/office/officeart/2005/8/layout/orgChart1#1"/>
    <dgm:cxn modelId="{BEF7080A-ABF5-4494-BAD6-363115169F25}" type="presParOf" srcId="{63725DFE-39C0-4B84-B422-81EB13E28A00}" destId="{6703B43D-C6C7-4DFF-816B-90964A3E7072}" srcOrd="0" destOrd="0" presId="urn:microsoft.com/office/officeart/2005/8/layout/orgChart1#1"/>
    <dgm:cxn modelId="{8C9E8DDD-DABB-4256-A2A9-42967CFFFFC8}" type="presParOf" srcId="{6703B43D-C6C7-4DFF-816B-90964A3E7072}" destId="{A6416A08-1C94-48A8-B9E8-4689DF8359BB}" srcOrd="0" destOrd="0" presId="urn:microsoft.com/office/officeart/2005/8/layout/orgChart1#1"/>
    <dgm:cxn modelId="{84A9BAF9-F164-4848-BCA4-E17647FF52AA}" type="presParOf" srcId="{6703B43D-C6C7-4DFF-816B-90964A3E7072}" destId="{6D33B22D-3ABC-41A8-819F-ECC34DD875FC}" srcOrd="1" destOrd="0" presId="urn:microsoft.com/office/officeart/2005/8/layout/orgChart1#1"/>
    <dgm:cxn modelId="{FD2AC48C-1B73-4B02-B5DB-B2CD0FB0CBEF}" type="presParOf" srcId="{63725DFE-39C0-4B84-B422-81EB13E28A00}" destId="{99661602-E403-4183-B035-C5262946502B}" srcOrd="1" destOrd="0" presId="urn:microsoft.com/office/officeart/2005/8/layout/orgChart1#1"/>
    <dgm:cxn modelId="{C13118D8-AE18-47B6-8803-8744822CBFAE}" type="presParOf" srcId="{63725DFE-39C0-4B84-B422-81EB13E28A00}" destId="{49F686E4-4B43-4C08-A285-67F31360E4F2}" srcOrd="2" destOrd="0" presId="urn:microsoft.com/office/officeart/2005/8/layout/orgChart1#1"/>
    <dgm:cxn modelId="{A1C387CE-1A11-4600-A805-281FB5BE1EEF}" type="presParOf" srcId="{F2C7488F-C37E-47AE-AE6A-381D6315945E}" destId="{71C0CB18-120A-4F00-B283-76D4E5CE5E5B}" srcOrd="2" destOrd="0" presId="urn:microsoft.com/office/officeart/2005/8/layout/orgChart1#1"/>
    <dgm:cxn modelId="{233106DA-7402-4D2F-B54C-E78D72499234}" type="presParOf" srcId="{F2C7488F-C37E-47AE-AE6A-381D6315945E}" destId="{AD553544-D881-4D6E-BEFF-F3CC0196A558}" srcOrd="3" destOrd="0" presId="urn:microsoft.com/office/officeart/2005/8/layout/orgChart1#1"/>
    <dgm:cxn modelId="{D6460DE5-B478-4038-8D9D-0B1A785D4795}" type="presParOf" srcId="{AD553544-D881-4D6E-BEFF-F3CC0196A558}" destId="{A204160F-0189-4C22-8974-D543B2D2A03B}" srcOrd="0" destOrd="0" presId="urn:microsoft.com/office/officeart/2005/8/layout/orgChart1#1"/>
    <dgm:cxn modelId="{73496C50-ACAB-4062-BEB1-0D3A884DF3C8}" type="presParOf" srcId="{A204160F-0189-4C22-8974-D543B2D2A03B}" destId="{53C90535-A089-4343-8CE3-0A9838C0BC96}" srcOrd="0" destOrd="0" presId="urn:microsoft.com/office/officeart/2005/8/layout/orgChart1#1"/>
    <dgm:cxn modelId="{BE41F7E0-F13C-46E8-AF49-102999193FAE}" type="presParOf" srcId="{A204160F-0189-4C22-8974-D543B2D2A03B}" destId="{A6C8D783-9E3F-4A61-90F6-738C1A5B9093}" srcOrd="1" destOrd="0" presId="urn:microsoft.com/office/officeart/2005/8/layout/orgChart1#1"/>
    <dgm:cxn modelId="{4D077210-49E1-4B53-8BED-CE322632394D}" type="presParOf" srcId="{AD553544-D881-4D6E-BEFF-F3CC0196A558}" destId="{BFE00411-9E4B-43BF-9C18-573E32CADBA8}" srcOrd="1" destOrd="0" presId="urn:microsoft.com/office/officeart/2005/8/layout/orgChart1#1"/>
    <dgm:cxn modelId="{8705F45C-55FE-41C1-8F07-8BA67CF19A9B}" type="presParOf" srcId="{AD553544-D881-4D6E-BEFF-F3CC0196A558}" destId="{D1318BF2-8A79-49F7-826C-6A8BC35B029F}" srcOrd="2" destOrd="0" presId="urn:microsoft.com/office/officeart/2005/8/layout/orgChart1#1"/>
    <dgm:cxn modelId="{83641CA0-1155-498D-A5B3-E2603CA486F8}" type="presParOf" srcId="{B14EC5B3-F6A2-4D34-BA62-4318BF0D86D1}" destId="{AEFA8EF5-0D13-4A3A-811D-B201DEA6EDDF}" srcOrd="2" destOrd="0" presId="urn:microsoft.com/office/officeart/2005/8/layout/orgChart1#1"/>
    <dgm:cxn modelId="{ADF035DB-FEB3-4459-89EA-99827011E3C4}" type="presParOf" srcId="{3B2DD760-D754-4023-9ADB-346BA57FBB2C}" destId="{8DEA9E8E-F685-4DC0-9235-D0480156044D}" srcOrd="4" destOrd="0" presId="urn:microsoft.com/office/officeart/2005/8/layout/orgChart1#1"/>
    <dgm:cxn modelId="{84E80407-3F03-459A-96FA-859781A700E8}" type="presParOf" srcId="{3B2DD760-D754-4023-9ADB-346BA57FBB2C}" destId="{FCEFCD76-2806-40BA-851D-26F486339130}" srcOrd="5" destOrd="0" presId="urn:microsoft.com/office/officeart/2005/8/layout/orgChart1#1"/>
    <dgm:cxn modelId="{B472F8D9-10E1-4286-9029-0E6FF8626E48}" type="presParOf" srcId="{FCEFCD76-2806-40BA-851D-26F486339130}" destId="{B1B21846-A700-4797-87C3-CAEBBD98B79E}" srcOrd="0" destOrd="0" presId="urn:microsoft.com/office/officeart/2005/8/layout/orgChart1#1"/>
    <dgm:cxn modelId="{3677CE1C-AAC6-4A23-82A4-4DE12E7C1D23}" type="presParOf" srcId="{B1B21846-A700-4797-87C3-CAEBBD98B79E}" destId="{6320D324-5AA8-47B9-94D1-844A7D6F7C3C}" srcOrd="0" destOrd="0" presId="urn:microsoft.com/office/officeart/2005/8/layout/orgChart1#1"/>
    <dgm:cxn modelId="{CACFE628-AC75-464A-9254-123BDB1735E6}" type="presParOf" srcId="{B1B21846-A700-4797-87C3-CAEBBD98B79E}" destId="{5889FB34-20D8-490E-B381-5D4EEDB71BC7}" srcOrd="1" destOrd="0" presId="urn:microsoft.com/office/officeart/2005/8/layout/orgChart1#1"/>
    <dgm:cxn modelId="{C240DB27-529D-4562-B65C-D1D3B0AF3732}" type="presParOf" srcId="{FCEFCD76-2806-40BA-851D-26F486339130}" destId="{056A79AC-CB19-4EE3-BB31-54A3E73046F2}" srcOrd="1" destOrd="0" presId="urn:microsoft.com/office/officeart/2005/8/layout/orgChart1#1"/>
    <dgm:cxn modelId="{041F5851-D07B-4E5E-82E0-6F1073A619B6}" type="presParOf" srcId="{056A79AC-CB19-4EE3-BB31-54A3E73046F2}" destId="{91D728DF-94BB-4342-B7CB-AED1F62D7679}" srcOrd="0" destOrd="0" presId="urn:microsoft.com/office/officeart/2005/8/layout/orgChart1#1"/>
    <dgm:cxn modelId="{667BBE15-C784-4434-B9B2-A68EBEAE1CAF}" type="presParOf" srcId="{056A79AC-CB19-4EE3-BB31-54A3E73046F2}" destId="{B7359EA2-CE64-4A80-AAB0-DF5B46239BB9}" srcOrd="1" destOrd="0" presId="urn:microsoft.com/office/officeart/2005/8/layout/orgChart1#1"/>
    <dgm:cxn modelId="{3EAF321C-671F-47CF-9FB7-E2E55BC6AB14}" type="presParOf" srcId="{B7359EA2-CE64-4A80-AAB0-DF5B46239BB9}" destId="{C33D880A-522D-4D9C-A7AE-6FBD7BA8BA81}" srcOrd="0" destOrd="0" presId="urn:microsoft.com/office/officeart/2005/8/layout/orgChart1#1"/>
    <dgm:cxn modelId="{F4649D93-DC60-48C7-9D2A-FE430C337AD5}" type="presParOf" srcId="{C33D880A-522D-4D9C-A7AE-6FBD7BA8BA81}" destId="{C7933F84-EAAA-40AB-98C6-1DF6D03513C3}" srcOrd="0" destOrd="0" presId="urn:microsoft.com/office/officeart/2005/8/layout/orgChart1#1"/>
    <dgm:cxn modelId="{1516BD8A-9089-4A49-993E-D5A9B6E6BEE7}" type="presParOf" srcId="{C33D880A-522D-4D9C-A7AE-6FBD7BA8BA81}" destId="{965B3C1E-D04D-4FB9-8D05-73444537FAE4}" srcOrd="1" destOrd="0" presId="urn:microsoft.com/office/officeart/2005/8/layout/orgChart1#1"/>
    <dgm:cxn modelId="{4919A82A-FF89-446A-80F9-21FC84F84E35}" type="presParOf" srcId="{B7359EA2-CE64-4A80-AAB0-DF5B46239BB9}" destId="{DCC204F3-CBF7-4F4D-9A70-7FD6DAA47D47}" srcOrd="1" destOrd="0" presId="urn:microsoft.com/office/officeart/2005/8/layout/orgChart1#1"/>
    <dgm:cxn modelId="{186C4AD5-2A22-411C-9DC9-9638891118B0}" type="presParOf" srcId="{B7359EA2-CE64-4A80-AAB0-DF5B46239BB9}" destId="{CA0C896A-DC1D-4418-B495-62DA414292B7}" srcOrd="2" destOrd="0" presId="urn:microsoft.com/office/officeart/2005/8/layout/orgChart1#1"/>
    <dgm:cxn modelId="{4A931478-0D7F-4DFF-896F-9502FA14F6E4}" type="presParOf" srcId="{056A79AC-CB19-4EE3-BB31-54A3E73046F2}" destId="{597E88BB-DFA6-4D77-9E5B-98C52B842D63}" srcOrd="2" destOrd="0" presId="urn:microsoft.com/office/officeart/2005/8/layout/orgChart1#1"/>
    <dgm:cxn modelId="{62551C9E-CC08-46E2-969A-A87903154A3B}" type="presParOf" srcId="{056A79AC-CB19-4EE3-BB31-54A3E73046F2}" destId="{2AE6F76F-8A42-48E8-88D0-FC11035377E3}" srcOrd="3" destOrd="0" presId="urn:microsoft.com/office/officeart/2005/8/layout/orgChart1#1"/>
    <dgm:cxn modelId="{1E48538A-7A59-40E1-BFE4-0175A902CE34}" type="presParOf" srcId="{2AE6F76F-8A42-48E8-88D0-FC11035377E3}" destId="{C00C2E8F-6AB9-4A5D-9CFE-95E882C69C14}" srcOrd="0" destOrd="0" presId="urn:microsoft.com/office/officeart/2005/8/layout/orgChart1#1"/>
    <dgm:cxn modelId="{815F151F-AA9F-4FE6-8D0A-39CE9A20EC6B}" type="presParOf" srcId="{C00C2E8F-6AB9-4A5D-9CFE-95E882C69C14}" destId="{C7F1D487-0AE6-429E-97AF-F5881E873601}" srcOrd="0" destOrd="0" presId="urn:microsoft.com/office/officeart/2005/8/layout/orgChart1#1"/>
    <dgm:cxn modelId="{5DE05DD0-8662-4165-BB09-CA54ABB7F0DE}" type="presParOf" srcId="{C00C2E8F-6AB9-4A5D-9CFE-95E882C69C14}" destId="{353EE260-7651-42C8-9BAB-38F9ED76CDF2}" srcOrd="1" destOrd="0" presId="urn:microsoft.com/office/officeart/2005/8/layout/orgChart1#1"/>
    <dgm:cxn modelId="{18BB7920-1651-4DCC-B878-6FFDD4BAE2E3}" type="presParOf" srcId="{2AE6F76F-8A42-48E8-88D0-FC11035377E3}" destId="{5DF8FAD9-BB74-41B4-80F0-3B128131CDD0}" srcOrd="1" destOrd="0" presId="urn:microsoft.com/office/officeart/2005/8/layout/orgChart1#1"/>
    <dgm:cxn modelId="{B63F5931-CE38-48FC-B737-FCE6780C953B}" type="presParOf" srcId="{2AE6F76F-8A42-48E8-88D0-FC11035377E3}" destId="{F0952D7A-9FFC-45DE-9B97-D8F4670C97B1}" srcOrd="2" destOrd="0" presId="urn:microsoft.com/office/officeart/2005/8/layout/orgChart1#1"/>
    <dgm:cxn modelId="{0211ED5F-E9FA-4332-887F-84D8C2410044}" type="presParOf" srcId="{FCEFCD76-2806-40BA-851D-26F486339130}" destId="{09ABA7FD-987D-4695-829C-1908459CF86A}" srcOrd="2" destOrd="0" presId="urn:microsoft.com/office/officeart/2005/8/layout/orgChart1#1"/>
    <dgm:cxn modelId="{3AE52E4E-9489-4F9F-8881-CFEBE1ADD92C}" type="presParOf" srcId="{3B2DD760-D754-4023-9ADB-346BA57FBB2C}" destId="{F93252A3-644F-4032-804E-E7F8BC55D2B0}" srcOrd="6" destOrd="0" presId="urn:microsoft.com/office/officeart/2005/8/layout/orgChart1#1"/>
    <dgm:cxn modelId="{73986FFA-DC98-4180-9B2E-4E8853B2A603}" type="presParOf" srcId="{3B2DD760-D754-4023-9ADB-346BA57FBB2C}" destId="{ADF31D60-A482-46CC-9B32-FE4270A5F3DC}" srcOrd="7" destOrd="0" presId="urn:microsoft.com/office/officeart/2005/8/layout/orgChart1#1"/>
    <dgm:cxn modelId="{CB0368B2-ADD0-4CC1-9EF9-93E4D87CCAEE}" type="presParOf" srcId="{ADF31D60-A482-46CC-9B32-FE4270A5F3DC}" destId="{4B56A1C7-837A-4FBD-81CB-E400EA090295}" srcOrd="0" destOrd="0" presId="urn:microsoft.com/office/officeart/2005/8/layout/orgChart1#1"/>
    <dgm:cxn modelId="{8128DE00-9AF3-4619-A56A-DA7A3ECFCF91}" type="presParOf" srcId="{4B56A1C7-837A-4FBD-81CB-E400EA090295}" destId="{7A657032-EFB9-4D36-810B-EA424362A193}" srcOrd="0" destOrd="0" presId="urn:microsoft.com/office/officeart/2005/8/layout/orgChart1#1"/>
    <dgm:cxn modelId="{155B4B98-0B24-46F1-8621-FEDD7CA4D110}" type="presParOf" srcId="{4B56A1C7-837A-4FBD-81CB-E400EA090295}" destId="{9201A2EB-9538-467D-B1DF-E06285734330}" srcOrd="1" destOrd="0" presId="urn:microsoft.com/office/officeart/2005/8/layout/orgChart1#1"/>
    <dgm:cxn modelId="{61DBA8F9-6ADA-4710-BD6B-D7231913A967}" type="presParOf" srcId="{ADF31D60-A482-46CC-9B32-FE4270A5F3DC}" destId="{EF6CCE38-AD76-4519-9952-D2AE46DC83C7}" srcOrd="1" destOrd="0" presId="urn:microsoft.com/office/officeart/2005/8/layout/orgChart1#1"/>
    <dgm:cxn modelId="{1EFB6C7A-FC04-43AD-B29D-C899466F204A}" type="presParOf" srcId="{EF6CCE38-AD76-4519-9952-D2AE46DC83C7}" destId="{B92D1165-D99F-4D36-A6DA-6B5B3B249B07}" srcOrd="0" destOrd="0" presId="urn:microsoft.com/office/officeart/2005/8/layout/orgChart1#1"/>
    <dgm:cxn modelId="{78F7FD2D-7211-49D0-9F03-4D507A8C523C}" type="presParOf" srcId="{EF6CCE38-AD76-4519-9952-D2AE46DC83C7}" destId="{895E6AED-023F-424F-8E4A-A7748AFFBF37}" srcOrd="1" destOrd="0" presId="urn:microsoft.com/office/officeart/2005/8/layout/orgChart1#1"/>
    <dgm:cxn modelId="{892CA77E-9A30-4BEC-94FB-009B6E4F2EB2}" type="presParOf" srcId="{895E6AED-023F-424F-8E4A-A7748AFFBF37}" destId="{2F002C4F-2148-4002-943E-4933E23E9FB4}" srcOrd="0" destOrd="0" presId="urn:microsoft.com/office/officeart/2005/8/layout/orgChart1#1"/>
    <dgm:cxn modelId="{5C1AFBC6-4E65-46AD-A2D0-1C86F078AB0C}" type="presParOf" srcId="{2F002C4F-2148-4002-943E-4933E23E9FB4}" destId="{AF44164E-EF86-4238-9868-40C86B7A1EAE}" srcOrd="0" destOrd="0" presId="urn:microsoft.com/office/officeart/2005/8/layout/orgChart1#1"/>
    <dgm:cxn modelId="{89DFE387-C224-46CA-81B7-00EBCE45D76E}" type="presParOf" srcId="{2F002C4F-2148-4002-943E-4933E23E9FB4}" destId="{59946CEE-D5ED-4DDB-84B0-A8CC596A6BA8}" srcOrd="1" destOrd="0" presId="urn:microsoft.com/office/officeart/2005/8/layout/orgChart1#1"/>
    <dgm:cxn modelId="{6B4DD876-7124-4641-8BA6-7AD7F06FC1D3}" type="presParOf" srcId="{895E6AED-023F-424F-8E4A-A7748AFFBF37}" destId="{FFBDAB8B-092E-4871-99C3-D81D1BD31254}" srcOrd="1" destOrd="0" presId="urn:microsoft.com/office/officeart/2005/8/layout/orgChart1#1"/>
    <dgm:cxn modelId="{92111C32-A903-495B-9235-F6FDC7E77869}" type="presParOf" srcId="{895E6AED-023F-424F-8E4A-A7748AFFBF37}" destId="{2C01AE40-6463-4551-A637-0E77D184DFA2}" srcOrd="2" destOrd="0" presId="urn:microsoft.com/office/officeart/2005/8/layout/orgChart1#1"/>
    <dgm:cxn modelId="{6C177F30-90DB-43CB-8E0D-83B7BD1008E8}" type="presParOf" srcId="{ADF31D60-A482-46CC-9B32-FE4270A5F3DC}" destId="{8A271CD8-6C03-4CAD-9776-CCB8B561B4F6}" srcOrd="2" destOrd="0" presId="urn:microsoft.com/office/officeart/2005/8/layout/orgChart1#1"/>
    <dgm:cxn modelId="{FCFEC40F-59BB-4757-8ADB-CC5D1B96950C}" type="presParOf" srcId="{3B2DD760-D754-4023-9ADB-346BA57FBB2C}" destId="{437704A1-E2D4-4F15-929C-580970CDC982}" srcOrd="8" destOrd="0" presId="urn:microsoft.com/office/officeart/2005/8/layout/orgChart1#1"/>
    <dgm:cxn modelId="{EBC69F60-E84A-4508-BCA7-8B0F6E145731}" type="presParOf" srcId="{3B2DD760-D754-4023-9ADB-346BA57FBB2C}" destId="{17F06286-C96A-4886-8913-BAFE5DCC6C8D}" srcOrd="9" destOrd="0" presId="urn:microsoft.com/office/officeart/2005/8/layout/orgChart1#1"/>
    <dgm:cxn modelId="{543FA355-357D-415C-8C9B-22E8B5039863}" type="presParOf" srcId="{17F06286-C96A-4886-8913-BAFE5DCC6C8D}" destId="{4FC6D263-0521-4C89-88B8-6AB9E5255949}" srcOrd="0" destOrd="0" presId="urn:microsoft.com/office/officeart/2005/8/layout/orgChart1#1"/>
    <dgm:cxn modelId="{A033A7AD-1125-485F-9247-11CA7CB1A47F}" type="presParOf" srcId="{4FC6D263-0521-4C89-88B8-6AB9E5255949}" destId="{4C6DBC6A-8431-419F-9790-9C1835E57A94}" srcOrd="0" destOrd="0" presId="urn:microsoft.com/office/officeart/2005/8/layout/orgChart1#1"/>
    <dgm:cxn modelId="{FA31C005-09EA-4E46-837D-756758DEAA9B}" type="presParOf" srcId="{4FC6D263-0521-4C89-88B8-6AB9E5255949}" destId="{9AC44FA8-48CD-49F3-AA3A-F8CC87074002}" srcOrd="1" destOrd="0" presId="urn:microsoft.com/office/officeart/2005/8/layout/orgChart1#1"/>
    <dgm:cxn modelId="{CFE8BF44-18B2-43D9-BE7D-16922EA0712D}" type="presParOf" srcId="{17F06286-C96A-4886-8913-BAFE5DCC6C8D}" destId="{94AC4B4B-E01A-4CD2-8234-7EF757972F78}" srcOrd="1" destOrd="0" presId="urn:microsoft.com/office/officeart/2005/8/layout/orgChart1#1"/>
    <dgm:cxn modelId="{B8637419-18A1-4868-AC21-FFF5DBF2361F}" type="presParOf" srcId="{17F06286-C96A-4886-8913-BAFE5DCC6C8D}" destId="{80C291D4-BA9A-40C7-90FF-326D14DB57DA}" srcOrd="2" destOrd="0" presId="urn:microsoft.com/office/officeart/2005/8/layout/orgChart1#1"/>
    <dgm:cxn modelId="{7B127960-0D86-4EA7-ACA1-82706F684D0E}" type="presParOf" srcId="{3B2DD760-D754-4023-9ADB-346BA57FBB2C}" destId="{BB2840D1-AE87-4B79-8264-1BFDF0C872F5}" srcOrd="10" destOrd="0" presId="urn:microsoft.com/office/officeart/2005/8/layout/orgChart1#1"/>
    <dgm:cxn modelId="{F7F8C795-37E1-4782-9C08-FF8D70EEA16D}" type="presParOf" srcId="{3B2DD760-D754-4023-9ADB-346BA57FBB2C}" destId="{3EFFEC1A-9558-4016-938A-D5A0D1E4A880}" srcOrd="11" destOrd="0" presId="urn:microsoft.com/office/officeart/2005/8/layout/orgChart1#1"/>
    <dgm:cxn modelId="{2297495B-D367-4FAC-9CAD-15742ABC2621}" type="presParOf" srcId="{3EFFEC1A-9558-4016-938A-D5A0D1E4A880}" destId="{ADB0474F-BD74-422F-8AF5-1E70D8F4B0FB}" srcOrd="0" destOrd="0" presId="urn:microsoft.com/office/officeart/2005/8/layout/orgChart1#1"/>
    <dgm:cxn modelId="{20A1FBA3-BDB0-452B-9F11-E8ED16CE51FB}" type="presParOf" srcId="{ADB0474F-BD74-422F-8AF5-1E70D8F4B0FB}" destId="{01414B02-DB18-4E30-ADAA-A587460099E7}" srcOrd="0" destOrd="0" presId="urn:microsoft.com/office/officeart/2005/8/layout/orgChart1#1"/>
    <dgm:cxn modelId="{7CB01E7C-D0D1-4186-92EB-583672393219}" type="presParOf" srcId="{ADB0474F-BD74-422F-8AF5-1E70D8F4B0FB}" destId="{563A8458-A53B-4A61-B7B3-601714B47133}" srcOrd="1" destOrd="0" presId="urn:microsoft.com/office/officeart/2005/8/layout/orgChart1#1"/>
    <dgm:cxn modelId="{7BBE7DB1-04E2-4A84-995D-16E3E496C4FB}" type="presParOf" srcId="{3EFFEC1A-9558-4016-938A-D5A0D1E4A880}" destId="{8D510C72-3820-4FE8-A13B-1E3969CA01AB}" srcOrd="1" destOrd="0" presId="urn:microsoft.com/office/officeart/2005/8/layout/orgChart1#1"/>
    <dgm:cxn modelId="{6DFBA686-EE6A-48EF-87C7-AD260949F43C}" type="presParOf" srcId="{3EFFEC1A-9558-4016-938A-D5A0D1E4A880}" destId="{2B71F16A-6118-43F4-B9D1-D9DF17D7B7F9}" srcOrd="2" destOrd="0" presId="urn:microsoft.com/office/officeart/2005/8/layout/orgChart1#1"/>
    <dgm:cxn modelId="{69EAE5E0-8DF2-4585-9E5C-B505CD386DAD}" type="presParOf" srcId="{3386C36C-6335-418A-BD15-29402E4D69A9}" destId="{6B4A1EAE-3A36-4F8E-BB31-DE762793BAFC}" srcOrd="2" destOrd="0" presId="urn:microsoft.com/office/officeart/2005/8/layout/orgChart1#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Группа 1"/>
      <dsp:cNvGrpSpPr/>
    </dsp:nvGrpSpPr>
    <dsp:grpSpPr>
      <a:xfrm>
        <a:off x="0" y="0"/>
        <a:ext cx="6505575" cy="2533650"/>
        <a:chOff x="0" y="0"/>
        <a:chExt cx="6505575" cy="2533650"/>
      </a:xfrm>
    </dsp:grpSpPr>
    <dsp:sp modelId="{59DFD2C4-ADFA-40E6-9DB0-E52E455A67D2}">
      <dsp:nvSpPr>
        <dsp:cNvPr id="5" name="Полилиния 4"/>
        <dsp:cNvSpPr/>
      </dsp:nvSpPr>
      <dsp:spPr bwMode="white">
        <a:xfrm>
          <a:off x="461388" y="514762"/>
          <a:ext cx="2791399" cy="193783"/>
        </a:xfrm>
        <a:custGeom>
          <a:avLst/>
          <a:gdLst/>
          <a:ahLst/>
          <a:cxnLst/>
          <a:pathLst>
            <a:path w="4396" h="305">
              <a:moveTo>
                <a:pt x="4396" y="0"/>
              </a:moveTo>
              <a:lnTo>
                <a:pt x="4396"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461388" y="514762"/>
        <a:ext cx="2791399" cy="193783"/>
      </dsp:txXfrm>
    </dsp:sp>
    <dsp:sp modelId="{BE207330-B063-4D9B-BA3D-78AA177D111E}">
      <dsp:nvSpPr>
        <dsp:cNvPr id="8" name="Полилиния 7"/>
        <dsp:cNvSpPr/>
      </dsp:nvSpPr>
      <dsp:spPr bwMode="white">
        <a:xfrm>
          <a:off x="92278"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424477"/>
      </dsp:txXfrm>
    </dsp:sp>
    <dsp:sp modelId="{43E3E0DF-30EC-4DC0-B59E-474E62936158}">
      <dsp:nvSpPr>
        <dsp:cNvPr id="11" name="Полилиния 10"/>
        <dsp:cNvSpPr/>
      </dsp:nvSpPr>
      <dsp:spPr bwMode="white">
        <a:xfrm>
          <a:off x="92278"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1079649"/>
      </dsp:txXfrm>
    </dsp:sp>
    <dsp:sp modelId="{D6F1A187-B5F9-415C-9C73-85589330D64E}">
      <dsp:nvSpPr>
        <dsp:cNvPr id="14" name="Полилиния 13"/>
        <dsp:cNvSpPr/>
      </dsp:nvSpPr>
      <dsp:spPr bwMode="white">
        <a:xfrm>
          <a:off x="1577948" y="514762"/>
          <a:ext cx="1674840" cy="193783"/>
        </a:xfrm>
        <a:custGeom>
          <a:avLst/>
          <a:gdLst/>
          <a:ahLst/>
          <a:cxnLst/>
          <a:pathLst>
            <a:path w="2638" h="305">
              <a:moveTo>
                <a:pt x="2638" y="0"/>
              </a:moveTo>
              <a:lnTo>
                <a:pt x="2638"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1577948" y="514762"/>
        <a:ext cx="1674840" cy="193783"/>
      </dsp:txXfrm>
    </dsp:sp>
    <dsp:sp modelId="{E7C3F080-8D7A-4FA5-A7A2-28DD99B631A4}">
      <dsp:nvSpPr>
        <dsp:cNvPr id="17" name="Полилиния 16"/>
        <dsp:cNvSpPr/>
      </dsp:nvSpPr>
      <dsp:spPr bwMode="white">
        <a:xfrm>
          <a:off x="120883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424477"/>
      </dsp:txXfrm>
    </dsp:sp>
    <dsp:sp modelId="{71C0CB18-120A-4F00-B283-76D4E5CE5E5B}">
      <dsp:nvSpPr>
        <dsp:cNvPr id="20" name="Полилиния 19"/>
        <dsp:cNvSpPr/>
      </dsp:nvSpPr>
      <dsp:spPr bwMode="white">
        <a:xfrm>
          <a:off x="120883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1079649"/>
      </dsp:txXfrm>
    </dsp:sp>
    <dsp:sp modelId="{8DEA9E8E-F685-4DC0-9235-D0480156044D}">
      <dsp:nvSpPr>
        <dsp:cNvPr id="23" name="Полилиния 22"/>
        <dsp:cNvSpPr/>
      </dsp:nvSpPr>
      <dsp:spPr bwMode="white">
        <a:xfrm>
          <a:off x="2694508" y="514762"/>
          <a:ext cx="558280" cy="193783"/>
        </a:xfrm>
        <a:custGeom>
          <a:avLst/>
          <a:gdLst/>
          <a:ahLst/>
          <a:cxnLst/>
          <a:pathLst>
            <a:path w="879" h="305">
              <a:moveTo>
                <a:pt x="879" y="0"/>
              </a:moveTo>
              <a:lnTo>
                <a:pt x="879"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2694508" y="514762"/>
        <a:ext cx="558280" cy="193783"/>
      </dsp:txXfrm>
    </dsp:sp>
    <dsp:sp modelId="{91D728DF-94BB-4342-B7CB-AED1F62D7679}">
      <dsp:nvSpPr>
        <dsp:cNvPr id="26" name="Полилиния 25"/>
        <dsp:cNvSpPr/>
      </dsp:nvSpPr>
      <dsp:spPr bwMode="white">
        <a:xfrm>
          <a:off x="232539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424477"/>
      </dsp:txXfrm>
    </dsp:sp>
    <dsp:sp modelId="{597E88BB-DFA6-4D77-9E5B-98C52B842D63}">
      <dsp:nvSpPr>
        <dsp:cNvPr id="29" name="Полилиния 28"/>
        <dsp:cNvSpPr/>
      </dsp:nvSpPr>
      <dsp:spPr bwMode="white">
        <a:xfrm>
          <a:off x="232539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1079649"/>
      </dsp:txXfrm>
    </dsp:sp>
    <dsp:sp modelId="{F93252A3-644F-4032-804E-E7F8BC55D2B0}">
      <dsp:nvSpPr>
        <dsp:cNvPr id="32" name="Полилиния 31"/>
        <dsp:cNvSpPr/>
      </dsp:nvSpPr>
      <dsp:spPr bwMode="white">
        <a:xfrm>
          <a:off x="3252788" y="514762"/>
          <a:ext cx="558280" cy="193783"/>
        </a:xfrm>
        <a:custGeom>
          <a:avLst/>
          <a:gdLst/>
          <a:ahLst/>
          <a:cxnLst/>
          <a:pathLst>
            <a:path w="879" h="305">
              <a:moveTo>
                <a:pt x="0" y="0"/>
              </a:moveTo>
              <a:lnTo>
                <a:pt x="0" y="153"/>
              </a:lnTo>
              <a:lnTo>
                <a:pt x="879" y="153"/>
              </a:lnTo>
              <a:lnTo>
                <a:pt x="879" y="305"/>
              </a:lnTo>
            </a:path>
          </a:pathLst>
        </a:custGeom>
      </dsp:spPr>
      <dsp:style>
        <a:lnRef idx="2">
          <a:schemeClr val="accent1">
            <a:shade val="60000"/>
          </a:schemeClr>
        </a:lnRef>
        <a:fillRef idx="0">
          <a:schemeClr val="accent1"/>
        </a:fillRef>
        <a:effectRef idx="0">
          <a:scrgbClr r="0" g="0" b="0"/>
        </a:effectRef>
        <a:fontRef idx="minor"/>
      </dsp:style>
      <dsp:txXfrm>
        <a:off x="3252788" y="514762"/>
        <a:ext cx="558280" cy="193783"/>
      </dsp:txXfrm>
    </dsp:sp>
    <dsp:sp modelId="{B92D1165-D99F-4D36-A6DA-6B5B3B249B07}">
      <dsp:nvSpPr>
        <dsp:cNvPr id="35" name="Полилиния 34"/>
        <dsp:cNvSpPr/>
      </dsp:nvSpPr>
      <dsp:spPr bwMode="white">
        <a:xfrm>
          <a:off x="344195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3441957" y="1169933"/>
        <a:ext cx="138416" cy="424477"/>
      </dsp:txXfrm>
    </dsp:sp>
    <dsp:sp modelId="{437704A1-E2D4-4F15-929C-580970CDC982}">
      <dsp:nvSpPr>
        <dsp:cNvPr id="38" name="Полилиния 37"/>
        <dsp:cNvSpPr/>
      </dsp:nvSpPr>
      <dsp:spPr bwMode="white">
        <a:xfrm>
          <a:off x="3252788" y="514762"/>
          <a:ext cx="1674840" cy="193783"/>
        </a:xfrm>
        <a:custGeom>
          <a:avLst/>
          <a:gdLst/>
          <a:ahLst/>
          <a:cxnLst/>
          <a:pathLst>
            <a:path w="2638" h="305">
              <a:moveTo>
                <a:pt x="0" y="0"/>
              </a:moveTo>
              <a:lnTo>
                <a:pt x="0" y="153"/>
              </a:lnTo>
              <a:lnTo>
                <a:pt x="2638" y="153"/>
              </a:lnTo>
              <a:lnTo>
                <a:pt x="2638" y="305"/>
              </a:lnTo>
            </a:path>
          </a:pathLst>
        </a:custGeom>
      </dsp:spPr>
      <dsp:style>
        <a:lnRef idx="2">
          <a:schemeClr val="accent1">
            <a:shade val="60000"/>
          </a:schemeClr>
        </a:lnRef>
        <a:fillRef idx="0">
          <a:schemeClr val="accent1"/>
        </a:fillRef>
        <a:effectRef idx="0">
          <a:scrgbClr r="0" g="0" b="0"/>
        </a:effectRef>
        <a:fontRef idx="minor"/>
      </dsp:style>
      <dsp:txXfrm>
        <a:off x="3252788" y="514762"/>
        <a:ext cx="1674840" cy="193783"/>
      </dsp:txXfrm>
    </dsp:sp>
    <dsp:sp modelId="{BB2840D1-AE87-4B79-8264-1BFDF0C872F5}">
      <dsp:nvSpPr>
        <dsp:cNvPr id="41" name="Полилиния 40"/>
        <dsp:cNvSpPr/>
      </dsp:nvSpPr>
      <dsp:spPr bwMode="white">
        <a:xfrm>
          <a:off x="3252788" y="514762"/>
          <a:ext cx="2791399" cy="193783"/>
        </a:xfrm>
        <a:custGeom>
          <a:avLst/>
          <a:gdLst/>
          <a:ahLst/>
          <a:cxnLst/>
          <a:pathLst>
            <a:path w="4396" h="305">
              <a:moveTo>
                <a:pt x="0" y="0"/>
              </a:moveTo>
              <a:lnTo>
                <a:pt x="0" y="153"/>
              </a:lnTo>
              <a:lnTo>
                <a:pt x="4396" y="153"/>
              </a:lnTo>
              <a:lnTo>
                <a:pt x="4396" y="305"/>
              </a:lnTo>
            </a:path>
          </a:pathLst>
        </a:custGeom>
      </dsp:spPr>
      <dsp:style>
        <a:lnRef idx="2">
          <a:schemeClr val="accent1">
            <a:shade val="60000"/>
          </a:schemeClr>
        </a:lnRef>
        <a:fillRef idx="0">
          <a:schemeClr val="accent1"/>
        </a:fillRef>
        <a:effectRef idx="0">
          <a:scrgbClr r="0" g="0" b="0"/>
        </a:effectRef>
        <a:fontRef idx="minor"/>
      </dsp:style>
      <dsp:txXfrm>
        <a:off x="3252788" y="514762"/>
        <a:ext cx="2791399" cy="193783"/>
      </dsp:txXfrm>
    </dsp:sp>
    <dsp:sp modelId="{C816BD1C-8CA2-45B3-BDBE-D553E0920A09}">
      <dsp:nvSpPr>
        <dsp:cNvPr id="3" name="Прямоугольник 2"/>
        <dsp:cNvSpPr/>
      </dsp:nvSpPr>
      <dsp:spPr bwMode="white">
        <a:xfrm>
          <a:off x="2791399" y="53374"/>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Директор</a:t>
          </a:r>
          <a:endParaRPr lang="ru-RU"/>
        </a:p>
      </dsp:txBody>
      <dsp:txXfrm>
        <a:off x="2791399" y="53374"/>
        <a:ext cx="922777" cy="461388"/>
      </dsp:txXfrm>
    </dsp:sp>
    <dsp:sp modelId="{55C2E4AA-3E92-4310-9434-878B844C7E3F}">
      <dsp:nvSpPr>
        <dsp:cNvPr id="6" name="Прямоугольник 5"/>
        <dsp:cNvSpPr/>
      </dsp:nvSpPr>
      <dsp:spPr bwMode="white">
        <a:xfrm>
          <a:off x="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производству</a:t>
          </a:r>
          <a:endParaRPr lang="ru-RU"/>
        </a:p>
      </dsp:txBody>
      <dsp:txXfrm>
        <a:off x="0" y="708545"/>
        <a:ext cx="922777" cy="461388"/>
      </dsp:txXfrm>
    </dsp:sp>
    <dsp:sp modelId="{44E3E0B2-B6F1-49B3-AE6B-198055A984ED}">
      <dsp:nvSpPr>
        <dsp:cNvPr id="9" name="Прямоугольник 8"/>
        <dsp:cNvSpPr/>
      </dsp:nvSpPr>
      <dsp:spPr bwMode="white">
        <a:xfrm>
          <a:off x="23069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производства</a:t>
          </a:r>
        </a:p>
      </dsp:txBody>
      <dsp:txXfrm>
        <a:off x="230694" y="1363717"/>
        <a:ext cx="922777" cy="461388"/>
      </dsp:txXfrm>
    </dsp:sp>
    <dsp:sp modelId="{7A123A49-0BB1-4D7A-9EEF-7B29C0A0A7D6}">
      <dsp:nvSpPr>
        <dsp:cNvPr id="12" name="Прямоугольник 11"/>
        <dsp:cNvSpPr/>
      </dsp:nvSpPr>
      <dsp:spPr bwMode="white">
        <a:xfrm>
          <a:off x="23069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качества</a:t>
          </a:r>
        </a:p>
      </dsp:txBody>
      <dsp:txXfrm>
        <a:off x="230694" y="2018888"/>
        <a:ext cx="922777" cy="461388"/>
      </dsp:txXfrm>
    </dsp:sp>
    <dsp:sp modelId="{87E41B26-C974-47DE-A4CD-850EA397FE95}">
      <dsp:nvSpPr>
        <dsp:cNvPr id="15" name="Прямоугольник 14"/>
        <dsp:cNvSpPr/>
      </dsp:nvSpPr>
      <dsp:spPr bwMode="white">
        <a:xfrm>
          <a:off x="111656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коммерческим вопросам</a:t>
          </a:r>
          <a:endParaRPr lang="ru-RU"/>
        </a:p>
      </dsp:txBody>
      <dsp:txXfrm>
        <a:off x="1116560" y="708545"/>
        <a:ext cx="922777" cy="461388"/>
      </dsp:txXfrm>
    </dsp:sp>
    <dsp:sp modelId="{A6416A08-1C94-48A8-B9E8-4689DF8359BB}">
      <dsp:nvSpPr>
        <dsp:cNvPr id="18" name="Прямоугольник 17"/>
        <dsp:cNvSpPr/>
      </dsp:nvSpPr>
      <dsp:spPr bwMode="white">
        <a:xfrm>
          <a:off x="134725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продаж</a:t>
          </a:r>
        </a:p>
      </dsp:txBody>
      <dsp:txXfrm>
        <a:off x="1347254" y="1363717"/>
        <a:ext cx="922777" cy="461388"/>
      </dsp:txXfrm>
    </dsp:sp>
    <dsp:sp modelId="{53C90535-A089-4343-8CE3-0A9838C0BC96}">
      <dsp:nvSpPr>
        <dsp:cNvPr id="21" name="Прямоугольник 20"/>
        <dsp:cNvSpPr/>
      </dsp:nvSpPr>
      <dsp:spPr bwMode="white">
        <a:xfrm>
          <a:off x="134725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логистики</a:t>
          </a:r>
        </a:p>
      </dsp:txBody>
      <dsp:txXfrm>
        <a:off x="1347254" y="2018888"/>
        <a:ext cx="922777" cy="461388"/>
      </dsp:txXfrm>
    </dsp:sp>
    <dsp:sp modelId="{6320D324-5AA8-47B9-94D1-844A7D6F7C3C}">
      <dsp:nvSpPr>
        <dsp:cNvPr id="24" name="Прямоугольник 23"/>
        <dsp:cNvSpPr/>
      </dsp:nvSpPr>
      <dsp:spPr bwMode="white">
        <a:xfrm>
          <a:off x="223311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финансам</a:t>
          </a:r>
          <a:endParaRPr lang="ru-RU"/>
        </a:p>
      </dsp:txBody>
      <dsp:txXfrm>
        <a:off x="2233119" y="708545"/>
        <a:ext cx="922777" cy="461388"/>
      </dsp:txXfrm>
    </dsp:sp>
    <dsp:sp modelId="{C7933F84-EAAA-40AB-98C6-1DF6D03513C3}">
      <dsp:nvSpPr>
        <dsp:cNvPr id="27" name="Прямоугольник 26"/>
        <dsp:cNvSpPr/>
      </dsp:nvSpPr>
      <dsp:spPr bwMode="white">
        <a:xfrm>
          <a:off x="246381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Бухгалтерия</a:t>
          </a:r>
        </a:p>
      </dsp:txBody>
      <dsp:txXfrm>
        <a:off x="2463814" y="1363717"/>
        <a:ext cx="922777" cy="461388"/>
      </dsp:txXfrm>
    </dsp:sp>
    <dsp:sp modelId="{C7F1D487-0AE6-429E-97AF-F5881E873601}">
      <dsp:nvSpPr>
        <dsp:cNvPr id="30" name="Прямоугольник 29"/>
        <dsp:cNvSpPr/>
      </dsp:nvSpPr>
      <dsp:spPr bwMode="white">
        <a:xfrm>
          <a:off x="246381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по расчетам с контрагентами</a:t>
          </a:r>
        </a:p>
      </dsp:txBody>
      <dsp:txXfrm>
        <a:off x="2463814" y="2018888"/>
        <a:ext cx="922777" cy="461388"/>
      </dsp:txXfrm>
    </dsp:sp>
    <dsp:sp modelId="{7A657032-EFB9-4D36-810B-EA424362A193}">
      <dsp:nvSpPr>
        <dsp:cNvPr id="33" name="Прямоугольник 32"/>
        <dsp:cNvSpPr/>
      </dsp:nvSpPr>
      <dsp:spPr bwMode="white">
        <a:xfrm>
          <a:off x="334967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развитию</a:t>
          </a:r>
          <a:endParaRPr lang="ru-RU"/>
        </a:p>
      </dsp:txBody>
      <dsp:txXfrm>
        <a:off x="3349679" y="708545"/>
        <a:ext cx="922777" cy="461388"/>
      </dsp:txXfrm>
    </dsp:sp>
    <dsp:sp modelId="{AF44164E-EF86-4238-9868-40C86B7A1EAE}">
      <dsp:nvSpPr>
        <dsp:cNvPr id="36" name="Прямоугольник 35"/>
        <dsp:cNvSpPr/>
      </dsp:nvSpPr>
      <dsp:spPr bwMode="white">
        <a:xfrm>
          <a:off x="3580373"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исследований и разработок</a:t>
          </a:r>
        </a:p>
      </dsp:txBody>
      <dsp:txXfrm>
        <a:off x="3580373" y="1363717"/>
        <a:ext cx="922777" cy="461388"/>
      </dsp:txXfrm>
    </dsp:sp>
    <dsp:sp modelId="{4C6DBC6A-8431-419F-9790-9C1835E57A94}">
      <dsp:nvSpPr>
        <dsp:cNvPr id="39" name="Прямоугольник 38"/>
        <dsp:cNvSpPr/>
      </dsp:nvSpPr>
      <dsp:spPr bwMode="white">
        <a:xfrm>
          <a:off x="446623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Юридический отдел</a:t>
          </a:r>
          <a:endParaRPr lang="ru-RU"/>
        </a:p>
      </dsp:txBody>
      <dsp:txXfrm>
        <a:off x="4466239" y="708545"/>
        <a:ext cx="922777" cy="461388"/>
      </dsp:txXfrm>
    </dsp:sp>
    <dsp:sp modelId="{01414B02-DB18-4E30-ADAA-A587460099E7}">
      <dsp:nvSpPr>
        <dsp:cNvPr id="42" name="Прямоугольник 41"/>
        <dsp:cNvSpPr/>
      </dsp:nvSpPr>
      <dsp:spPr bwMode="white">
        <a:xfrm>
          <a:off x="5582798"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Отдел кадров</a:t>
          </a:r>
          <a:endParaRPr lang="ru-RU"/>
        </a:p>
      </dsp:txBody>
      <dsp:txXfrm>
        <a:off x="5582798" y="708545"/>
        <a:ext cx="922777" cy="461388"/>
      </dsp:txXfrm>
    </dsp:sp>
    <dsp:sp modelId="{B19C1ABD-5832-4B2F-8708-789B52907055}">
      <dsp:nvSpPr>
        <dsp:cNvPr id="4" name="Прямоугольник 3" hidden="1"/>
        <dsp:cNvSpPr/>
      </dsp:nvSpPr>
      <dsp:spPr>
        <a:xfrm>
          <a:off x="2791399" y="53374"/>
          <a:ext cx="184555" cy="461388"/>
        </a:xfrm>
        <a:prstGeom prst="rect">
          <a:avLst/>
        </a:prstGeom>
      </dsp:spPr>
      <dsp:txXfrm>
        <a:off x="2791399" y="53374"/>
        <a:ext cx="184555" cy="461388"/>
      </dsp:txXfrm>
    </dsp:sp>
    <dsp:sp modelId="{DE0C7BED-2309-448F-B31A-E47710C894F0}">
      <dsp:nvSpPr>
        <dsp:cNvPr id="7" name="Прямоугольник 6" hidden="1"/>
        <dsp:cNvSpPr/>
      </dsp:nvSpPr>
      <dsp:spPr>
        <a:xfrm>
          <a:off x="0" y="708545"/>
          <a:ext cx="184555" cy="461388"/>
        </a:xfrm>
        <a:prstGeom prst="rect">
          <a:avLst/>
        </a:prstGeom>
      </dsp:spPr>
      <dsp:txXfrm>
        <a:off x="0" y="708545"/>
        <a:ext cx="184555" cy="461388"/>
      </dsp:txXfrm>
    </dsp:sp>
    <dsp:sp modelId="{4C9DC600-92A4-4B40-A5D4-2C6CFB007FA2}">
      <dsp:nvSpPr>
        <dsp:cNvPr id="10" name="Прямоугольник 9" hidden="1"/>
        <dsp:cNvSpPr/>
      </dsp:nvSpPr>
      <dsp:spPr>
        <a:xfrm>
          <a:off x="230694" y="1363717"/>
          <a:ext cx="184555" cy="461388"/>
        </a:xfrm>
        <a:prstGeom prst="rect">
          <a:avLst/>
        </a:prstGeom>
      </dsp:spPr>
      <dsp:txXfrm>
        <a:off x="230694" y="1363717"/>
        <a:ext cx="184555" cy="461388"/>
      </dsp:txXfrm>
    </dsp:sp>
    <dsp:sp modelId="{2984F99F-89B6-4BB8-AA1E-4F3A54B4124D}">
      <dsp:nvSpPr>
        <dsp:cNvPr id="13" name="Прямоугольник 12" hidden="1"/>
        <dsp:cNvSpPr/>
      </dsp:nvSpPr>
      <dsp:spPr>
        <a:xfrm>
          <a:off x="230694" y="2018888"/>
          <a:ext cx="184555" cy="461388"/>
        </a:xfrm>
        <a:prstGeom prst="rect">
          <a:avLst/>
        </a:prstGeom>
      </dsp:spPr>
      <dsp:txXfrm>
        <a:off x="230694" y="2018888"/>
        <a:ext cx="184555" cy="461388"/>
      </dsp:txXfrm>
    </dsp:sp>
    <dsp:sp modelId="{95079616-C7C2-4892-AB19-02AA78A77A3D}">
      <dsp:nvSpPr>
        <dsp:cNvPr id="16" name="Прямоугольник 15" hidden="1"/>
        <dsp:cNvSpPr/>
      </dsp:nvSpPr>
      <dsp:spPr>
        <a:xfrm>
          <a:off x="1116560" y="708545"/>
          <a:ext cx="184555" cy="461388"/>
        </a:xfrm>
        <a:prstGeom prst="rect">
          <a:avLst/>
        </a:prstGeom>
      </dsp:spPr>
      <dsp:txXfrm>
        <a:off x="1116560" y="708545"/>
        <a:ext cx="184555" cy="461388"/>
      </dsp:txXfrm>
    </dsp:sp>
    <dsp:sp modelId="{6D33B22D-3ABC-41A8-819F-ECC34DD875FC}">
      <dsp:nvSpPr>
        <dsp:cNvPr id="19" name="Прямоугольник 18" hidden="1"/>
        <dsp:cNvSpPr/>
      </dsp:nvSpPr>
      <dsp:spPr>
        <a:xfrm>
          <a:off x="1347254" y="1363717"/>
          <a:ext cx="184555" cy="461388"/>
        </a:xfrm>
        <a:prstGeom prst="rect">
          <a:avLst/>
        </a:prstGeom>
      </dsp:spPr>
      <dsp:txXfrm>
        <a:off x="1347254" y="1363717"/>
        <a:ext cx="184555" cy="461388"/>
      </dsp:txXfrm>
    </dsp:sp>
    <dsp:sp modelId="{A6C8D783-9E3F-4A61-90F6-738C1A5B9093}">
      <dsp:nvSpPr>
        <dsp:cNvPr id="22" name="Прямоугольник 21" hidden="1"/>
        <dsp:cNvSpPr/>
      </dsp:nvSpPr>
      <dsp:spPr>
        <a:xfrm>
          <a:off x="1347254" y="2018888"/>
          <a:ext cx="184555" cy="461388"/>
        </a:xfrm>
        <a:prstGeom prst="rect">
          <a:avLst/>
        </a:prstGeom>
      </dsp:spPr>
      <dsp:txXfrm>
        <a:off x="1347254" y="2018888"/>
        <a:ext cx="184555" cy="461388"/>
      </dsp:txXfrm>
    </dsp:sp>
    <dsp:sp modelId="{5889FB34-20D8-490E-B381-5D4EEDB71BC7}">
      <dsp:nvSpPr>
        <dsp:cNvPr id="25" name="Прямоугольник 24" hidden="1"/>
        <dsp:cNvSpPr/>
      </dsp:nvSpPr>
      <dsp:spPr>
        <a:xfrm>
          <a:off x="2233119" y="708545"/>
          <a:ext cx="184555" cy="461388"/>
        </a:xfrm>
        <a:prstGeom prst="rect">
          <a:avLst/>
        </a:prstGeom>
      </dsp:spPr>
      <dsp:txXfrm>
        <a:off x="2233119" y="708545"/>
        <a:ext cx="184555" cy="461388"/>
      </dsp:txXfrm>
    </dsp:sp>
    <dsp:sp modelId="{965B3C1E-D04D-4FB9-8D05-73444537FAE4}">
      <dsp:nvSpPr>
        <dsp:cNvPr id="28" name="Прямоугольник 27" hidden="1"/>
        <dsp:cNvSpPr/>
      </dsp:nvSpPr>
      <dsp:spPr>
        <a:xfrm>
          <a:off x="2463814" y="1363717"/>
          <a:ext cx="184555" cy="461388"/>
        </a:xfrm>
        <a:prstGeom prst="rect">
          <a:avLst/>
        </a:prstGeom>
      </dsp:spPr>
      <dsp:txXfrm>
        <a:off x="2463814" y="1363717"/>
        <a:ext cx="184555" cy="461388"/>
      </dsp:txXfrm>
    </dsp:sp>
    <dsp:sp modelId="{353EE260-7651-42C8-9BAB-38F9ED76CDF2}">
      <dsp:nvSpPr>
        <dsp:cNvPr id="31" name="Прямоугольник 30" hidden="1"/>
        <dsp:cNvSpPr/>
      </dsp:nvSpPr>
      <dsp:spPr>
        <a:xfrm>
          <a:off x="2463814" y="2018888"/>
          <a:ext cx="184555" cy="461388"/>
        </a:xfrm>
        <a:prstGeom prst="rect">
          <a:avLst/>
        </a:prstGeom>
      </dsp:spPr>
      <dsp:txXfrm>
        <a:off x="2463814" y="2018888"/>
        <a:ext cx="184555" cy="461388"/>
      </dsp:txXfrm>
    </dsp:sp>
    <dsp:sp modelId="{9201A2EB-9538-467D-B1DF-E06285734330}">
      <dsp:nvSpPr>
        <dsp:cNvPr id="34" name="Прямоугольник 33" hidden="1"/>
        <dsp:cNvSpPr/>
      </dsp:nvSpPr>
      <dsp:spPr>
        <a:xfrm>
          <a:off x="3349679" y="708545"/>
          <a:ext cx="184555" cy="461388"/>
        </a:xfrm>
        <a:prstGeom prst="rect">
          <a:avLst/>
        </a:prstGeom>
      </dsp:spPr>
      <dsp:txXfrm>
        <a:off x="3349679" y="708545"/>
        <a:ext cx="184555" cy="461388"/>
      </dsp:txXfrm>
    </dsp:sp>
    <dsp:sp modelId="{59946CEE-D5ED-4DDB-84B0-A8CC596A6BA8}">
      <dsp:nvSpPr>
        <dsp:cNvPr id="37" name="Прямоугольник 36" hidden="1"/>
        <dsp:cNvSpPr/>
      </dsp:nvSpPr>
      <dsp:spPr>
        <a:xfrm>
          <a:off x="3580373" y="1363717"/>
          <a:ext cx="184555" cy="461388"/>
        </a:xfrm>
        <a:prstGeom prst="rect">
          <a:avLst/>
        </a:prstGeom>
      </dsp:spPr>
      <dsp:txXfrm>
        <a:off x="3580373" y="1363717"/>
        <a:ext cx="184555" cy="461388"/>
      </dsp:txXfrm>
    </dsp:sp>
    <dsp:sp modelId="{9AC44FA8-48CD-49F3-AA3A-F8CC87074002}">
      <dsp:nvSpPr>
        <dsp:cNvPr id="40" name="Прямоугольник 39" hidden="1"/>
        <dsp:cNvSpPr/>
      </dsp:nvSpPr>
      <dsp:spPr>
        <a:xfrm>
          <a:off x="4466239" y="708545"/>
          <a:ext cx="184555" cy="461388"/>
        </a:xfrm>
        <a:prstGeom prst="rect">
          <a:avLst/>
        </a:prstGeom>
      </dsp:spPr>
      <dsp:txXfrm>
        <a:off x="4466239" y="708545"/>
        <a:ext cx="184555" cy="461388"/>
      </dsp:txXfrm>
    </dsp:sp>
    <dsp:sp modelId="{563A8458-A53B-4A61-B7B3-601714B47133}">
      <dsp:nvSpPr>
        <dsp:cNvPr id="43" name="Прямоугольник 42" hidden="1"/>
        <dsp:cNvSpPr/>
      </dsp:nvSpPr>
      <dsp:spPr>
        <a:xfrm>
          <a:off x="5582798" y="708545"/>
          <a:ext cx="184555" cy="461388"/>
        </a:xfrm>
        <a:prstGeom prst="rect">
          <a:avLst/>
        </a:prstGeom>
      </dsp:spPr>
      <dsp:txXfrm>
        <a:off x="5582798" y="708545"/>
        <a:ext cx="184555" cy="4613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F749F7-F34A-429E-80DC-8C4797DB6467}">
  <ds:schemaRefs/>
</ds:datastoreItem>
</file>

<file path=docProps/app.xml><?xml version="1.0" encoding="utf-8"?>
<Properties xmlns="http://schemas.openxmlformats.org/officeDocument/2006/extended-properties" xmlns:vt="http://schemas.openxmlformats.org/officeDocument/2006/docPropsVTypes">
  <Template>Normal.dotm</Template>
  <Pages>151</Pages>
  <Words>14678</Words>
  <Characters>106513</Characters>
  <Lines>910</Lines>
  <Paragraphs>256</Paragraphs>
  <TotalTime>38</TotalTime>
  <ScaleCrop>false</ScaleCrop>
  <LinksUpToDate>false</LinksUpToDate>
  <CharactersWithSpaces>119370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2025-01-17T16:44:00Z</dcterms:created>
  <dc:creator>Gergela Max</dc:creator>
  <cp:lastModifiedBy>Mitchelde</cp:lastModifiedBy>
  <dcterms:modified xsi:type="dcterms:W3CDTF">2025-01-24T07:38:37Z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63A9345F449744079CF55368997CDF23_13</vt:lpwstr>
  </property>
</Properties>
</file>